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E5" w:rsidRPr="00121DA5" w:rsidRDefault="00492BBA" w:rsidP="00112AB8">
      <w:pPr>
        <w:jc w:val="center"/>
        <w:rPr>
          <w:rFonts w:ascii="Arial" w:hAnsi="Arial" w:cs="Arial"/>
          <w:b/>
          <w:i/>
          <w:color w:val="FF0000"/>
          <w:sz w:val="40"/>
          <w:szCs w:val="40"/>
          <w:u w:val="single"/>
        </w:rPr>
      </w:pPr>
      <w:r w:rsidRPr="00121DA5">
        <w:rPr>
          <w:rFonts w:ascii="Arial" w:hAnsi="Arial" w:cs="Arial"/>
          <w:b/>
          <w:i/>
          <w:color w:val="FF0000"/>
          <w:sz w:val="40"/>
          <w:szCs w:val="40"/>
          <w:u w:val="single"/>
        </w:rPr>
        <w:t>ΑΘΛΗΤΙΣΜΟΣ</w:t>
      </w:r>
    </w:p>
    <w:p w:rsidR="00492BBA" w:rsidRDefault="00492BBA">
      <w:pPr>
        <w:rPr>
          <w:rFonts w:ascii="Arial" w:hAnsi="Arial" w:cs="Arial"/>
          <w:sz w:val="24"/>
          <w:szCs w:val="24"/>
        </w:rPr>
      </w:pPr>
    </w:p>
    <w:p w:rsidR="00492BBA" w:rsidRPr="00121DA5" w:rsidRDefault="00492BBA" w:rsidP="00112AB8">
      <w:pPr>
        <w:jc w:val="center"/>
        <w:rPr>
          <w:rFonts w:ascii="Arial" w:hAnsi="Arial" w:cs="Arial"/>
          <w:b/>
          <w:i/>
          <w:color w:val="002060"/>
          <w:sz w:val="28"/>
          <w:szCs w:val="28"/>
          <w:u w:val="single"/>
        </w:rPr>
      </w:pPr>
      <w:r w:rsidRPr="00121DA5">
        <w:rPr>
          <w:rFonts w:ascii="Arial" w:hAnsi="Arial" w:cs="Arial"/>
          <w:b/>
          <w:i/>
          <w:color w:val="002060"/>
          <w:sz w:val="28"/>
          <w:szCs w:val="28"/>
          <w:u w:val="single"/>
        </w:rPr>
        <w:t>ΕΡΓΑ ΠΟΥ ΟΛΟΚΛΗΡΩΘΗΚΑΝ</w:t>
      </w:r>
    </w:p>
    <w:p w:rsidR="00492BBA" w:rsidRDefault="00492BBA" w:rsidP="00112AB8">
      <w:pPr>
        <w:jc w:val="both"/>
        <w:rPr>
          <w:rFonts w:ascii="Arial" w:hAnsi="Arial" w:cs="Arial"/>
          <w:sz w:val="24"/>
          <w:szCs w:val="24"/>
        </w:rPr>
      </w:pPr>
    </w:p>
    <w:p w:rsidR="00492BBA" w:rsidRDefault="00492BBA" w:rsidP="00112AB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ΠΡΟΜΗΘΕΙΑ ΚΑΙ ΤΟΠΟΘΕΤΗΣΗ ΧΛΟΟΤΑΠΗΤΑ ΣΤΟ ΓΗΠΕΔΟ ΠΟΔΟΣΦΑΙΡΟΥ ΜΕΣΟΤΟΠΟΥ</w:t>
      </w:r>
    </w:p>
    <w:p w:rsidR="00492BBA" w:rsidRDefault="00DC05AB" w:rsidP="00112AB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ΑΝΑΒ</w:t>
      </w:r>
      <w:r w:rsidR="00242655">
        <w:rPr>
          <w:rFonts w:ascii="Arial" w:hAnsi="Arial" w:cs="Arial"/>
          <w:sz w:val="24"/>
          <w:szCs w:val="24"/>
        </w:rPr>
        <w:t>ΑΘΜΙΣΗ ΑΘΛΗΤΙΚΩΝ ΕΓΚΑΤΑΣΤΑΣΕΩΝ ΣΤΟ ΓΗΠΕΔΟ ΠΟΔΟΣΦΑΙΡΟΥ ΛΟΥΤΡΩΝ ΛΕΣΒΟΥ</w:t>
      </w:r>
    </w:p>
    <w:p w:rsidR="00242655" w:rsidRDefault="00242655" w:rsidP="00112AB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ΑΛΛΑΓΗ ΠΛΑΣΤΙΚΟΥ ΤΑΠΗΤΑ ΣΤΟ 5Χ5 ΜΙΧΑΛΕΛΛΕΙΟΥ ΣΤΑΔΙΟΥ ΠΛΩΜΑΡΙΟΥ</w:t>
      </w:r>
    </w:p>
    <w:p w:rsidR="00242655" w:rsidRDefault="00242655" w:rsidP="00112AB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ΠΡΟΜΗΘΕΙΑ ΚΑΙ ΤΟΠΟΘΕΤΗΣΗ ΧΛΟΟΤΑΠΗΤΑ ΣΤΟ ΓΗΠΕΔΟ ΠΟΔΟΣΦΑΙΡΟΥ ΜΟΡΙΑΣ ΛΕΣΒΟΥ</w:t>
      </w:r>
    </w:p>
    <w:p w:rsidR="00E66FEF" w:rsidRDefault="00E66FEF" w:rsidP="00112AB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ΣΥΜΠΛΗΡΩΜΑΤΙΚΕΣ ΕΡΓΑΣΙΕΣ ΣΤΟ ΓΗΠΕΔΟ ΠΑΝΑΓΙΟΥΔΑΣ</w:t>
      </w:r>
    </w:p>
    <w:p w:rsidR="00EC29E8" w:rsidRDefault="00EC29E8" w:rsidP="00112AB8">
      <w:pPr>
        <w:jc w:val="both"/>
        <w:rPr>
          <w:rFonts w:ascii="Arial" w:hAnsi="Arial" w:cs="Arial"/>
          <w:sz w:val="24"/>
          <w:szCs w:val="24"/>
        </w:rPr>
      </w:pPr>
    </w:p>
    <w:p w:rsidR="00EC29E8" w:rsidRPr="00112AB8" w:rsidRDefault="00EC29E8" w:rsidP="00112AB8">
      <w:pPr>
        <w:jc w:val="both"/>
        <w:rPr>
          <w:rFonts w:ascii="Arial" w:hAnsi="Arial" w:cs="Arial"/>
          <w:b/>
          <w:sz w:val="24"/>
          <w:szCs w:val="24"/>
        </w:rPr>
      </w:pPr>
      <w:r w:rsidRPr="00112AB8">
        <w:rPr>
          <w:rFonts w:ascii="Arial" w:hAnsi="Arial" w:cs="Arial"/>
          <w:b/>
          <w:sz w:val="24"/>
          <w:szCs w:val="24"/>
        </w:rPr>
        <w:t>ΣΥΝΟΛΙΚΟΣ ΠΡΟΥΠΟΛΟΓΙΣΜΟΣ</w:t>
      </w:r>
      <w:r w:rsidRPr="00112AB8">
        <w:rPr>
          <w:rFonts w:ascii="Arial" w:hAnsi="Arial" w:cs="Arial"/>
          <w:b/>
          <w:sz w:val="24"/>
          <w:szCs w:val="24"/>
        </w:rPr>
        <w:tab/>
      </w:r>
      <w:r w:rsidRPr="00112AB8">
        <w:rPr>
          <w:rFonts w:ascii="Arial" w:hAnsi="Arial" w:cs="Arial"/>
          <w:b/>
          <w:sz w:val="24"/>
          <w:szCs w:val="24"/>
        </w:rPr>
        <w:tab/>
      </w:r>
      <w:r w:rsidR="00112AB8" w:rsidRPr="00112AB8">
        <w:rPr>
          <w:rFonts w:ascii="Arial" w:hAnsi="Arial" w:cs="Arial"/>
          <w:b/>
          <w:sz w:val="24"/>
          <w:szCs w:val="24"/>
        </w:rPr>
        <w:tab/>
      </w:r>
      <w:r w:rsidR="00915025">
        <w:rPr>
          <w:rFonts w:ascii="Arial" w:hAnsi="Arial" w:cs="Arial"/>
          <w:b/>
          <w:sz w:val="24"/>
          <w:szCs w:val="24"/>
        </w:rPr>
        <w:t>75</w:t>
      </w:r>
      <w:r w:rsidRPr="00112AB8">
        <w:rPr>
          <w:rFonts w:ascii="Arial" w:hAnsi="Arial" w:cs="Arial"/>
          <w:b/>
          <w:sz w:val="24"/>
          <w:szCs w:val="24"/>
        </w:rPr>
        <w:t>0.000,00 ΕΥΡΩ</w:t>
      </w:r>
    </w:p>
    <w:p w:rsidR="00EC29E8" w:rsidRDefault="00EC29E8" w:rsidP="00112AB8">
      <w:pPr>
        <w:jc w:val="both"/>
        <w:rPr>
          <w:rFonts w:ascii="Arial" w:hAnsi="Arial" w:cs="Arial"/>
          <w:sz w:val="24"/>
          <w:szCs w:val="24"/>
        </w:rPr>
      </w:pPr>
    </w:p>
    <w:p w:rsidR="00EC29E8" w:rsidRPr="00121DA5" w:rsidRDefault="00EC29E8" w:rsidP="00112AB8">
      <w:pPr>
        <w:jc w:val="center"/>
        <w:rPr>
          <w:rFonts w:ascii="Arial" w:hAnsi="Arial" w:cs="Arial"/>
          <w:b/>
          <w:i/>
          <w:color w:val="002060"/>
          <w:sz w:val="28"/>
          <w:szCs w:val="28"/>
          <w:u w:val="single"/>
        </w:rPr>
      </w:pPr>
      <w:r w:rsidRPr="00121DA5">
        <w:rPr>
          <w:rFonts w:ascii="Arial" w:hAnsi="Arial" w:cs="Arial"/>
          <w:b/>
          <w:i/>
          <w:color w:val="002060"/>
          <w:sz w:val="28"/>
          <w:szCs w:val="28"/>
          <w:u w:val="single"/>
        </w:rPr>
        <w:t>ΕΡΓΑ ΠΟΥ ΔΗΜΟΠΡΑΤΗΘΗΚΑΝ ΚΑΙ ΥΛΟΠΟΙΟΥΝΤΑΙ</w:t>
      </w:r>
    </w:p>
    <w:p w:rsidR="00EC29E8" w:rsidRDefault="00EC29E8" w:rsidP="00112AB8">
      <w:pPr>
        <w:jc w:val="both"/>
        <w:rPr>
          <w:rFonts w:ascii="Arial" w:hAnsi="Arial" w:cs="Arial"/>
          <w:sz w:val="24"/>
          <w:szCs w:val="24"/>
        </w:rPr>
      </w:pPr>
    </w:p>
    <w:p w:rsidR="00EC29E8" w:rsidRDefault="00EC29E8" w:rsidP="00112AB8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ΑΝΑΒΑΘΜΙΣΗ ΑΘΛΗΤΙΚΩΝ ΕΓΚΑΤΑΣΤΑΣΕΩΝ ΓΗΠΕΔΟΥ ΠΟΔΟΣΦΑΙΡΟΥ ΜΗΘΥΜΝΑΣ</w:t>
      </w:r>
    </w:p>
    <w:p w:rsidR="00EC29E8" w:rsidRDefault="00EC29E8" w:rsidP="00112AB8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ΑΝΑΒΑΘΜΙΣΗ ΑΘΛΗΤΙΚΩΝ ΕΓΚΑΤΑΣΤΑΣΕΩΝ ΓΗΠΕΔΟΥ ΠΟΔΟΣΦΑΙΡΟΥ ΠΕΤΡΑΣ</w:t>
      </w:r>
    </w:p>
    <w:p w:rsidR="00EC29E8" w:rsidRDefault="00EC29E8" w:rsidP="00112AB8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ΑΝΑΒΑΘΜΙΣΗ ΑΘΛΗΤΙΚΩΝ ΕΓΚΑΤΑΣΤΑΣΕΩΝ ΓΗΠΕΔΟΥ ΠΟΔΟΣΦΑΙΡΟΥ Κ. ΤΡΙΤΟΥΣ</w:t>
      </w:r>
    </w:p>
    <w:p w:rsidR="00EC29E8" w:rsidRDefault="00EC29E8" w:rsidP="00112AB8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ΑΝΑΒΑΘΜΙΣΗ ΑΘΛΗΤΙΚΩΝ ΕΓΚΑΤΑΣΤΑΣΕΩΝ ΓΗΠΕΔΟΥ ΠΟΔΟΣΦΑΙΡΟΥ ΜΑΝΤΑΜΑΔΟΥ</w:t>
      </w:r>
    </w:p>
    <w:p w:rsidR="001D1B7A" w:rsidRDefault="001D1B7A" w:rsidP="00112AB8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ΤΟΠΟΘΕΤΗΣΗ ΧΛΟΟΤΑΠΗΤΑ ΣΤΟ ΓΗΠΕΔΟ ΠΟΔΟΣΦΑΙΡΟΥ ΑΝΤΙΣΣΑΣ.</w:t>
      </w:r>
    </w:p>
    <w:p w:rsidR="00EC29E8" w:rsidRDefault="00EC29E8" w:rsidP="00112AB8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EC29E8" w:rsidRPr="00112AB8" w:rsidRDefault="00EC29E8" w:rsidP="00112AB8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112AB8">
        <w:rPr>
          <w:rFonts w:ascii="Arial" w:hAnsi="Arial" w:cs="Arial"/>
          <w:b/>
          <w:sz w:val="24"/>
          <w:szCs w:val="24"/>
        </w:rPr>
        <w:t>ΣΥΝΟΛΙΚΟΣ ΠΡΟΥΠΟΛΟΓΙΣΜΟΣ</w:t>
      </w:r>
      <w:r w:rsidRPr="00112AB8">
        <w:rPr>
          <w:rFonts w:ascii="Arial" w:hAnsi="Arial" w:cs="Arial"/>
          <w:b/>
          <w:sz w:val="24"/>
          <w:szCs w:val="24"/>
        </w:rPr>
        <w:tab/>
      </w:r>
      <w:r w:rsidRPr="00112AB8">
        <w:rPr>
          <w:rFonts w:ascii="Arial" w:hAnsi="Arial" w:cs="Arial"/>
          <w:b/>
          <w:sz w:val="24"/>
          <w:szCs w:val="24"/>
        </w:rPr>
        <w:tab/>
      </w:r>
      <w:r w:rsidR="00112AB8" w:rsidRPr="00112AB8">
        <w:rPr>
          <w:rFonts w:ascii="Arial" w:hAnsi="Arial" w:cs="Arial"/>
          <w:b/>
          <w:sz w:val="24"/>
          <w:szCs w:val="24"/>
        </w:rPr>
        <w:tab/>
      </w:r>
      <w:r w:rsidR="001D1B7A">
        <w:rPr>
          <w:rFonts w:ascii="Arial" w:hAnsi="Arial" w:cs="Arial"/>
          <w:b/>
          <w:sz w:val="24"/>
          <w:szCs w:val="24"/>
        </w:rPr>
        <w:t>85</w:t>
      </w:r>
      <w:r w:rsidRPr="00112AB8">
        <w:rPr>
          <w:rFonts w:ascii="Arial" w:hAnsi="Arial" w:cs="Arial"/>
          <w:b/>
          <w:sz w:val="24"/>
          <w:szCs w:val="24"/>
        </w:rPr>
        <w:t>0.000,00 ΕΥΡΩ</w:t>
      </w:r>
    </w:p>
    <w:p w:rsidR="00EC29E8" w:rsidRDefault="00EC29E8" w:rsidP="00112AB8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D1B7A" w:rsidRDefault="001D1B7A" w:rsidP="00112AB8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D1B7A" w:rsidRDefault="001D1B7A" w:rsidP="00112AB8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EC29E8" w:rsidRPr="00121DA5" w:rsidRDefault="00EC29E8" w:rsidP="00112AB8">
      <w:pPr>
        <w:ind w:left="360"/>
        <w:jc w:val="center"/>
        <w:rPr>
          <w:rFonts w:ascii="Arial" w:hAnsi="Arial" w:cs="Arial"/>
          <w:b/>
          <w:i/>
          <w:color w:val="002060"/>
          <w:sz w:val="28"/>
          <w:szCs w:val="28"/>
          <w:u w:val="single"/>
        </w:rPr>
      </w:pPr>
      <w:r w:rsidRPr="00121DA5">
        <w:rPr>
          <w:rFonts w:ascii="Arial" w:hAnsi="Arial" w:cs="Arial"/>
          <w:b/>
          <w:i/>
          <w:color w:val="002060"/>
          <w:sz w:val="28"/>
          <w:szCs w:val="28"/>
          <w:u w:val="single"/>
        </w:rPr>
        <w:lastRenderedPageBreak/>
        <w:t>ΕΡΓΑ ΕΝΤΑΓΜΕΝΑ ΠΡΟΣ ΔΗΜΟΠΡΑΤΗΣΗ</w:t>
      </w:r>
    </w:p>
    <w:p w:rsidR="00EC29E8" w:rsidRPr="00BF3BE7" w:rsidRDefault="00EC29E8" w:rsidP="00112AB8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F3BE7" w:rsidRPr="001D1B7A" w:rsidRDefault="00BF3BE7" w:rsidP="00BF3BE7">
      <w:pPr>
        <w:pStyle w:val="a3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ΚΟΛΥΜΒΗΤΗΡΙΟ</w:t>
      </w:r>
      <w:r w:rsidRPr="001D1B7A">
        <w:rPr>
          <w:rFonts w:ascii="Arial" w:hAnsi="Arial" w:cs="Arial"/>
          <w:b/>
          <w:sz w:val="24"/>
          <w:szCs w:val="24"/>
        </w:rPr>
        <w:t xml:space="preserve"> ΛΕΣΒΟΥ</w:t>
      </w:r>
    </w:p>
    <w:p w:rsidR="00EC29E8" w:rsidRDefault="00EC29E8" w:rsidP="00112AB8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ΑΝΑΒΑΘΜΙΣΗ ΑΘΛΗΤΙΚΩΝ ΕΓΚΑΤΑΣΤΑΣΕΩΝ ΚΑΙ ΚΑΤΑΣΚΕΥΗ ΣΤΙΒΟΥ ΣΤΟ ΓΗΠΕΔΟ ΠΟΛΥΧΝΙΤΟΥ</w:t>
      </w:r>
    </w:p>
    <w:p w:rsidR="00EC29E8" w:rsidRDefault="00EC29E8" w:rsidP="00112AB8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ΑΛΛΑΓΗ ΤΑΡΤΑΝ ΣΤΙΒΟΥ ΣΤΑ ΓΗΠΕΔΑ Κ. ΚΕΝΤΕΡΗΣ ΚΑΛΛΟΝΗΣ ΚΑΙ ΜΥΤΙΛΗΝΗΣ</w:t>
      </w:r>
    </w:p>
    <w:p w:rsidR="00EC29E8" w:rsidRDefault="00EC29E8" w:rsidP="00112AB8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ΠΡΟΜΗΘΕΙΑ ΚΑΙ ΤΟΠΟΘΕΤΗΣΗ ΠΛΑΣΤΙΚΟΥ ΧΛΟΟΤΑΠΗΤΑ ΣΤΟ ΓΗΠΕΔΟ ΠΟΔΟΣΦΑΙΡΟΥ ΑΝΕΜΩΤΙΑΣ</w:t>
      </w:r>
    </w:p>
    <w:p w:rsidR="00EC29E8" w:rsidRDefault="00EC29E8" w:rsidP="00112AB8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ΠΡΟΜΗΘΕΙΑ ΚΑΙ ΤΟΠΟΘΕΤΗΣΗ ΠΛΑΣΤΙΚΟΥ ΧΛΟΟΤΑΠΗΤΑ ΣΤΟ ΓΗΠΕΔΟ ΠΟΔΟΣΦΑΙΡΟΥ ΣΚΑΛΑΣ ΚΑΛΛΟΝΗΣ</w:t>
      </w:r>
    </w:p>
    <w:p w:rsidR="00306AA7" w:rsidRDefault="00306AA7" w:rsidP="00112AB8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ΚΑΤΑΣΚΕΥΗ ΓΗΠΕΔΟΥ 8Χ8 ΣΤΟΥΣ ΠΥΡΓΟΥΣ ΘΕΡΜΗΣ (</w:t>
      </w:r>
      <w:r>
        <w:rPr>
          <w:rFonts w:ascii="Arial" w:hAnsi="Arial" w:cs="Arial"/>
          <w:sz w:val="24"/>
          <w:szCs w:val="24"/>
          <w:lang w:val="en-US"/>
        </w:rPr>
        <w:t>LEADER</w:t>
      </w:r>
      <w:r w:rsidRPr="00306AA7">
        <w:rPr>
          <w:rFonts w:ascii="Arial" w:hAnsi="Arial" w:cs="Arial"/>
          <w:sz w:val="24"/>
          <w:szCs w:val="24"/>
        </w:rPr>
        <w:t>)</w:t>
      </w:r>
    </w:p>
    <w:p w:rsidR="00EC29E8" w:rsidRDefault="00EC29E8" w:rsidP="00112AB8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EC29E8" w:rsidRPr="00112AB8" w:rsidRDefault="00EC29E8" w:rsidP="00112AB8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112AB8">
        <w:rPr>
          <w:rFonts w:ascii="Arial" w:hAnsi="Arial" w:cs="Arial"/>
          <w:b/>
          <w:sz w:val="24"/>
          <w:szCs w:val="24"/>
        </w:rPr>
        <w:t>ΣΥΝΟΛΙΚΟΣ ΠΡΟΥΠΟΛΟΓΙΣΜΟΣ</w:t>
      </w:r>
      <w:r w:rsidRPr="00112AB8">
        <w:rPr>
          <w:rFonts w:ascii="Arial" w:hAnsi="Arial" w:cs="Arial"/>
          <w:b/>
          <w:sz w:val="24"/>
          <w:szCs w:val="24"/>
        </w:rPr>
        <w:tab/>
      </w:r>
      <w:r w:rsidRPr="00112AB8">
        <w:rPr>
          <w:rFonts w:ascii="Arial" w:hAnsi="Arial" w:cs="Arial"/>
          <w:b/>
          <w:sz w:val="24"/>
          <w:szCs w:val="24"/>
        </w:rPr>
        <w:tab/>
      </w:r>
      <w:r w:rsidRPr="00112AB8">
        <w:rPr>
          <w:rFonts w:ascii="Arial" w:hAnsi="Arial" w:cs="Arial"/>
          <w:b/>
          <w:sz w:val="24"/>
          <w:szCs w:val="24"/>
        </w:rPr>
        <w:tab/>
      </w:r>
      <w:r w:rsidR="001D1B7A">
        <w:rPr>
          <w:rFonts w:ascii="Arial" w:hAnsi="Arial" w:cs="Arial"/>
          <w:b/>
          <w:sz w:val="24"/>
          <w:szCs w:val="24"/>
        </w:rPr>
        <w:t>9</w:t>
      </w:r>
      <w:r w:rsidR="002355C0">
        <w:rPr>
          <w:rFonts w:ascii="Arial" w:hAnsi="Arial" w:cs="Arial"/>
          <w:b/>
          <w:sz w:val="24"/>
          <w:szCs w:val="24"/>
        </w:rPr>
        <w:t>.</w:t>
      </w:r>
      <w:r w:rsidR="00BD5065">
        <w:rPr>
          <w:rFonts w:ascii="Arial" w:hAnsi="Arial" w:cs="Arial"/>
          <w:b/>
          <w:sz w:val="24"/>
          <w:szCs w:val="24"/>
        </w:rPr>
        <w:t>4</w:t>
      </w:r>
      <w:r w:rsidR="00112AB8" w:rsidRPr="00112AB8">
        <w:rPr>
          <w:rFonts w:ascii="Arial" w:hAnsi="Arial" w:cs="Arial"/>
          <w:b/>
          <w:sz w:val="24"/>
          <w:szCs w:val="24"/>
        </w:rPr>
        <w:t>00.000,00 ΕΥΡΩ</w:t>
      </w:r>
    </w:p>
    <w:p w:rsidR="00112AB8" w:rsidRDefault="00112AB8" w:rsidP="00112AB8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12AB8" w:rsidRPr="001D5F95" w:rsidRDefault="002C7B8D" w:rsidP="00FA67EF">
      <w:pPr>
        <w:ind w:left="360"/>
        <w:jc w:val="center"/>
        <w:rPr>
          <w:rFonts w:ascii="Arial" w:hAnsi="Arial" w:cs="Arial"/>
          <w:b/>
          <w:i/>
          <w:color w:val="002060"/>
          <w:sz w:val="28"/>
          <w:szCs w:val="28"/>
          <w:u w:val="single"/>
        </w:rPr>
      </w:pPr>
      <w:r w:rsidRPr="00121DA5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ΕΡΓΑ ΠΡΟΣ </w:t>
      </w:r>
      <w:r w:rsidR="00FA67EF" w:rsidRPr="00121DA5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ΥΛΟΠΟΙΗΣΗ </w:t>
      </w:r>
      <w:r w:rsidR="00326DB7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ΑΠΟ ΠΕΡΙΦΕΡΕΙΑ Β. ΑΙΓΑΙΟΥ </w:t>
      </w:r>
      <w:r w:rsidR="003C5E58">
        <w:rPr>
          <w:rFonts w:ascii="Arial" w:hAnsi="Arial" w:cs="Arial"/>
          <w:b/>
          <w:i/>
          <w:color w:val="002060"/>
          <w:sz w:val="28"/>
          <w:szCs w:val="28"/>
          <w:u w:val="single"/>
        </w:rPr>
        <w:t>(ΠΡΟΓΡΑΜΜΑΤΙΚΕΣ ΣΥΜΒΑΣΕΙΣ</w:t>
      </w:r>
      <w:r w:rsidR="00FA67EF" w:rsidRPr="00121DA5">
        <w:rPr>
          <w:rFonts w:ascii="Arial" w:hAnsi="Arial" w:cs="Arial"/>
          <w:b/>
          <w:i/>
          <w:color w:val="002060"/>
          <w:sz w:val="28"/>
          <w:szCs w:val="28"/>
          <w:u w:val="single"/>
        </w:rPr>
        <w:t>)</w:t>
      </w:r>
    </w:p>
    <w:p w:rsidR="00FA67EF" w:rsidRDefault="00FA67EF" w:rsidP="00112AB8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FA67EF" w:rsidRDefault="00FA67EF" w:rsidP="00FA67EF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ΚΑΤΑΣΚΕΥΗ ΓΗΠΕΔΟΥ ΑΓΡΑΣ</w:t>
      </w:r>
    </w:p>
    <w:p w:rsidR="00FA67EF" w:rsidRDefault="00FA67EF" w:rsidP="00FA67EF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ΑΝΑΒΑΘΜΙΣΗ ΑΘΛΗΤΙΚΩΝ ΕΓΚΑΤΑΣΤΑΣΕΩΝ ΓΗΠΕΔΟΥ ΕΡΕΣΣΟΥ</w:t>
      </w:r>
    </w:p>
    <w:p w:rsidR="00FA67EF" w:rsidRDefault="00FA67EF" w:rsidP="00FA67EF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ΑΝΑΒΑΘΜΙΣΗ ΑΘΛΗΤΙΚΩΝ ΕΓΚΑΤΑΣΤΑΣΕΩΝ ΓΗΠΕΔΟΥ ΦΙΛΙΑΣ</w:t>
      </w:r>
    </w:p>
    <w:p w:rsidR="00843561" w:rsidRPr="003C5E58" w:rsidRDefault="00843561" w:rsidP="00FA67EF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ΑΝΑΚΑΤΑΣΚΕΥΗ ΓΗΠΕΔΟΥ ΠΑΡΑΚΟΙΛΩΝ</w:t>
      </w:r>
    </w:p>
    <w:p w:rsidR="00FA67EF" w:rsidRDefault="00FA67EF" w:rsidP="00FA67EF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FA67EF" w:rsidRPr="00FA67EF" w:rsidRDefault="00516206" w:rsidP="00FA67EF">
      <w:pPr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ΣΥΝΟΛΙΚΟΣ ΠΡΟΥΠΟΛΟΓΙΣΜΟΣ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C5E58">
        <w:rPr>
          <w:rFonts w:ascii="Arial" w:hAnsi="Arial" w:cs="Arial"/>
          <w:b/>
          <w:sz w:val="24"/>
          <w:szCs w:val="24"/>
        </w:rPr>
        <w:t>2.04</w:t>
      </w:r>
      <w:r w:rsidR="00FA67EF" w:rsidRPr="00FA67EF">
        <w:rPr>
          <w:rFonts w:ascii="Arial" w:hAnsi="Arial" w:cs="Arial"/>
          <w:b/>
          <w:sz w:val="24"/>
          <w:szCs w:val="24"/>
        </w:rPr>
        <w:t>0.000,00</w:t>
      </w:r>
      <w:r w:rsidR="00FA67EF">
        <w:rPr>
          <w:rFonts w:ascii="Arial" w:hAnsi="Arial" w:cs="Arial"/>
          <w:b/>
          <w:sz w:val="24"/>
          <w:szCs w:val="24"/>
        </w:rPr>
        <w:t xml:space="preserve"> ΕΥΡΩ</w:t>
      </w:r>
    </w:p>
    <w:p w:rsidR="00FA67EF" w:rsidRDefault="00FA67EF" w:rsidP="00FA67EF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C5E58" w:rsidRPr="003D6B0A" w:rsidRDefault="003C5E58" w:rsidP="003D6B0A">
      <w:pPr>
        <w:ind w:left="360"/>
        <w:jc w:val="center"/>
        <w:rPr>
          <w:rFonts w:ascii="Arial" w:hAnsi="Arial" w:cs="Arial"/>
          <w:b/>
          <w:i/>
          <w:color w:val="002060"/>
          <w:sz w:val="28"/>
          <w:szCs w:val="28"/>
          <w:u w:val="single"/>
        </w:rPr>
      </w:pPr>
      <w:r w:rsidRPr="003D6B0A">
        <w:rPr>
          <w:rFonts w:ascii="Arial" w:hAnsi="Arial" w:cs="Arial"/>
          <w:b/>
          <w:i/>
          <w:color w:val="002060"/>
          <w:sz w:val="28"/>
          <w:szCs w:val="28"/>
          <w:u w:val="single"/>
        </w:rPr>
        <w:t>ΕΡΓΑ ΠΡΟΣ ΥΛΟΠΟΙΗΣΗ ΑΠΟ ΔΗΜΟ ΛΕΣΒΟΥ</w:t>
      </w:r>
    </w:p>
    <w:p w:rsidR="003D6B0A" w:rsidRPr="003D6B0A" w:rsidRDefault="003D6B0A" w:rsidP="003D6B0A">
      <w:pPr>
        <w:ind w:left="360"/>
        <w:jc w:val="center"/>
        <w:rPr>
          <w:rFonts w:ascii="Arial" w:hAnsi="Arial" w:cs="Arial"/>
          <w:b/>
          <w:i/>
          <w:color w:val="002060"/>
          <w:sz w:val="28"/>
          <w:szCs w:val="28"/>
          <w:u w:val="single"/>
        </w:rPr>
      </w:pPr>
      <w:r w:rsidRPr="003D6B0A">
        <w:rPr>
          <w:rFonts w:ascii="Arial" w:hAnsi="Arial" w:cs="Arial"/>
          <w:b/>
          <w:i/>
          <w:color w:val="002060"/>
          <w:sz w:val="28"/>
          <w:szCs w:val="28"/>
          <w:u w:val="single"/>
        </w:rPr>
        <w:t>(ΠΡΟΓΡΑΜΜΑΤΙΚΕΣ ΣΥΜΒΑΣΕΙΣ ΜΑ ΠΕΡΙΦΕΡΕΙΑ Β. ΑΙΓΑΙΟΥ)</w:t>
      </w:r>
    </w:p>
    <w:p w:rsidR="003D6B0A" w:rsidRPr="003C5E58" w:rsidRDefault="003D6B0A" w:rsidP="00FA67EF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C5E58" w:rsidRPr="003C5E58" w:rsidRDefault="003C5E58" w:rsidP="003D6B0A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ΑΝΑΒΑΘΜΙΣΗ ΑΘΛΗΤΙΚΩΝ ΕΓΚΑΤΑΣΤΑΣΕΩΝ ΓΗΠΕΔΟΥ ΑΓΙΑΣ ΜΑΡΙΝΑΣ</w:t>
      </w:r>
    </w:p>
    <w:p w:rsidR="003C5E58" w:rsidRDefault="003C5E58" w:rsidP="003D6B0A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ΚΑΤΑΣ</w:t>
      </w:r>
      <w:r w:rsidR="00DE47A6">
        <w:rPr>
          <w:rFonts w:ascii="Arial" w:hAnsi="Arial" w:cs="Arial"/>
          <w:sz w:val="24"/>
          <w:szCs w:val="24"/>
        </w:rPr>
        <w:t>ΚΕΥΗ ΤΑΡΤΑΝ ΣΤΙΒΟΥ ΣΤΟ ΓΗΠΕΔΟ ΜΗΘΥ</w:t>
      </w:r>
      <w:r>
        <w:rPr>
          <w:rFonts w:ascii="Arial" w:hAnsi="Arial" w:cs="Arial"/>
          <w:sz w:val="24"/>
          <w:szCs w:val="24"/>
        </w:rPr>
        <w:t>ΜΝΑΣ</w:t>
      </w:r>
    </w:p>
    <w:p w:rsidR="003C5E58" w:rsidRDefault="003C5E58" w:rsidP="003D6B0A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ΑΝΑΚΑΤΑΣΚΕΥΗ ΓΗΠΕΔΟΥ ΣΤΟ ΕΠΑΛ ΜΥΤΙΛΗΝΗΣ</w:t>
      </w:r>
    </w:p>
    <w:p w:rsidR="003C5E58" w:rsidRPr="00516206" w:rsidRDefault="003C5E58" w:rsidP="003D6B0A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ΚΛΕΙΣΤΟ ΓΥΜΝΑΣΤΗΡΙΟ ΚΑΛΛΟΝΗΣ</w:t>
      </w:r>
    </w:p>
    <w:p w:rsidR="003C5E58" w:rsidRDefault="003C5E58" w:rsidP="00FA67EF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D6B0A" w:rsidRPr="003D6B0A" w:rsidRDefault="003D6B0A" w:rsidP="00FA67EF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3D6B0A">
        <w:rPr>
          <w:rFonts w:ascii="Arial" w:hAnsi="Arial" w:cs="Arial"/>
          <w:b/>
          <w:sz w:val="24"/>
          <w:szCs w:val="24"/>
        </w:rPr>
        <w:t>ΣΥΝΟΛΙΚΟΣ ΠΡΟΥΠΟΛΟΓΙΣΜΟΣ</w:t>
      </w:r>
      <w:r w:rsidRPr="003D6B0A">
        <w:rPr>
          <w:rFonts w:ascii="Arial" w:hAnsi="Arial" w:cs="Arial"/>
          <w:b/>
          <w:sz w:val="24"/>
          <w:szCs w:val="24"/>
        </w:rPr>
        <w:tab/>
      </w:r>
      <w:r w:rsidRPr="003D6B0A">
        <w:rPr>
          <w:rFonts w:ascii="Arial" w:hAnsi="Arial" w:cs="Arial"/>
          <w:b/>
          <w:sz w:val="24"/>
          <w:szCs w:val="24"/>
        </w:rPr>
        <w:tab/>
      </w:r>
      <w:r w:rsidRPr="003D6B0A">
        <w:rPr>
          <w:rFonts w:ascii="Arial" w:hAnsi="Arial" w:cs="Arial"/>
          <w:b/>
          <w:sz w:val="24"/>
          <w:szCs w:val="24"/>
        </w:rPr>
        <w:tab/>
        <w:t>3.300.000,00 ΕΥΡΩ</w:t>
      </w:r>
    </w:p>
    <w:p w:rsidR="003D6B0A" w:rsidRPr="003C5E58" w:rsidRDefault="003D6B0A" w:rsidP="00FA67EF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12AB8" w:rsidRPr="00121DA5" w:rsidRDefault="00112AB8" w:rsidP="00112AB8">
      <w:pPr>
        <w:jc w:val="center"/>
        <w:rPr>
          <w:rFonts w:ascii="Arial" w:hAnsi="Arial" w:cs="Arial"/>
          <w:b/>
          <w:i/>
          <w:color w:val="002060"/>
          <w:sz w:val="28"/>
          <w:szCs w:val="28"/>
          <w:u w:val="single"/>
        </w:rPr>
      </w:pPr>
      <w:r w:rsidRPr="00121DA5">
        <w:rPr>
          <w:rFonts w:ascii="Arial" w:hAnsi="Arial" w:cs="Arial"/>
          <w:b/>
          <w:i/>
          <w:color w:val="002060"/>
          <w:sz w:val="28"/>
          <w:szCs w:val="28"/>
          <w:u w:val="single"/>
        </w:rPr>
        <w:t>ΕΡΓΑ ΠΡΟΣ ΕΝΤΑΞΗ ΣΕ ΠΡΟΓΡΑΜΜΑΤΑ (ΦΙΛΟΔΗΜΟΣ)</w:t>
      </w:r>
    </w:p>
    <w:p w:rsidR="00112AB8" w:rsidRDefault="00112AB8" w:rsidP="00112AB8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ΚΛΕΙΣΤΟ ΓΥΜΝΑΣΤΗΡΙΟ (ΤΥΠΟΥ ΦΥΣΟΥΝΑΣ) ΣΤΑ ΠΑΜΦΙΛΑ</w:t>
      </w:r>
    </w:p>
    <w:p w:rsidR="00112AB8" w:rsidRDefault="00112AB8" w:rsidP="00112AB8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ΚΛΕΙΣΤΟ ΓΥΜΝΑΣΤΗΡΙΟ (ΤΥΠΟΥ</w:t>
      </w:r>
      <w:r w:rsidR="001D1B7A">
        <w:rPr>
          <w:rFonts w:ascii="Arial" w:hAnsi="Arial" w:cs="Arial"/>
          <w:sz w:val="24"/>
          <w:szCs w:val="24"/>
        </w:rPr>
        <w:t xml:space="preserve"> ΦΥΣΟΥΝΑΣ)</w:t>
      </w:r>
      <w:r>
        <w:rPr>
          <w:rFonts w:ascii="Arial" w:hAnsi="Arial" w:cs="Arial"/>
          <w:sz w:val="24"/>
          <w:szCs w:val="24"/>
        </w:rPr>
        <w:t xml:space="preserve"> ΣΤΟ ΠΛΩΜΑΡΙ</w:t>
      </w:r>
    </w:p>
    <w:p w:rsidR="00413DCC" w:rsidRDefault="00413DCC" w:rsidP="00413DC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13DCC" w:rsidRDefault="00413DCC" w:rsidP="00413DC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C445B" w:rsidRPr="00112AB8" w:rsidRDefault="00112AB8" w:rsidP="00112AB8">
      <w:pPr>
        <w:jc w:val="both"/>
        <w:rPr>
          <w:rFonts w:ascii="Arial" w:hAnsi="Arial" w:cs="Arial"/>
          <w:b/>
          <w:sz w:val="24"/>
          <w:szCs w:val="24"/>
        </w:rPr>
      </w:pPr>
      <w:r w:rsidRPr="00112AB8">
        <w:rPr>
          <w:rFonts w:ascii="Arial" w:hAnsi="Arial" w:cs="Arial"/>
          <w:b/>
          <w:sz w:val="24"/>
          <w:szCs w:val="24"/>
        </w:rPr>
        <w:t>ΣΥΝΟΛΙΚΟΣ ΠΡΟΥΠΟΛΟΓΙΣΜΟΣ</w:t>
      </w:r>
      <w:r w:rsidRPr="00112AB8">
        <w:rPr>
          <w:rFonts w:ascii="Arial" w:hAnsi="Arial" w:cs="Arial"/>
          <w:b/>
          <w:sz w:val="24"/>
          <w:szCs w:val="24"/>
        </w:rPr>
        <w:tab/>
      </w:r>
      <w:r w:rsidRPr="00112AB8">
        <w:rPr>
          <w:rFonts w:ascii="Arial" w:hAnsi="Arial" w:cs="Arial"/>
          <w:b/>
          <w:sz w:val="24"/>
          <w:szCs w:val="24"/>
        </w:rPr>
        <w:tab/>
      </w:r>
      <w:r w:rsidRPr="00112AB8">
        <w:rPr>
          <w:rFonts w:ascii="Arial" w:hAnsi="Arial" w:cs="Arial"/>
          <w:b/>
          <w:sz w:val="24"/>
          <w:szCs w:val="24"/>
        </w:rPr>
        <w:tab/>
      </w:r>
      <w:r w:rsidRPr="00112AB8">
        <w:rPr>
          <w:rFonts w:ascii="Arial" w:hAnsi="Arial" w:cs="Arial"/>
          <w:b/>
          <w:sz w:val="24"/>
          <w:szCs w:val="24"/>
        </w:rPr>
        <w:tab/>
        <w:t>600.000,00</w:t>
      </w:r>
    </w:p>
    <w:sectPr w:rsidR="00BC445B" w:rsidRPr="00112AB8" w:rsidSect="00D93B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6BC"/>
    <w:multiLevelType w:val="hybridMultilevel"/>
    <w:tmpl w:val="466278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51205"/>
    <w:multiLevelType w:val="hybridMultilevel"/>
    <w:tmpl w:val="137CFF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676C"/>
    <w:multiLevelType w:val="hybridMultilevel"/>
    <w:tmpl w:val="94E8FB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7235B"/>
    <w:multiLevelType w:val="hybridMultilevel"/>
    <w:tmpl w:val="9506B10C"/>
    <w:lvl w:ilvl="0" w:tplc="6442D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53032A"/>
    <w:multiLevelType w:val="hybridMultilevel"/>
    <w:tmpl w:val="83281A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1F0233"/>
    <w:multiLevelType w:val="hybridMultilevel"/>
    <w:tmpl w:val="654812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2BBA"/>
    <w:rsid w:val="000D3D58"/>
    <w:rsid w:val="00112AB8"/>
    <w:rsid w:val="00121DA5"/>
    <w:rsid w:val="001D1B7A"/>
    <w:rsid w:val="001D5F95"/>
    <w:rsid w:val="00211D77"/>
    <w:rsid w:val="002355C0"/>
    <w:rsid w:val="00242655"/>
    <w:rsid w:val="002C7B8D"/>
    <w:rsid w:val="00306AA7"/>
    <w:rsid w:val="00326DB7"/>
    <w:rsid w:val="00351F1B"/>
    <w:rsid w:val="003C5E58"/>
    <w:rsid w:val="003D6B0A"/>
    <w:rsid w:val="00413DCC"/>
    <w:rsid w:val="00454A20"/>
    <w:rsid w:val="00492BBA"/>
    <w:rsid w:val="00516206"/>
    <w:rsid w:val="00531550"/>
    <w:rsid w:val="005B2A95"/>
    <w:rsid w:val="0068311A"/>
    <w:rsid w:val="006A59A7"/>
    <w:rsid w:val="007709E6"/>
    <w:rsid w:val="00843561"/>
    <w:rsid w:val="00915025"/>
    <w:rsid w:val="009A740C"/>
    <w:rsid w:val="009C1B35"/>
    <w:rsid w:val="00AD734A"/>
    <w:rsid w:val="00B369B4"/>
    <w:rsid w:val="00BC445B"/>
    <w:rsid w:val="00BD5065"/>
    <w:rsid w:val="00BF3BE7"/>
    <w:rsid w:val="00CB3AF5"/>
    <w:rsid w:val="00CE79A8"/>
    <w:rsid w:val="00D93BE5"/>
    <w:rsid w:val="00DC05AB"/>
    <w:rsid w:val="00DE47A6"/>
    <w:rsid w:val="00DE655D"/>
    <w:rsid w:val="00DF7F9D"/>
    <w:rsid w:val="00E03602"/>
    <w:rsid w:val="00E4428A"/>
    <w:rsid w:val="00E66FEF"/>
    <w:rsid w:val="00E71B6C"/>
    <w:rsid w:val="00E95C63"/>
    <w:rsid w:val="00EC29E8"/>
    <w:rsid w:val="00FA6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KATSAROS</dc:creator>
  <cp:lastModifiedBy>KATSAROS</cp:lastModifiedBy>
  <cp:revision>25</cp:revision>
  <cp:lastPrinted>2019-07-19T06:36:00Z</cp:lastPrinted>
  <dcterms:created xsi:type="dcterms:W3CDTF">2019-07-16T08:51:00Z</dcterms:created>
  <dcterms:modified xsi:type="dcterms:W3CDTF">2019-07-26T08:12:00Z</dcterms:modified>
</cp:coreProperties>
</file>