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BF" w:rsidRPr="007A63D6" w:rsidRDefault="007A63D6" w:rsidP="007A63D6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7A63D6">
        <w:rPr>
          <w:rFonts w:ascii="Arial" w:hAnsi="Arial" w:cs="Arial"/>
          <w:b/>
          <w:i/>
          <w:color w:val="FF0000"/>
          <w:sz w:val="40"/>
          <w:szCs w:val="40"/>
          <w:u w:val="single"/>
        </w:rPr>
        <w:t>ΠΟΛΙΤΙΚΗ ΠΡΟΣΤΑΣΙΑ</w:t>
      </w:r>
    </w:p>
    <w:p w:rsidR="007A63D6" w:rsidRDefault="007A63D6">
      <w:pPr>
        <w:rPr>
          <w:rFonts w:ascii="Arial" w:hAnsi="Arial" w:cs="Arial"/>
          <w:sz w:val="24"/>
          <w:szCs w:val="24"/>
        </w:rPr>
      </w:pPr>
    </w:p>
    <w:p w:rsidR="007A63D6" w:rsidRPr="001E3171" w:rsidRDefault="007A63D6">
      <w:pPr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1E3171">
        <w:rPr>
          <w:rFonts w:ascii="Arial" w:hAnsi="Arial" w:cs="Arial"/>
          <w:b/>
          <w:i/>
          <w:color w:val="002060"/>
          <w:sz w:val="28"/>
          <w:szCs w:val="28"/>
          <w:u w:val="single"/>
        </w:rPr>
        <w:t>ΣΕΙΣΜΟΣ 12</w:t>
      </w:r>
      <w:r w:rsidRPr="001E3171">
        <w:rPr>
          <w:rFonts w:ascii="Arial" w:hAnsi="Arial" w:cs="Arial"/>
          <w:b/>
          <w:i/>
          <w:color w:val="002060"/>
          <w:sz w:val="28"/>
          <w:szCs w:val="28"/>
          <w:u w:val="single"/>
          <w:vertAlign w:val="superscript"/>
        </w:rPr>
        <w:t>ης</w:t>
      </w:r>
      <w:r w:rsidRPr="001E3171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ΙΟΥΝΙΟΥ 2017</w:t>
      </w:r>
    </w:p>
    <w:p w:rsidR="007A63D6" w:rsidRDefault="007A63D6">
      <w:pPr>
        <w:rPr>
          <w:rFonts w:ascii="Arial" w:hAnsi="Arial" w:cs="Arial"/>
          <w:sz w:val="24"/>
          <w:szCs w:val="24"/>
        </w:rPr>
      </w:pPr>
    </w:p>
    <w:p w:rsidR="007A63D6" w:rsidRDefault="007A63D6" w:rsidP="001E31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ΜΕΤΑΦΟΡΑ ΜΠΑΖΩΝ ΑΠΟ ΚΑΤΕΔΑΦΙΣΘΕΝΤΑ ΚΟΚΚΙΝΑ ΚΤΗΡΙΑ</w:t>
      </w:r>
    </w:p>
    <w:p w:rsidR="007A63D6" w:rsidRDefault="007A63D6" w:rsidP="001E31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ΦΥΛΑΞΗ ΑΞΙΟΛΟΓΩΝ ΥΛΙΚΩΝ ΓΙΑ ΕΠΑΝΑΧΡΙΣΗ ΑΠΟ ΙΔΙΩΤΕΣ</w:t>
      </w:r>
    </w:p>
    <w:p w:rsidR="007A63D6" w:rsidRDefault="007A63D6" w:rsidP="001E31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ΕΡΓΟ ΠΕΡΙΦΡΑΞΗΣ ΔΗΜΟΤΙΚΟΥ ΧΩΡΟΥ ΓΙΑ ΤΗΝ ΦΥΛΑΞΗ</w:t>
      </w:r>
    </w:p>
    <w:p w:rsidR="007A63D6" w:rsidRDefault="007A63D6" w:rsidP="001E3171">
      <w:pPr>
        <w:jc w:val="both"/>
        <w:rPr>
          <w:rFonts w:ascii="Arial" w:hAnsi="Arial" w:cs="Arial"/>
          <w:sz w:val="24"/>
          <w:szCs w:val="24"/>
        </w:rPr>
      </w:pPr>
    </w:p>
    <w:p w:rsidR="007A63D6" w:rsidRPr="001E3171" w:rsidRDefault="007A63D6" w:rsidP="001E3171">
      <w:pPr>
        <w:jc w:val="both"/>
        <w:rPr>
          <w:rFonts w:ascii="Arial" w:hAnsi="Arial" w:cs="Arial"/>
          <w:b/>
          <w:sz w:val="24"/>
          <w:szCs w:val="24"/>
        </w:rPr>
      </w:pPr>
      <w:r w:rsidRPr="001E3171">
        <w:rPr>
          <w:rFonts w:ascii="Arial" w:hAnsi="Arial" w:cs="Arial"/>
          <w:b/>
          <w:sz w:val="24"/>
          <w:szCs w:val="24"/>
        </w:rPr>
        <w:t>ΣΥΝΟΛΙΚΟΣ ΠΡΟΥΠΟΛΟΓΙΣΜΟΣ (ΥΠΟΜΕΔΙ)</w:t>
      </w:r>
      <w:r w:rsidRPr="001E3171">
        <w:rPr>
          <w:rFonts w:ascii="Arial" w:hAnsi="Arial" w:cs="Arial"/>
          <w:b/>
          <w:sz w:val="24"/>
          <w:szCs w:val="24"/>
        </w:rPr>
        <w:tab/>
        <w:t>2.500.000,00 ΕΥΡΩ</w:t>
      </w:r>
    </w:p>
    <w:p w:rsidR="007A63D6" w:rsidRDefault="007A63D6" w:rsidP="001E3171">
      <w:pPr>
        <w:jc w:val="both"/>
        <w:rPr>
          <w:rFonts w:ascii="Arial" w:hAnsi="Arial" w:cs="Arial"/>
          <w:sz w:val="24"/>
          <w:szCs w:val="24"/>
        </w:rPr>
      </w:pPr>
    </w:p>
    <w:p w:rsidR="007A63D6" w:rsidRPr="00554A62" w:rsidRDefault="007A63D6" w:rsidP="001E3171">
      <w:pPr>
        <w:jc w:val="both"/>
        <w:rPr>
          <w:rFonts w:ascii="Arial" w:hAnsi="Arial" w:cs="Arial"/>
          <w:b/>
          <w:sz w:val="24"/>
          <w:szCs w:val="24"/>
        </w:rPr>
      </w:pPr>
      <w:r w:rsidRPr="00554A62">
        <w:rPr>
          <w:rFonts w:ascii="Arial" w:hAnsi="Arial" w:cs="Arial"/>
          <w:b/>
          <w:sz w:val="24"/>
          <w:szCs w:val="24"/>
        </w:rPr>
        <w:t>ΑΠΟΚΑΤΑΣΤΑΣΗ ΖΗΜΙΩΝ ΠΟΥ ΠΡΟΚΛΗΘΗΚΑΝ ΑΠΟ ΤΟΝ ΣΕΙΣΜΟ:</w:t>
      </w:r>
    </w:p>
    <w:p w:rsidR="007A63D6" w:rsidRDefault="007A63D6" w:rsidP="001E3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ΠΡΑΓΜΑΤΟΠΟΙΗΘΗΚΑΝ </w:t>
      </w:r>
      <w:r w:rsidR="00086728">
        <w:rPr>
          <w:rFonts w:ascii="Arial" w:hAnsi="Arial" w:cs="Arial"/>
          <w:sz w:val="24"/>
          <w:szCs w:val="24"/>
        </w:rPr>
        <w:t xml:space="preserve">ΠΕΡΙ ΤΗΣ (40) ΕΝΕΡΓΕΙΕΣ ΣΕ ΕΡΓΑ ΚΑΙ </w:t>
      </w:r>
      <w:r>
        <w:rPr>
          <w:rFonts w:ascii="Arial" w:hAnsi="Arial" w:cs="Arial"/>
          <w:sz w:val="24"/>
          <w:szCs w:val="24"/>
        </w:rPr>
        <w:t>ΕΡΓΑΣΙΕΣ ΣΕ ΟΛΟ ΤΟ ΝΗΣΙ ΓΙΑ ΑΠΟΚΑΤΑΣΤΑΣΗ ΖΗΜΙΩΝ ΣΕ: ΟΔΙΚΟ ΔΙΚΤΥΟ, ΤΟΙΧΕΙΑ ΑΝΤΙΣΤΗΡΙΞΗΣ, Κ.Λ.Π.</w:t>
      </w:r>
    </w:p>
    <w:p w:rsidR="00086728" w:rsidRDefault="00086728" w:rsidP="001E3171">
      <w:pPr>
        <w:jc w:val="both"/>
        <w:rPr>
          <w:rFonts w:ascii="Arial" w:hAnsi="Arial" w:cs="Arial"/>
          <w:sz w:val="24"/>
          <w:szCs w:val="24"/>
        </w:rPr>
      </w:pPr>
    </w:p>
    <w:p w:rsidR="007A63D6" w:rsidRPr="001E3171" w:rsidRDefault="007A63D6" w:rsidP="001E3171">
      <w:pPr>
        <w:jc w:val="both"/>
        <w:rPr>
          <w:rFonts w:ascii="Arial" w:hAnsi="Arial" w:cs="Arial"/>
          <w:b/>
          <w:sz w:val="24"/>
          <w:szCs w:val="24"/>
        </w:rPr>
      </w:pPr>
      <w:r w:rsidRPr="001E3171">
        <w:rPr>
          <w:rFonts w:ascii="Arial" w:hAnsi="Arial" w:cs="Arial"/>
          <w:b/>
          <w:sz w:val="24"/>
          <w:szCs w:val="24"/>
        </w:rPr>
        <w:t>ΣΥΝΟΛΙΚΟΥ ΠΡΟΥΠΟΛΟΓΙΣΜΟΥ</w:t>
      </w:r>
      <w:r w:rsidRPr="001E3171">
        <w:rPr>
          <w:rFonts w:ascii="Arial" w:hAnsi="Arial" w:cs="Arial"/>
          <w:b/>
          <w:sz w:val="24"/>
          <w:szCs w:val="24"/>
        </w:rPr>
        <w:tab/>
      </w:r>
      <w:r w:rsidRPr="001E3171">
        <w:rPr>
          <w:rFonts w:ascii="Arial" w:hAnsi="Arial" w:cs="Arial"/>
          <w:b/>
          <w:sz w:val="24"/>
          <w:szCs w:val="24"/>
        </w:rPr>
        <w:tab/>
      </w:r>
      <w:r w:rsidRPr="001E3171">
        <w:rPr>
          <w:rFonts w:ascii="Arial" w:hAnsi="Arial" w:cs="Arial"/>
          <w:b/>
          <w:sz w:val="24"/>
          <w:szCs w:val="24"/>
        </w:rPr>
        <w:tab/>
        <w:t>2.000.000,00 ΕΥΡΩ</w:t>
      </w:r>
    </w:p>
    <w:p w:rsidR="007A63D6" w:rsidRPr="00790BCB" w:rsidRDefault="007A63D6" w:rsidP="001E3171">
      <w:pPr>
        <w:jc w:val="both"/>
        <w:rPr>
          <w:rFonts w:ascii="Arial" w:hAnsi="Arial" w:cs="Arial"/>
          <w:sz w:val="24"/>
          <w:szCs w:val="24"/>
        </w:rPr>
      </w:pPr>
    </w:p>
    <w:p w:rsidR="00790BCB" w:rsidRPr="0036656E" w:rsidRDefault="00790BCB" w:rsidP="001E3171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36656E">
        <w:rPr>
          <w:rFonts w:ascii="Arial" w:hAnsi="Arial" w:cs="Arial"/>
          <w:b/>
          <w:i/>
          <w:color w:val="002060"/>
          <w:sz w:val="28"/>
          <w:szCs w:val="28"/>
          <w:u w:val="single"/>
        </w:rPr>
        <w:t>ΚΑΤΑΠΤΩΣΗ ΒΡΑΧΩΔΩΝ ΠΡΑΝΩΝ</w:t>
      </w:r>
    </w:p>
    <w:p w:rsidR="00790BCB" w:rsidRDefault="0036656E" w:rsidP="001E3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ΑΠΟ ΥΠΟΥΡΓΕΙΟ </w:t>
      </w:r>
      <w:r w:rsidR="008C23D7">
        <w:rPr>
          <w:rFonts w:ascii="Arial" w:hAnsi="Arial" w:cs="Arial"/>
          <w:sz w:val="24"/>
          <w:szCs w:val="24"/>
        </w:rPr>
        <w:t>ΟΙΚΟΝΟΜΙΑΣ &amp; ΑΝΑΠΤΥΞΗΣ</w:t>
      </w:r>
    </w:p>
    <w:p w:rsidR="00790BCB" w:rsidRDefault="00790BCB" w:rsidP="00790BC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ΜΕΛΕΤΗ ΑΡΣΗΣ ΒΡΑΧΩΔΩΝ ΠΡΑΝΩΝ Σ</w:t>
      </w:r>
      <w:r w:rsidR="00226122">
        <w:rPr>
          <w:rFonts w:ascii="Arial" w:hAnsi="Arial" w:cs="Arial"/>
          <w:sz w:val="24"/>
          <w:szCs w:val="24"/>
        </w:rPr>
        <w:t>ΤΙΣ ΔΗΜ. ΕΝΟΤΗΤΕΣ ΜΑΝΤΑΜΑΔΟΥ, ΜΗΘΥ</w:t>
      </w:r>
      <w:r>
        <w:rPr>
          <w:rFonts w:ascii="Arial" w:hAnsi="Arial" w:cs="Arial"/>
          <w:sz w:val="24"/>
          <w:szCs w:val="24"/>
        </w:rPr>
        <w:t>ΜΝΑΣ ΚΑΙ ΠΛΩΜΑΡΙΟΥ</w:t>
      </w:r>
    </w:p>
    <w:p w:rsidR="00790BCB" w:rsidRDefault="00790BCB" w:rsidP="00790BC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ΜΕΛΕΤΗ ΑΡΣΗΣ ΠΛΗΜΜΥΡΙΚΩΝ ΦΑΙΝΟΜΕΝΩΝ ΣΤΙΣ Δ.Ε. ΓΕΡΑΣ, ΕΥΕΡΓΕΤΟΥΛΑ, ΚΑΙ ΠΛΩΜΑΡΙΟΥ</w:t>
      </w:r>
    </w:p>
    <w:p w:rsidR="00790BCB" w:rsidRDefault="00790BCB" w:rsidP="00790BCB">
      <w:pPr>
        <w:jc w:val="both"/>
        <w:rPr>
          <w:rFonts w:ascii="Arial" w:hAnsi="Arial" w:cs="Arial"/>
          <w:sz w:val="24"/>
          <w:szCs w:val="24"/>
        </w:rPr>
      </w:pPr>
    </w:p>
    <w:p w:rsidR="00790BCB" w:rsidRPr="0036656E" w:rsidRDefault="00790BCB" w:rsidP="00790BCB">
      <w:pPr>
        <w:jc w:val="both"/>
        <w:rPr>
          <w:rFonts w:ascii="Arial" w:hAnsi="Arial" w:cs="Arial"/>
          <w:b/>
          <w:sz w:val="24"/>
          <w:szCs w:val="24"/>
        </w:rPr>
      </w:pPr>
      <w:r w:rsidRPr="0036656E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36656E">
        <w:rPr>
          <w:rFonts w:ascii="Arial" w:hAnsi="Arial" w:cs="Arial"/>
          <w:b/>
          <w:sz w:val="24"/>
          <w:szCs w:val="24"/>
        </w:rPr>
        <w:tab/>
      </w:r>
      <w:r w:rsidRPr="0036656E">
        <w:rPr>
          <w:rFonts w:ascii="Arial" w:hAnsi="Arial" w:cs="Arial"/>
          <w:b/>
          <w:sz w:val="24"/>
          <w:szCs w:val="24"/>
        </w:rPr>
        <w:tab/>
      </w:r>
      <w:r w:rsidRPr="0036656E">
        <w:rPr>
          <w:rFonts w:ascii="Arial" w:hAnsi="Arial" w:cs="Arial"/>
          <w:b/>
          <w:sz w:val="24"/>
          <w:szCs w:val="24"/>
        </w:rPr>
        <w:tab/>
        <w:t>1.830.000,00 ΕΥΡΩ</w:t>
      </w:r>
    </w:p>
    <w:p w:rsidR="00790BCB" w:rsidRDefault="00790BCB" w:rsidP="00790BCB">
      <w:pPr>
        <w:jc w:val="both"/>
        <w:rPr>
          <w:rFonts w:ascii="Arial" w:hAnsi="Arial" w:cs="Arial"/>
          <w:sz w:val="24"/>
          <w:szCs w:val="24"/>
        </w:rPr>
      </w:pPr>
    </w:p>
    <w:p w:rsidR="00790BCB" w:rsidRDefault="00790BCB" w:rsidP="00790BCB">
      <w:pPr>
        <w:jc w:val="both"/>
        <w:rPr>
          <w:rFonts w:ascii="Arial" w:hAnsi="Arial" w:cs="Arial"/>
          <w:sz w:val="24"/>
          <w:szCs w:val="24"/>
        </w:rPr>
      </w:pPr>
    </w:p>
    <w:p w:rsidR="00790BCB" w:rsidRPr="00790BCB" w:rsidRDefault="00790BCB" w:rsidP="00790BCB">
      <w:pPr>
        <w:jc w:val="both"/>
        <w:rPr>
          <w:rFonts w:ascii="Arial" w:hAnsi="Arial" w:cs="Arial"/>
          <w:sz w:val="24"/>
          <w:szCs w:val="24"/>
        </w:rPr>
      </w:pPr>
    </w:p>
    <w:p w:rsidR="007A63D6" w:rsidRPr="001E3171" w:rsidRDefault="007A63D6" w:rsidP="001E3171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1E3171">
        <w:rPr>
          <w:rFonts w:ascii="Arial" w:hAnsi="Arial" w:cs="Arial"/>
          <w:b/>
          <w:i/>
          <w:color w:val="002060"/>
          <w:sz w:val="28"/>
          <w:szCs w:val="28"/>
          <w:u w:val="single"/>
        </w:rPr>
        <w:lastRenderedPageBreak/>
        <w:t>ΦΥΣΙΚΕΣ ΚΑΤΑΣΤΡΟΦΕΣ: ΠΛΗΜΜΥΡΕΣ – ΧΙΟΝΟΠΤΩΣΕΙΣ Κ.Λ.Π.</w:t>
      </w:r>
    </w:p>
    <w:p w:rsidR="007A63D6" w:rsidRDefault="007A63D6" w:rsidP="001E3171">
      <w:pPr>
        <w:jc w:val="both"/>
        <w:rPr>
          <w:rFonts w:ascii="Arial" w:hAnsi="Arial" w:cs="Arial"/>
          <w:sz w:val="24"/>
          <w:szCs w:val="24"/>
        </w:rPr>
      </w:pPr>
    </w:p>
    <w:p w:rsidR="007A63D6" w:rsidRDefault="007A63D6" w:rsidP="001E3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ΠΑΡΕΜΒΑΣΕΙΣ ΤΗΣ ΔΗΜΟΤΙΚΗΣ ΑΡΧΗΣ ΥΠΗΡΞΑΝ ΑΜΕΣΕΣ ΚΑΙ ΑΠΟΤΕΛΕΣΜΑΤΙΚΕΣ.</w:t>
      </w:r>
    </w:p>
    <w:p w:rsidR="001E3171" w:rsidRDefault="007A63D6" w:rsidP="001E3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ΔΑΠΑΝΗΘΗΚΑΝ ΑΠΟ ΠΟΡΟΥΣ ΤΟΥ ΔΗΜΟΥ ΛΕΣΒΟΥ </w:t>
      </w:r>
      <w:r w:rsidR="00086728">
        <w:rPr>
          <w:rFonts w:ascii="Arial" w:hAnsi="Arial" w:cs="Arial"/>
          <w:sz w:val="24"/>
          <w:szCs w:val="24"/>
        </w:rPr>
        <w:t xml:space="preserve">ΚΑΙ ΕΠΙΧΟΡΗΓΗΣΕΙΣ ΚΥΡΙΩΣ ΤΟΥ ΥΠΟΥΡΓΕΙΟΥ ΕΣΩΤΕΡΙΚΩΝ ΓΙΑ ΕΡΓΑ ΚΑΙ ΕΡΓΑΣΙΕΣ </w:t>
      </w:r>
      <w:r>
        <w:rPr>
          <w:rFonts w:ascii="Arial" w:hAnsi="Arial" w:cs="Arial"/>
          <w:sz w:val="24"/>
          <w:szCs w:val="24"/>
        </w:rPr>
        <w:t xml:space="preserve">ΠΕΡΙ ΤΑ: </w:t>
      </w:r>
    </w:p>
    <w:p w:rsidR="00086728" w:rsidRDefault="00086728" w:rsidP="001E3171">
      <w:pPr>
        <w:jc w:val="both"/>
        <w:rPr>
          <w:rFonts w:ascii="Arial" w:hAnsi="Arial" w:cs="Arial"/>
          <w:sz w:val="24"/>
          <w:szCs w:val="24"/>
        </w:rPr>
      </w:pPr>
    </w:p>
    <w:p w:rsidR="007A63D6" w:rsidRPr="001E3171" w:rsidRDefault="001E3171" w:rsidP="001E31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63D6" w:rsidRPr="001E3171">
        <w:rPr>
          <w:rFonts w:ascii="Arial" w:hAnsi="Arial" w:cs="Arial"/>
          <w:b/>
          <w:sz w:val="24"/>
          <w:szCs w:val="24"/>
        </w:rPr>
        <w:t>5.000.000,00 ΕΥΡΩ</w:t>
      </w:r>
    </w:p>
    <w:sectPr w:rsidR="007A63D6" w:rsidRPr="001E3171" w:rsidSect="005336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C31"/>
    <w:multiLevelType w:val="hybridMultilevel"/>
    <w:tmpl w:val="D4D0B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21F9"/>
    <w:multiLevelType w:val="hybridMultilevel"/>
    <w:tmpl w:val="FC9817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3D6"/>
    <w:rsid w:val="00086728"/>
    <w:rsid w:val="001E3171"/>
    <w:rsid w:val="0021133E"/>
    <w:rsid w:val="00226122"/>
    <w:rsid w:val="00340B09"/>
    <w:rsid w:val="0036656E"/>
    <w:rsid w:val="005336BF"/>
    <w:rsid w:val="00554A62"/>
    <w:rsid w:val="007410F3"/>
    <w:rsid w:val="00790BCB"/>
    <w:rsid w:val="007A63D6"/>
    <w:rsid w:val="008C23D7"/>
    <w:rsid w:val="00CD785E"/>
    <w:rsid w:val="00EA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KATSAROS</dc:creator>
  <cp:lastModifiedBy>KATSAROS</cp:lastModifiedBy>
  <cp:revision>5</cp:revision>
  <dcterms:created xsi:type="dcterms:W3CDTF">2019-07-20T08:21:00Z</dcterms:created>
  <dcterms:modified xsi:type="dcterms:W3CDTF">2019-07-26T06:53:00Z</dcterms:modified>
</cp:coreProperties>
</file>