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36E42" w14:textId="77777777" w:rsidR="000A4A55" w:rsidRDefault="000A4A55" w:rsidP="000A4A55">
      <w:pPr>
        <w:autoSpaceDE w:val="0"/>
        <w:autoSpaceDN w:val="0"/>
        <w:adjustRightInd w:val="0"/>
        <w:spacing w:after="0" w:line="240" w:lineRule="auto"/>
        <w:rPr>
          <w:rFonts w:ascii="Georgia" w:eastAsia="FigginsSans-Regular" w:hAnsi="Georgia"/>
          <w:b/>
          <w:bCs/>
          <w:color w:val="000000"/>
          <w:lang w:val="el-GR"/>
        </w:rPr>
      </w:pPr>
    </w:p>
    <w:p w14:paraId="5CE9833B" w14:textId="77777777" w:rsidR="000A4A55" w:rsidRDefault="000A4A55" w:rsidP="000A4A55">
      <w:pPr>
        <w:autoSpaceDE w:val="0"/>
        <w:autoSpaceDN w:val="0"/>
        <w:adjustRightInd w:val="0"/>
        <w:spacing w:after="0" w:line="240" w:lineRule="auto"/>
        <w:rPr>
          <w:rFonts w:ascii="Georgia" w:eastAsia="FigginsSans-Regular" w:hAnsi="Georgia"/>
          <w:b/>
          <w:bCs/>
          <w:color w:val="000000"/>
          <w:lang w:val="el-GR"/>
        </w:rPr>
      </w:pPr>
    </w:p>
    <w:p w14:paraId="3D70CCDE" w14:textId="77777777" w:rsidR="000A4A55" w:rsidRDefault="000A4A55" w:rsidP="000A4A55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FigginsSans-Regular" w:hAnsi="Georgia"/>
          <w:b/>
          <w:bCs/>
          <w:color w:val="000000"/>
          <w:lang w:val="el-GR"/>
        </w:rPr>
      </w:pPr>
      <w:r>
        <w:rPr>
          <w:rFonts w:ascii="Georgia" w:eastAsia="FigginsSans-Regular" w:hAnsi="Georgia"/>
          <w:b/>
          <w:bCs/>
          <w:color w:val="000000"/>
          <w:lang w:val="el-GR"/>
        </w:rPr>
        <w:t xml:space="preserve">ΠΡΟΓΡΑΜΜΑ </w:t>
      </w:r>
    </w:p>
    <w:p w14:paraId="4172A9E9" w14:textId="4B740857" w:rsidR="000A4A55" w:rsidRDefault="000A4A55" w:rsidP="000A4A55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FigginsSans-Regular" w:hAnsi="Georgia"/>
          <w:b/>
          <w:bCs/>
          <w:color w:val="000000"/>
          <w:lang w:val="el-GR"/>
        </w:rPr>
      </w:pPr>
      <w:r>
        <w:rPr>
          <w:rFonts w:ascii="Georgia" w:eastAsia="FigginsSans-Regular" w:hAnsi="Georgia"/>
          <w:b/>
          <w:bCs/>
          <w:color w:val="000000"/>
          <w:lang w:val="el-GR"/>
        </w:rPr>
        <w:t>5</w:t>
      </w:r>
      <w:r w:rsidRPr="000A4A55">
        <w:rPr>
          <w:rFonts w:ascii="Georgia" w:eastAsia="FigginsSans-Regular" w:hAnsi="Georgia"/>
          <w:b/>
          <w:bCs/>
          <w:color w:val="000000"/>
          <w:vertAlign w:val="superscript"/>
          <w:lang w:val="el-GR"/>
        </w:rPr>
        <w:t>ΟΥ</w:t>
      </w:r>
      <w:r>
        <w:rPr>
          <w:rFonts w:ascii="Georgia" w:eastAsia="FigginsSans-Regular" w:hAnsi="Georgia"/>
          <w:b/>
          <w:bCs/>
          <w:color w:val="000000"/>
          <w:lang w:val="el-GR"/>
        </w:rPr>
        <w:t xml:space="preserve"> ΔΙΕΘΝΟΥΣ ΦΕΣΤΙΒΑΛ ΜΟΥΣΙΚΗΣ ΜΟΛΥΒΟΥ</w:t>
      </w:r>
    </w:p>
    <w:p w14:paraId="338B49A7" w14:textId="77777777" w:rsidR="000A4A55" w:rsidRDefault="000A4A55" w:rsidP="000A4A55">
      <w:pPr>
        <w:autoSpaceDE w:val="0"/>
        <w:autoSpaceDN w:val="0"/>
        <w:adjustRightInd w:val="0"/>
        <w:spacing w:after="0" w:line="240" w:lineRule="auto"/>
        <w:rPr>
          <w:rFonts w:ascii="Georgia" w:eastAsia="FigginsSans-Regular" w:hAnsi="Georgia"/>
          <w:b/>
          <w:bCs/>
          <w:color w:val="000000"/>
          <w:lang w:val="el-GR"/>
        </w:rPr>
      </w:pPr>
    </w:p>
    <w:p w14:paraId="5730EE44" w14:textId="77777777" w:rsidR="000A4A55" w:rsidRDefault="000A4A55" w:rsidP="000A4A55">
      <w:pPr>
        <w:autoSpaceDE w:val="0"/>
        <w:autoSpaceDN w:val="0"/>
        <w:adjustRightInd w:val="0"/>
        <w:spacing w:after="0" w:line="240" w:lineRule="auto"/>
        <w:rPr>
          <w:rFonts w:ascii="Georgia" w:eastAsia="FigginsSans-Regular" w:hAnsi="Georgia"/>
          <w:b/>
          <w:bCs/>
          <w:color w:val="000000"/>
          <w:lang w:val="el-GR"/>
        </w:rPr>
      </w:pPr>
    </w:p>
    <w:p w14:paraId="060EA6C6" w14:textId="77777777" w:rsidR="000A4A55" w:rsidRDefault="000A4A55" w:rsidP="000A4A55">
      <w:pPr>
        <w:autoSpaceDE w:val="0"/>
        <w:autoSpaceDN w:val="0"/>
        <w:adjustRightInd w:val="0"/>
        <w:spacing w:after="0" w:line="240" w:lineRule="auto"/>
        <w:rPr>
          <w:rFonts w:ascii="Georgia" w:eastAsia="FigginsSans-Regular" w:hAnsi="Georgia"/>
          <w:b/>
          <w:bCs/>
          <w:color w:val="000000"/>
          <w:lang w:val="el-GR"/>
        </w:rPr>
      </w:pPr>
    </w:p>
    <w:p w14:paraId="4AC9A767" w14:textId="0B3186D7" w:rsidR="001A7ECE" w:rsidRDefault="001A7ECE" w:rsidP="001A7ECE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Georgia" w:eastAsia="FigginsSans-Regular" w:hAnsi="Georgia"/>
          <w:b/>
          <w:bCs/>
          <w:color w:val="000000"/>
          <w:lang w:val="el-GR"/>
        </w:rPr>
      </w:pPr>
      <w:r w:rsidRPr="001A7ECE">
        <w:rPr>
          <w:rFonts w:ascii="Georgia" w:eastAsia="FigginsSans-Regular" w:hAnsi="Georgia"/>
          <w:b/>
          <w:bCs/>
          <w:color w:val="000000"/>
          <w:lang w:val="el-GR"/>
        </w:rPr>
        <w:t xml:space="preserve">Σάββατο, 17 Αυγούστου 2019 </w:t>
      </w:r>
    </w:p>
    <w:p w14:paraId="5CB5FB9B" w14:textId="3527EF8A" w:rsidR="0063406E" w:rsidRDefault="0063406E" w:rsidP="001A7ECE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Georgia" w:eastAsia="FigginsSans-Bold" w:hAnsi="Georgia"/>
          <w:b/>
          <w:bCs/>
          <w:color w:val="000000"/>
          <w:lang w:val="el-GR"/>
        </w:rPr>
      </w:pPr>
      <w:r w:rsidRPr="001A7ECE">
        <w:rPr>
          <w:rFonts w:ascii="Georgia" w:eastAsia="FigginsSans-Regular" w:hAnsi="Georgia"/>
          <w:b/>
          <w:bCs/>
          <w:color w:val="000000"/>
          <w:lang w:val="el-GR"/>
        </w:rPr>
        <w:t xml:space="preserve">Συνεδριακό Κέντρο </w:t>
      </w:r>
      <w:r w:rsidRPr="001A7ECE">
        <w:rPr>
          <w:rFonts w:ascii="Georgia" w:eastAsia="FigginsSans-Regular" w:hAnsi="Georgia"/>
          <w:b/>
          <w:bCs/>
          <w:color w:val="000000"/>
        </w:rPr>
        <w:t>M</w:t>
      </w:r>
      <w:r w:rsidRPr="001A7ECE">
        <w:rPr>
          <w:rFonts w:ascii="Georgia" w:eastAsia="FigginsSans-Regular" w:hAnsi="Georgia"/>
          <w:b/>
          <w:bCs/>
          <w:color w:val="000000"/>
          <w:lang w:val="el-GR"/>
        </w:rPr>
        <w:t>ηθύμνης</w:t>
      </w:r>
      <w:r w:rsidR="001A7ECE" w:rsidRPr="001A7ECE">
        <w:rPr>
          <w:rFonts w:ascii="Georgia" w:eastAsia="FigginsSans-Regular" w:hAnsi="Georgia"/>
          <w:b/>
          <w:bCs/>
          <w:color w:val="000000"/>
          <w:lang w:val="el-GR"/>
        </w:rPr>
        <w:t xml:space="preserve"> |</w:t>
      </w:r>
      <w:r w:rsidRPr="001A7ECE">
        <w:rPr>
          <w:rFonts w:ascii="Georgia" w:eastAsia="FigginsSans-Bold" w:hAnsi="Georgia"/>
          <w:b/>
          <w:bCs/>
          <w:color w:val="000000"/>
          <w:lang w:val="el-GR"/>
        </w:rPr>
        <w:t>1</w:t>
      </w:r>
      <w:r w:rsidR="00DC6C83" w:rsidRPr="001A7ECE">
        <w:rPr>
          <w:rFonts w:ascii="Georgia" w:eastAsia="FigginsSans-Bold" w:hAnsi="Georgia"/>
          <w:b/>
          <w:bCs/>
          <w:color w:val="000000"/>
          <w:lang w:val="el-GR"/>
        </w:rPr>
        <w:t>2</w:t>
      </w:r>
      <w:r w:rsidRPr="001A7ECE">
        <w:rPr>
          <w:rFonts w:ascii="Georgia" w:eastAsia="FigginsSans-Bold" w:hAnsi="Georgia"/>
          <w:b/>
          <w:bCs/>
          <w:color w:val="000000"/>
          <w:lang w:val="el-GR"/>
        </w:rPr>
        <w:t>:00</w:t>
      </w:r>
    </w:p>
    <w:p w14:paraId="4F56408B" w14:textId="3AF6FD8C" w:rsidR="001A7ECE" w:rsidRDefault="001A7ECE" w:rsidP="0063406E">
      <w:pPr>
        <w:autoSpaceDE w:val="0"/>
        <w:autoSpaceDN w:val="0"/>
        <w:adjustRightInd w:val="0"/>
        <w:spacing w:after="0" w:line="240" w:lineRule="auto"/>
        <w:rPr>
          <w:rFonts w:ascii="Georgia" w:eastAsia="FigginsSans-Bold" w:hAnsi="Georgia"/>
          <w:b/>
          <w:bCs/>
          <w:color w:val="000000"/>
          <w:lang w:val="el-GR"/>
        </w:rPr>
      </w:pPr>
    </w:p>
    <w:p w14:paraId="3069B0AA" w14:textId="77777777" w:rsidR="001A7ECE" w:rsidRPr="001A7ECE" w:rsidRDefault="001A7ECE" w:rsidP="0063406E">
      <w:pPr>
        <w:autoSpaceDE w:val="0"/>
        <w:autoSpaceDN w:val="0"/>
        <w:adjustRightInd w:val="0"/>
        <w:spacing w:after="0" w:line="240" w:lineRule="auto"/>
        <w:rPr>
          <w:rFonts w:ascii="Georgia" w:eastAsia="FigginsSans-Bold" w:hAnsi="Georgia"/>
          <w:b/>
          <w:bCs/>
          <w:color w:val="000000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255"/>
        <w:gridCol w:w="2788"/>
      </w:tblGrid>
      <w:tr w:rsidR="001A7ECE" w14:paraId="5C6078BD" w14:textId="4C6B0FE5" w:rsidTr="001A7ECE">
        <w:tc>
          <w:tcPr>
            <w:tcW w:w="3307" w:type="dxa"/>
          </w:tcPr>
          <w:p w14:paraId="15763EC1" w14:textId="77777777" w:rsidR="001A7ECE" w:rsidRPr="00DC6C83" w:rsidRDefault="001A7ECE" w:rsidP="001A7ECE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Κυπαρίσσια, για κουαρτέτο εγχόρδων, </w:t>
            </w:r>
            <w:r w:rsidRPr="00DC6C83">
              <w:rPr>
                <w:rFonts w:ascii="Georgia" w:eastAsia="FigginsSans-Regular" w:hAnsi="Georgia"/>
                <w:color w:val="000000"/>
              </w:rPr>
              <w:t>B</w:t>
            </w: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>. 152</w:t>
            </w:r>
          </w:p>
          <w:p w14:paraId="74521E9E" w14:textId="77777777" w:rsidR="001A7ECE" w:rsidRPr="00DC6C83" w:rsidRDefault="001A7ECE" w:rsidP="001A7ECE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>1. Ξέρω ότι η αγάπη μου για σένα</w:t>
            </w:r>
          </w:p>
          <w:p w14:paraId="0D6D8F8F" w14:textId="77777777" w:rsidR="001A7ECE" w:rsidRPr="00DC6C83" w:rsidRDefault="001A7ECE" w:rsidP="001A7ECE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>2. Ο θάνατος βασιλεύει σε πολλά ανθρώπινα στήθη</w:t>
            </w:r>
          </w:p>
          <w:p w14:paraId="3F2913AD" w14:textId="77777777" w:rsidR="001A7ECE" w:rsidRPr="00DC6C83" w:rsidRDefault="001A7ECE" w:rsidP="001A7ECE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>11. Η φύση κείται γαλήνια στον ύπνο και στο όνειρο</w:t>
            </w:r>
          </w:p>
          <w:p w14:paraId="25E4AC91" w14:textId="77777777" w:rsidR="001A7ECE" w:rsidRPr="00DC6C83" w:rsidRDefault="001A7ECE" w:rsidP="001A7ECE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>12. Με ρωτάς γιατί τα τραγούδια μου</w:t>
            </w:r>
          </w:p>
          <w:p w14:paraId="2567576E" w14:textId="77777777" w:rsidR="001A7ECE" w:rsidRDefault="001A7ECE" w:rsidP="0063406E">
            <w:pPr>
              <w:autoSpaceDE w:val="0"/>
              <w:autoSpaceDN w:val="0"/>
              <w:adjustRightInd w:val="0"/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</w:pPr>
          </w:p>
        </w:tc>
        <w:tc>
          <w:tcPr>
            <w:tcW w:w="3255" w:type="dxa"/>
          </w:tcPr>
          <w:p w14:paraId="3C7B4CED" w14:textId="77777777" w:rsidR="001A7ECE" w:rsidRPr="00DC6C83" w:rsidRDefault="001A7ECE" w:rsidP="001A7ECE">
            <w:pPr>
              <w:autoSpaceDE w:val="0"/>
              <w:autoSpaceDN w:val="0"/>
              <w:adjustRightInd w:val="0"/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</w:pPr>
            <w:r w:rsidRPr="00DC6C83"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  <w:t>Αντονίν</w:t>
            </w:r>
          </w:p>
          <w:p w14:paraId="6142F54A" w14:textId="77777777" w:rsidR="001A7ECE" w:rsidRPr="00DC6C83" w:rsidRDefault="001A7ECE" w:rsidP="001A7ECE">
            <w:pPr>
              <w:autoSpaceDE w:val="0"/>
              <w:autoSpaceDN w:val="0"/>
              <w:adjustRightInd w:val="0"/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</w:pPr>
            <w:r w:rsidRPr="00DC6C83"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  <w:t>Ντβόρζακ</w:t>
            </w:r>
          </w:p>
          <w:p w14:paraId="60C905E0" w14:textId="77777777" w:rsidR="001A7ECE" w:rsidRPr="00DC6C83" w:rsidRDefault="001A7ECE" w:rsidP="001A7ECE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(1841–1904)</w:t>
            </w:r>
          </w:p>
          <w:p w14:paraId="0891CC8A" w14:textId="77777777" w:rsidR="001A7ECE" w:rsidRDefault="001A7ECE" w:rsidP="0063406E">
            <w:pPr>
              <w:autoSpaceDE w:val="0"/>
              <w:autoSpaceDN w:val="0"/>
              <w:adjustRightInd w:val="0"/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</w:pPr>
          </w:p>
        </w:tc>
        <w:tc>
          <w:tcPr>
            <w:tcW w:w="2788" w:type="dxa"/>
          </w:tcPr>
          <w:p w14:paraId="6535D717" w14:textId="77777777" w:rsidR="001A7ECE" w:rsidRPr="00DC6C83" w:rsidRDefault="001A7ECE" w:rsidP="001A7ECE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Ιόνιαν Ηλίας Καντέσα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βιολί</w:t>
            </w:r>
          </w:p>
          <w:p w14:paraId="5D8986D0" w14:textId="77777777" w:rsidR="001A7ECE" w:rsidRPr="00DC6C83" w:rsidRDefault="001A7ECE" w:rsidP="001A7ECE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Κιρίλ Τρούσσοφ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βιολί</w:t>
            </w:r>
          </w:p>
          <w:p w14:paraId="0005C444" w14:textId="77777777" w:rsidR="001A7ECE" w:rsidRPr="00DC6C83" w:rsidRDefault="001A7ECE" w:rsidP="001A7ECE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Λεχ Αντόνιο Ουσζύνσκι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βιόλα</w:t>
            </w:r>
          </w:p>
          <w:p w14:paraId="78470AFD" w14:textId="77777777" w:rsidR="001A7ECE" w:rsidRPr="00DC6C83" w:rsidRDefault="001A7ECE" w:rsidP="001A7ECE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Μπρούνο Φιλίπ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βιολοντσέλο</w:t>
            </w:r>
          </w:p>
          <w:p w14:paraId="424D915E" w14:textId="77777777" w:rsidR="001A7ECE" w:rsidRPr="00DC6C83" w:rsidRDefault="001A7ECE" w:rsidP="001A7ECE">
            <w:pPr>
              <w:autoSpaceDE w:val="0"/>
              <w:autoSpaceDN w:val="0"/>
              <w:adjustRightInd w:val="0"/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</w:pPr>
          </w:p>
        </w:tc>
      </w:tr>
      <w:tr w:rsidR="001A7ECE" w14:paraId="07653279" w14:textId="34CEA06F" w:rsidTr="001A7ECE">
        <w:tc>
          <w:tcPr>
            <w:tcW w:w="3307" w:type="dxa"/>
          </w:tcPr>
          <w:p w14:paraId="18E82430" w14:textId="77777777" w:rsidR="001A7ECE" w:rsidRPr="00DC6C83" w:rsidRDefault="001A7ECE" w:rsidP="001A7ECE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>Μια μικρή προσευχή, για βιολί και μαρίμπα</w:t>
            </w:r>
          </w:p>
          <w:p w14:paraId="7C04C3BF" w14:textId="77777777" w:rsidR="001A7ECE" w:rsidRDefault="001A7ECE" w:rsidP="0063406E">
            <w:pPr>
              <w:autoSpaceDE w:val="0"/>
              <w:autoSpaceDN w:val="0"/>
              <w:adjustRightInd w:val="0"/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</w:pPr>
          </w:p>
        </w:tc>
        <w:tc>
          <w:tcPr>
            <w:tcW w:w="3255" w:type="dxa"/>
          </w:tcPr>
          <w:p w14:paraId="0DFE28C3" w14:textId="77777777" w:rsidR="001A7ECE" w:rsidRPr="00DC6C83" w:rsidRDefault="001A7ECE" w:rsidP="001A7ECE">
            <w:pPr>
              <w:autoSpaceDE w:val="0"/>
              <w:autoSpaceDN w:val="0"/>
              <w:adjustRightInd w:val="0"/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</w:pPr>
            <w:r w:rsidRPr="00DC6C83"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  <w:t>Έβελυν Γκλέννι</w:t>
            </w:r>
          </w:p>
          <w:p w14:paraId="6A6E6CF8" w14:textId="77777777" w:rsidR="001A7ECE" w:rsidRPr="00DC6C83" w:rsidRDefault="001A7ECE" w:rsidP="001A7ECE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(γενν. 1965)</w:t>
            </w:r>
          </w:p>
          <w:p w14:paraId="5DD67577" w14:textId="77777777" w:rsidR="001A7ECE" w:rsidRDefault="001A7ECE" w:rsidP="0063406E">
            <w:pPr>
              <w:autoSpaceDE w:val="0"/>
              <w:autoSpaceDN w:val="0"/>
              <w:adjustRightInd w:val="0"/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</w:pPr>
          </w:p>
        </w:tc>
        <w:tc>
          <w:tcPr>
            <w:tcW w:w="2788" w:type="dxa"/>
          </w:tcPr>
          <w:p w14:paraId="6BF18329" w14:textId="77777777" w:rsidR="001A7ECE" w:rsidRPr="00DC6C83" w:rsidRDefault="001A7ECE" w:rsidP="001A7ECE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Ιόνιαν Ηλίας Καντέσα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βιολί</w:t>
            </w:r>
          </w:p>
          <w:p w14:paraId="2B41A505" w14:textId="77777777" w:rsidR="001A7ECE" w:rsidRPr="00DC6C83" w:rsidRDefault="001A7ECE" w:rsidP="001A7ECE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Χανς-Κρίστιαν Κιος Σέρενσεν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μαρίμπα</w:t>
            </w:r>
          </w:p>
          <w:p w14:paraId="75EDA1A1" w14:textId="77777777" w:rsidR="001A7ECE" w:rsidRDefault="001A7ECE" w:rsidP="0063406E">
            <w:pPr>
              <w:autoSpaceDE w:val="0"/>
              <w:autoSpaceDN w:val="0"/>
              <w:adjustRightInd w:val="0"/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</w:pPr>
          </w:p>
        </w:tc>
      </w:tr>
      <w:tr w:rsidR="001A7ECE" w14:paraId="69154270" w14:textId="385E9F7D" w:rsidTr="001A7ECE">
        <w:tc>
          <w:tcPr>
            <w:tcW w:w="3307" w:type="dxa"/>
          </w:tcPr>
          <w:p w14:paraId="14C533EA" w14:textId="77777777" w:rsidR="001A7ECE" w:rsidRPr="00DC6C83" w:rsidRDefault="001A7ECE" w:rsidP="001A7ECE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Κουιντέτο εγχόρδων αρ. 4 σε σολ ελάσσονα, </w:t>
            </w:r>
            <w:r w:rsidRPr="00DC6C83">
              <w:rPr>
                <w:rFonts w:ascii="Georgia" w:eastAsia="FigginsSans-Regular" w:hAnsi="Georgia"/>
                <w:color w:val="000000"/>
              </w:rPr>
              <w:t>K</w:t>
            </w: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>. 516</w:t>
            </w:r>
          </w:p>
          <w:p w14:paraId="6C65567F" w14:textId="77777777" w:rsidR="001A7ECE" w:rsidRPr="00DC6C83" w:rsidRDefault="001A7ECE" w:rsidP="001A7ECE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>I. Allegro</w:t>
            </w:r>
          </w:p>
          <w:p w14:paraId="06B432B6" w14:textId="77777777" w:rsidR="001A7ECE" w:rsidRPr="00DC6C83" w:rsidRDefault="001A7ECE" w:rsidP="001A7ECE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>II. Menuetto &amp; Trio. Allegretto</w:t>
            </w:r>
          </w:p>
          <w:p w14:paraId="4A0A2B3C" w14:textId="77777777" w:rsidR="001A7ECE" w:rsidRPr="00DC6C83" w:rsidRDefault="001A7ECE" w:rsidP="001A7ECE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>III. Adagio ma non troppo</w:t>
            </w:r>
          </w:p>
          <w:p w14:paraId="032982B4" w14:textId="77777777" w:rsidR="001A7ECE" w:rsidRPr="00DC6C83" w:rsidRDefault="001A7ECE" w:rsidP="001A7ECE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>IV. Adagio – Allegro</w:t>
            </w:r>
          </w:p>
          <w:p w14:paraId="504DF012" w14:textId="77777777" w:rsidR="001A7ECE" w:rsidRDefault="001A7ECE" w:rsidP="0063406E">
            <w:pPr>
              <w:autoSpaceDE w:val="0"/>
              <w:autoSpaceDN w:val="0"/>
              <w:adjustRightInd w:val="0"/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</w:pPr>
          </w:p>
        </w:tc>
        <w:tc>
          <w:tcPr>
            <w:tcW w:w="3255" w:type="dxa"/>
          </w:tcPr>
          <w:p w14:paraId="0A698E48" w14:textId="77777777" w:rsidR="001A7ECE" w:rsidRPr="00DC6C83" w:rsidRDefault="001A7ECE" w:rsidP="001A7ECE">
            <w:pPr>
              <w:autoSpaceDE w:val="0"/>
              <w:autoSpaceDN w:val="0"/>
              <w:adjustRightInd w:val="0"/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</w:pPr>
            <w:r w:rsidRPr="00DC6C83"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  <w:t>Βόλφγκανγκ</w:t>
            </w:r>
          </w:p>
          <w:p w14:paraId="0E841549" w14:textId="77777777" w:rsidR="001A7ECE" w:rsidRPr="00DC6C83" w:rsidRDefault="001A7ECE" w:rsidP="001A7ECE">
            <w:pPr>
              <w:autoSpaceDE w:val="0"/>
              <w:autoSpaceDN w:val="0"/>
              <w:adjustRightInd w:val="0"/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</w:pPr>
            <w:r w:rsidRPr="00DC6C83"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  <w:t>Αμαντέους</w:t>
            </w:r>
          </w:p>
          <w:p w14:paraId="7C314B0D" w14:textId="1B10CC68" w:rsidR="001A7ECE" w:rsidRPr="00DC6C83" w:rsidRDefault="001A7ECE" w:rsidP="001A7ECE">
            <w:pPr>
              <w:autoSpaceDE w:val="0"/>
              <w:autoSpaceDN w:val="0"/>
              <w:adjustRightInd w:val="0"/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</w:pPr>
            <w:r w:rsidRPr="00DC6C83"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  <w:t>Μότσαρτ</w:t>
            </w:r>
          </w:p>
          <w:p w14:paraId="0A1935DD" w14:textId="77777777" w:rsidR="001A7ECE" w:rsidRPr="00DC6C83" w:rsidRDefault="001A7ECE" w:rsidP="001A7ECE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(1756–1791)</w:t>
            </w:r>
          </w:p>
          <w:p w14:paraId="58FFD182" w14:textId="77777777" w:rsidR="001A7ECE" w:rsidRDefault="001A7ECE" w:rsidP="0063406E">
            <w:pPr>
              <w:autoSpaceDE w:val="0"/>
              <w:autoSpaceDN w:val="0"/>
              <w:adjustRightInd w:val="0"/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</w:pPr>
          </w:p>
        </w:tc>
        <w:tc>
          <w:tcPr>
            <w:tcW w:w="2788" w:type="dxa"/>
          </w:tcPr>
          <w:p w14:paraId="4EEF01F4" w14:textId="77777777" w:rsidR="001A7ECE" w:rsidRPr="001A7ECE" w:rsidRDefault="001A7ECE" w:rsidP="001A7ECE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1A7ECE">
              <w:rPr>
                <w:rFonts w:ascii="Georgia" w:eastAsia="FigginsSans-Regular" w:hAnsi="Georgia"/>
                <w:color w:val="000000"/>
                <w:lang w:val="el-GR"/>
              </w:rPr>
              <w:t xml:space="preserve">Κρίστιαν Τέτσλαφ </w:t>
            </w:r>
            <w:r w:rsidRPr="001A7ECE">
              <w:rPr>
                <w:rFonts w:ascii="Georgia" w:eastAsia="FigginsSans-Regular" w:hAnsi="Georgia"/>
                <w:color w:val="666666"/>
                <w:lang w:val="el-GR"/>
              </w:rPr>
              <w:t>βιολί</w:t>
            </w:r>
          </w:p>
          <w:p w14:paraId="422ABF63" w14:textId="77777777" w:rsidR="001A7ECE" w:rsidRPr="001A7ECE" w:rsidRDefault="001A7ECE" w:rsidP="001A7ECE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1A7ECE">
              <w:rPr>
                <w:rFonts w:ascii="Georgia" w:eastAsia="FigginsSans-Regular" w:hAnsi="Georgia"/>
                <w:color w:val="000000"/>
                <w:lang w:val="el-GR"/>
              </w:rPr>
              <w:t xml:space="preserve">Μπυόλ Κανγκ </w:t>
            </w:r>
            <w:r w:rsidRPr="001A7ECE">
              <w:rPr>
                <w:rFonts w:ascii="Georgia" w:eastAsia="FigginsSans-Regular" w:hAnsi="Georgia"/>
                <w:color w:val="666666"/>
                <w:lang w:val="el-GR"/>
              </w:rPr>
              <w:t>βιολί</w:t>
            </w:r>
          </w:p>
          <w:p w14:paraId="7CFD1952" w14:textId="77777777" w:rsidR="001A7ECE" w:rsidRPr="001A7ECE" w:rsidRDefault="001A7ECE" w:rsidP="001A7ECE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1A7ECE">
              <w:rPr>
                <w:rFonts w:ascii="Georgia" w:eastAsia="FigginsSans-Regular" w:hAnsi="Georgia"/>
                <w:color w:val="000000"/>
                <w:lang w:val="el-GR"/>
              </w:rPr>
              <w:t xml:space="preserve">Φόλκερ Γιάκομπσεν </w:t>
            </w:r>
            <w:r w:rsidRPr="001A7ECE">
              <w:rPr>
                <w:rFonts w:ascii="Georgia" w:eastAsia="FigginsSans-Regular" w:hAnsi="Georgia"/>
                <w:color w:val="666666"/>
                <w:lang w:val="el-GR"/>
              </w:rPr>
              <w:t>βιόλα</w:t>
            </w:r>
          </w:p>
          <w:p w14:paraId="14C14F42" w14:textId="77777777" w:rsidR="001A7ECE" w:rsidRPr="00DC6C83" w:rsidRDefault="001A7ECE" w:rsidP="001A7ECE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Λεχ Αντόνιο Ουσζύνσκι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βιόλα</w:t>
            </w:r>
          </w:p>
          <w:p w14:paraId="570A632D" w14:textId="77777777" w:rsidR="001A7ECE" w:rsidRPr="00DC6C83" w:rsidRDefault="001A7ECE" w:rsidP="001A7ECE">
            <w:pPr>
              <w:rPr>
                <w:rFonts w:ascii="Georgia" w:hAnsi="Georgia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Μπρούνο Φιλίπ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βιολοντσέλο</w:t>
            </w:r>
            <w:r w:rsidRPr="00DC6C83">
              <w:rPr>
                <w:rFonts w:ascii="Georgia" w:hAnsi="Georgia"/>
                <w:lang w:val="el-GR"/>
              </w:rPr>
              <w:t xml:space="preserve"> </w:t>
            </w:r>
          </w:p>
          <w:p w14:paraId="21195DF2" w14:textId="77777777" w:rsidR="001A7ECE" w:rsidRDefault="001A7ECE" w:rsidP="0063406E">
            <w:pPr>
              <w:autoSpaceDE w:val="0"/>
              <w:autoSpaceDN w:val="0"/>
              <w:adjustRightInd w:val="0"/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</w:pPr>
          </w:p>
        </w:tc>
      </w:tr>
    </w:tbl>
    <w:p w14:paraId="37A0B1E3" w14:textId="2AD521CA" w:rsidR="00DC6C83" w:rsidRPr="00DC6C83" w:rsidRDefault="00DC6C83" w:rsidP="0063406E">
      <w:pPr>
        <w:rPr>
          <w:rFonts w:ascii="Georgia" w:hAnsi="Georgia"/>
          <w:lang w:val="el-GR"/>
        </w:rPr>
      </w:pPr>
    </w:p>
    <w:p w14:paraId="2984D19B" w14:textId="77777777" w:rsidR="00DC6C83" w:rsidRPr="001A7ECE" w:rsidRDefault="00DC6C83" w:rsidP="001A7ECE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Georgia" w:eastAsia="FigginsSans-Bold" w:hAnsi="Georgia"/>
          <w:b/>
          <w:bCs/>
          <w:color w:val="000000"/>
          <w:lang w:val="el-GR"/>
        </w:rPr>
      </w:pPr>
      <w:r w:rsidRPr="001A7ECE">
        <w:rPr>
          <w:rFonts w:ascii="Georgia" w:eastAsia="FigginsSans-Regular" w:hAnsi="Georgia"/>
          <w:b/>
          <w:bCs/>
          <w:color w:val="000000"/>
          <w:lang w:val="el-GR"/>
        </w:rPr>
        <w:t xml:space="preserve">Κάστρο Μολύβου </w:t>
      </w:r>
      <w:r w:rsidRPr="001A7ECE">
        <w:rPr>
          <w:rFonts w:ascii="Georgia" w:eastAsia="FigginsSans-Bold" w:hAnsi="Georgia"/>
          <w:b/>
          <w:bCs/>
          <w:color w:val="000000"/>
          <w:lang w:val="el-GR"/>
        </w:rPr>
        <w:t>21:00</w:t>
      </w:r>
    </w:p>
    <w:p w14:paraId="606DF6DF" w14:textId="77777777" w:rsidR="001A7ECE" w:rsidRDefault="001A7ECE" w:rsidP="00DC6C83">
      <w:pPr>
        <w:autoSpaceDE w:val="0"/>
        <w:autoSpaceDN w:val="0"/>
        <w:adjustRightInd w:val="0"/>
        <w:spacing w:after="0" w:line="240" w:lineRule="auto"/>
        <w:rPr>
          <w:rFonts w:ascii="Georgia" w:eastAsia="FigginsSans-Regular" w:hAnsi="Georgia"/>
          <w:color w:val="000000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93352" w14:paraId="50524614" w14:textId="77777777" w:rsidTr="00F93352">
        <w:tc>
          <w:tcPr>
            <w:tcW w:w="3116" w:type="dxa"/>
          </w:tcPr>
          <w:p w14:paraId="793E243A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>Σονάτα για βιόλα και πιάνο σε ρε μείζονα, έργο 15</w:t>
            </w:r>
          </w:p>
          <w:p w14:paraId="6000C3C6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>I. Moderato</w:t>
            </w:r>
          </w:p>
          <w:p w14:paraId="186362C4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lastRenderedPageBreak/>
              <w:t>II. Adagio assai e molto cantabile</w:t>
            </w:r>
          </w:p>
          <w:p w14:paraId="37D0B8E5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>III. Allegro moderato</w:t>
            </w:r>
          </w:p>
          <w:p w14:paraId="39D5C0D4" w14:textId="77777777" w:rsidR="00F93352" w:rsidRDefault="00F93352" w:rsidP="00DC6C83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  <w:tc>
          <w:tcPr>
            <w:tcW w:w="3117" w:type="dxa"/>
          </w:tcPr>
          <w:p w14:paraId="570B8789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</w:pPr>
            <w:r w:rsidRPr="00DC6C83"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  <w:lastRenderedPageBreak/>
              <w:t>Πάουλ Γιουόν</w:t>
            </w:r>
          </w:p>
          <w:p w14:paraId="705B7E4A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(1872–1940)</w:t>
            </w:r>
          </w:p>
          <w:p w14:paraId="585369A5" w14:textId="77777777" w:rsidR="00F93352" w:rsidRDefault="00F93352" w:rsidP="00F93352">
            <w:pPr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  <w:tc>
          <w:tcPr>
            <w:tcW w:w="3117" w:type="dxa"/>
          </w:tcPr>
          <w:p w14:paraId="2AD003AC" w14:textId="77777777" w:rsidR="00F93352" w:rsidRPr="00F93352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F93352">
              <w:rPr>
                <w:rFonts w:ascii="Georgia" w:eastAsia="FigginsSans-Regular" w:hAnsi="Georgia"/>
                <w:color w:val="000000"/>
                <w:lang w:val="el-GR"/>
              </w:rPr>
              <w:t xml:space="preserve">Τίμοθυ Ρίνταουτ </w:t>
            </w:r>
            <w:r w:rsidRPr="00F93352">
              <w:rPr>
                <w:rFonts w:ascii="Georgia" w:eastAsia="FigginsSans-Regular" w:hAnsi="Georgia"/>
                <w:color w:val="666666"/>
                <w:lang w:val="el-GR"/>
              </w:rPr>
              <w:t>βιόλα</w:t>
            </w:r>
            <w:r w:rsidRPr="00F93352">
              <w:rPr>
                <w:rFonts w:ascii="Georgia" w:eastAsia="FigginsSans-Regular" w:hAnsi="Georgia"/>
                <w:color w:val="000000"/>
                <w:lang w:val="el-GR"/>
              </w:rPr>
              <w:t xml:space="preserve">, Άρτουρ Πιζάρρο </w:t>
            </w:r>
            <w:r w:rsidRPr="00F93352">
              <w:rPr>
                <w:rFonts w:ascii="Georgia" w:eastAsia="FigginsSans-Regular" w:hAnsi="Georgia"/>
                <w:color w:val="666666"/>
                <w:lang w:val="el-GR"/>
              </w:rPr>
              <w:t>πιάνο</w:t>
            </w:r>
          </w:p>
          <w:p w14:paraId="1308B69C" w14:textId="77777777" w:rsidR="00F93352" w:rsidRDefault="00F93352" w:rsidP="00DC6C83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</w:tr>
      <w:tr w:rsidR="00F93352" w14:paraId="107F31BF" w14:textId="77777777" w:rsidTr="00F93352">
        <w:tc>
          <w:tcPr>
            <w:tcW w:w="3116" w:type="dxa"/>
          </w:tcPr>
          <w:p w14:paraId="53532425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>Σεξτέτο για πιάνο και κουιντέτο πνευστών, έργο 100</w:t>
            </w:r>
          </w:p>
          <w:p w14:paraId="379E7EE7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>I. Allegro vivace</w:t>
            </w:r>
          </w:p>
          <w:p w14:paraId="56772721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>II. Divertissement: Andantino</w:t>
            </w:r>
          </w:p>
          <w:p w14:paraId="3424F435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>III. Finale</w:t>
            </w:r>
          </w:p>
          <w:p w14:paraId="7F574B13" w14:textId="77777777" w:rsidR="00F93352" w:rsidRDefault="00F93352" w:rsidP="00DC6C83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  <w:tc>
          <w:tcPr>
            <w:tcW w:w="3117" w:type="dxa"/>
          </w:tcPr>
          <w:p w14:paraId="4DD018E4" w14:textId="77777777" w:rsidR="00F93352" w:rsidRPr="00F93352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</w:pPr>
            <w:r w:rsidRPr="00F93352"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  <w:t>Φρανσίς Πουλένκ</w:t>
            </w:r>
          </w:p>
          <w:p w14:paraId="4357C296" w14:textId="77777777" w:rsidR="00F93352" w:rsidRPr="00F93352" w:rsidRDefault="00F93352" w:rsidP="00F93352">
            <w:pPr>
              <w:rPr>
                <w:rFonts w:ascii="Georgia" w:eastAsia="FigginsSans-Regular" w:hAnsi="Georgia"/>
                <w:color w:val="666666"/>
                <w:lang w:val="el-GR"/>
              </w:rPr>
            </w:pPr>
            <w:r w:rsidRPr="00F93352">
              <w:rPr>
                <w:rFonts w:ascii="Georgia" w:eastAsia="FigginsSans-Regular" w:hAnsi="Georgia"/>
                <w:color w:val="666666"/>
                <w:lang w:val="el-GR"/>
              </w:rPr>
              <w:t>(1899–1963)</w:t>
            </w:r>
          </w:p>
          <w:p w14:paraId="52E801A0" w14:textId="77777777" w:rsidR="00F93352" w:rsidRDefault="00F93352" w:rsidP="00DC6C83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  <w:tc>
          <w:tcPr>
            <w:tcW w:w="3117" w:type="dxa"/>
          </w:tcPr>
          <w:p w14:paraId="4E53ABDC" w14:textId="77777777" w:rsidR="00F93352" w:rsidRPr="00F93352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F93352">
              <w:rPr>
                <w:rFonts w:ascii="Georgia" w:eastAsia="FigginsSans-Regular" w:hAnsi="Georgia"/>
                <w:color w:val="000000"/>
                <w:lang w:val="el-GR"/>
              </w:rPr>
              <w:t xml:space="preserve">Μάτβεϋ Ντέμιν </w:t>
            </w:r>
            <w:r w:rsidRPr="00F93352">
              <w:rPr>
                <w:rFonts w:ascii="Georgia" w:eastAsia="FigginsSans-Regular" w:hAnsi="Georgia"/>
                <w:color w:val="666666"/>
                <w:lang w:val="el-GR"/>
              </w:rPr>
              <w:t>φλάουτο</w:t>
            </w:r>
            <w:r w:rsidRPr="00F93352">
              <w:rPr>
                <w:rFonts w:ascii="Georgia" w:eastAsia="FigginsSans-Regular" w:hAnsi="Georgia"/>
                <w:color w:val="000000"/>
                <w:lang w:val="el-GR"/>
              </w:rPr>
              <w:t xml:space="preserve">, Κιόνγκ Χαμ </w:t>
            </w:r>
            <w:r w:rsidRPr="00F93352">
              <w:rPr>
                <w:rFonts w:ascii="Georgia" w:eastAsia="FigginsSans-Regular" w:hAnsi="Georgia"/>
                <w:color w:val="666666"/>
                <w:lang w:val="el-GR"/>
              </w:rPr>
              <w:t>όμποε</w:t>
            </w:r>
          </w:p>
          <w:p w14:paraId="7AF5018B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Ντάβιντ Ορλόφσκυ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κλαρινέτο</w:t>
            </w: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, Ρίε Κογιάμα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φαγκότο</w:t>
            </w:r>
          </w:p>
          <w:p w14:paraId="24491D8B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Κρίστιαν Κάτσενμπεργκερ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κόρνο</w:t>
            </w: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, Άρτουρ Πιζάρρο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πιάνο</w:t>
            </w:r>
          </w:p>
          <w:p w14:paraId="29933C5B" w14:textId="77777777" w:rsidR="00F93352" w:rsidRDefault="00F93352" w:rsidP="00DC6C83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</w:tr>
      <w:tr w:rsidR="00F93352" w14:paraId="6E2F6773" w14:textId="77777777" w:rsidTr="00F93352">
        <w:tc>
          <w:tcPr>
            <w:tcW w:w="3116" w:type="dxa"/>
          </w:tcPr>
          <w:p w14:paraId="7A549955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>Όψεις του αρχαϊκού διπόλου, για μικρό σύνολο, έργο 207</w:t>
            </w:r>
          </w:p>
          <w:p w14:paraId="1A8B38FC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Italic" w:hAnsi="Georgia"/>
                <w:i/>
                <w:iCs/>
                <w:color w:val="000000"/>
                <w:lang w:val="el-GR"/>
              </w:rPr>
            </w:pPr>
            <w:r w:rsidRPr="00DC6C83">
              <w:rPr>
                <w:rFonts w:ascii="Georgia" w:eastAsia="FigginsSans-Italic" w:hAnsi="Georgia"/>
                <w:i/>
                <w:iCs/>
                <w:color w:val="000000"/>
                <w:lang w:val="el-GR"/>
              </w:rPr>
              <w:t>Παγκόσμια πρεμιέρα</w:t>
            </w:r>
          </w:p>
          <w:p w14:paraId="7AA4392F" w14:textId="77777777" w:rsidR="00F93352" w:rsidRDefault="00F93352" w:rsidP="00DC6C83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  <w:tc>
          <w:tcPr>
            <w:tcW w:w="3117" w:type="dxa"/>
          </w:tcPr>
          <w:p w14:paraId="3BC742F6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</w:pPr>
            <w:r w:rsidRPr="00DC6C83"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  <w:t>Νίκος Χαριζάνος</w:t>
            </w:r>
          </w:p>
          <w:p w14:paraId="66609974" w14:textId="77777777" w:rsidR="00F93352" w:rsidRPr="00F93352" w:rsidRDefault="00F93352" w:rsidP="00F93352">
            <w:pPr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 xml:space="preserve">(γενν. </w:t>
            </w:r>
            <w:r w:rsidRPr="00F93352">
              <w:rPr>
                <w:rFonts w:ascii="Georgia" w:eastAsia="FigginsSans-Regular" w:hAnsi="Georgia"/>
                <w:color w:val="666666"/>
                <w:lang w:val="el-GR"/>
              </w:rPr>
              <w:t>1969)</w:t>
            </w:r>
          </w:p>
          <w:p w14:paraId="0932C740" w14:textId="77777777" w:rsidR="00F93352" w:rsidRDefault="00F93352" w:rsidP="00DC6C83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  <w:tc>
          <w:tcPr>
            <w:tcW w:w="3117" w:type="dxa"/>
          </w:tcPr>
          <w:p w14:paraId="46E0A8A1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Μάτβεϋ Ντέμιν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φλάουτο</w:t>
            </w: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, Κιόνγκ Χαμ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όμποε</w:t>
            </w:r>
          </w:p>
          <w:p w14:paraId="33B1FAC3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Ρίε Κογιάμα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φαγκότο</w:t>
            </w: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, Δανάη Ντέρκεν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πιάνο</w:t>
            </w:r>
          </w:p>
          <w:p w14:paraId="4DEDCF40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Κυβέλη Ντέρκεν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πιάνο</w:t>
            </w: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, Χανς-Κρίστιαν Κιος Σέρενσεν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κρουστά</w:t>
            </w:r>
          </w:p>
          <w:p w14:paraId="37349DDF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Φλοριάν Ντόντερερ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βιολί</w:t>
            </w: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, Φόλκερ Γιάκομπσεν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βιόλα</w:t>
            </w:r>
          </w:p>
          <w:p w14:paraId="789942C2" w14:textId="77777777" w:rsidR="00F93352" w:rsidRPr="00DC6C83" w:rsidRDefault="00F93352" w:rsidP="00F93352">
            <w:pPr>
              <w:rPr>
                <w:rFonts w:ascii="Georgia" w:eastAsia="FigginsSans-Regular" w:hAnsi="Georgia"/>
                <w:color w:val="666666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 xml:space="preserve">Τάνια Τέτσλαφ </w:t>
            </w:r>
            <w:r w:rsidRPr="00DC6C83">
              <w:rPr>
                <w:rFonts w:ascii="Georgia" w:eastAsia="FigginsSans-Regular" w:hAnsi="Georgia"/>
                <w:color w:val="666666"/>
              </w:rPr>
              <w:t>βιολοντσέλο</w:t>
            </w:r>
          </w:p>
          <w:p w14:paraId="7C12896F" w14:textId="77777777" w:rsidR="00F93352" w:rsidRDefault="00F93352" w:rsidP="00DC6C83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</w:tr>
      <w:tr w:rsidR="00F93352" w:rsidRPr="00F93352" w14:paraId="08FAFCAF" w14:textId="77777777" w:rsidTr="00F93352">
        <w:tc>
          <w:tcPr>
            <w:tcW w:w="3116" w:type="dxa"/>
          </w:tcPr>
          <w:p w14:paraId="11943A49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>Κουιντέτο με πιάνο σε σολ ελάσσονα, έργο 8</w:t>
            </w:r>
          </w:p>
          <w:p w14:paraId="7E8CCD5F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>Ι. Allegro energico</w:t>
            </w:r>
          </w:p>
          <w:p w14:paraId="7AAFA0F5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>II. Adagio: Religioso</w:t>
            </w:r>
          </w:p>
          <w:p w14:paraId="3EBEC320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>III. Scherzo: Presto</w:t>
            </w:r>
          </w:p>
          <w:p w14:paraId="375080A9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>IV. Finale: Allegro con fuoco</w:t>
            </w:r>
          </w:p>
          <w:p w14:paraId="1C2FAD06" w14:textId="77777777" w:rsidR="00F93352" w:rsidRPr="00F93352" w:rsidRDefault="00F93352" w:rsidP="00DC6C83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</w:p>
        </w:tc>
        <w:tc>
          <w:tcPr>
            <w:tcW w:w="3117" w:type="dxa"/>
          </w:tcPr>
          <w:p w14:paraId="230E6936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Bold" w:hAnsi="Georgia"/>
                <w:b/>
                <w:bCs/>
                <w:color w:val="000000"/>
              </w:rPr>
            </w:pPr>
            <w:r w:rsidRPr="00DC6C83">
              <w:rPr>
                <w:rFonts w:ascii="Georgia" w:eastAsia="FigginsSans-Bold" w:hAnsi="Georgia"/>
                <w:b/>
                <w:bCs/>
                <w:color w:val="000000"/>
              </w:rPr>
              <w:t>Γιόζεφ Σουκ</w:t>
            </w:r>
          </w:p>
          <w:p w14:paraId="7AE6F5A2" w14:textId="77777777" w:rsidR="00F93352" w:rsidRPr="00DC6C83" w:rsidRDefault="00F93352" w:rsidP="00F93352">
            <w:pPr>
              <w:rPr>
                <w:rFonts w:ascii="Georgia" w:eastAsia="FigginsSans-Regular" w:hAnsi="Georgia"/>
                <w:color w:val="666666"/>
              </w:rPr>
            </w:pPr>
            <w:r w:rsidRPr="00DC6C83">
              <w:rPr>
                <w:rFonts w:ascii="Georgia" w:eastAsia="FigginsSans-Regular" w:hAnsi="Georgia"/>
                <w:color w:val="666666"/>
              </w:rPr>
              <w:t>(1874–1935)</w:t>
            </w:r>
          </w:p>
          <w:p w14:paraId="6C0D7174" w14:textId="77777777" w:rsidR="00F93352" w:rsidRPr="00F93352" w:rsidRDefault="00F93352" w:rsidP="00DC6C83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</w:p>
        </w:tc>
        <w:tc>
          <w:tcPr>
            <w:tcW w:w="3117" w:type="dxa"/>
          </w:tcPr>
          <w:p w14:paraId="622CE884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Κρίστιαν Τέτσλαφ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βιολί</w:t>
            </w: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, Φλοριάν Ντόντερερ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βιολί</w:t>
            </w:r>
          </w:p>
          <w:p w14:paraId="6FE0EFDC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Τίμοθυ Ρίνταουτ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βιόλα</w:t>
            </w: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, Τάνια Τέτσλαφ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βιολοντσέλο</w:t>
            </w:r>
          </w:p>
          <w:p w14:paraId="235EB7F2" w14:textId="77777777" w:rsidR="00F93352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 xml:space="preserve">Κυβέλη Ντέρκεν </w:t>
            </w:r>
            <w:r w:rsidRPr="00DC6C83">
              <w:rPr>
                <w:rFonts w:ascii="Georgia" w:eastAsia="FigginsSans-Regular" w:hAnsi="Georgia"/>
                <w:color w:val="666666"/>
              </w:rPr>
              <w:t>πιάνο</w:t>
            </w:r>
          </w:p>
          <w:p w14:paraId="5AC66AC5" w14:textId="77777777" w:rsidR="00F93352" w:rsidRPr="00F93352" w:rsidRDefault="00F93352" w:rsidP="00DC6C83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</w:p>
        </w:tc>
      </w:tr>
    </w:tbl>
    <w:p w14:paraId="66A0F4F5" w14:textId="47E2501E" w:rsidR="00DC6C83" w:rsidRPr="00DC6C83" w:rsidRDefault="00DC6C83" w:rsidP="00DC6C83">
      <w:pPr>
        <w:rPr>
          <w:rFonts w:ascii="Georgia" w:eastAsia="FigginsSans-Regular" w:hAnsi="Georgia"/>
          <w:color w:val="666666"/>
        </w:rPr>
      </w:pPr>
    </w:p>
    <w:p w14:paraId="20162837" w14:textId="0D117E1B" w:rsidR="00DC6C83" w:rsidRPr="00F93352" w:rsidRDefault="00DC6C83" w:rsidP="00DC6C83">
      <w:pPr>
        <w:rPr>
          <w:rFonts w:ascii="Georgia" w:eastAsia="FigginsSans-Regular" w:hAnsi="Georgia"/>
          <w:color w:val="666666"/>
          <w:lang w:val="el-GR"/>
        </w:rPr>
      </w:pPr>
    </w:p>
    <w:p w14:paraId="3531E2CF" w14:textId="77777777" w:rsidR="0096753A" w:rsidRDefault="0096753A">
      <w:pPr>
        <w:rPr>
          <w:rFonts w:ascii="Georgia" w:eastAsia="FigginsSans-Regular" w:hAnsi="Georgia"/>
          <w:b/>
          <w:bCs/>
          <w:lang w:val="el-GR"/>
        </w:rPr>
      </w:pPr>
      <w:r>
        <w:rPr>
          <w:rFonts w:ascii="Georgia" w:eastAsia="FigginsSans-Regular" w:hAnsi="Georgia"/>
          <w:b/>
          <w:bCs/>
          <w:lang w:val="el-GR"/>
        </w:rPr>
        <w:br w:type="page"/>
      </w:r>
    </w:p>
    <w:p w14:paraId="6379F936" w14:textId="08E0DAAD" w:rsidR="00F93352" w:rsidRPr="00E36C2B" w:rsidRDefault="00F93352" w:rsidP="00F93352">
      <w:pPr>
        <w:shd w:val="clear" w:color="auto" w:fill="F2F2F2" w:themeFill="background1" w:themeFillShade="F2"/>
        <w:rPr>
          <w:rFonts w:ascii="Georgia" w:eastAsia="FigginsSans-Regular" w:hAnsi="Georgia"/>
          <w:b/>
          <w:bCs/>
          <w:lang w:val="el-GR"/>
        </w:rPr>
      </w:pPr>
      <w:r w:rsidRPr="00E36C2B">
        <w:rPr>
          <w:rFonts w:ascii="Georgia" w:eastAsia="FigginsSans-Regular" w:hAnsi="Georgia"/>
          <w:b/>
          <w:bCs/>
          <w:lang w:val="el-GR"/>
        </w:rPr>
        <w:lastRenderedPageBreak/>
        <w:t xml:space="preserve">Κυριακή 18 Αυγούστου 2019, </w:t>
      </w:r>
    </w:p>
    <w:p w14:paraId="5D10740B" w14:textId="778925BF" w:rsidR="00DC6C83" w:rsidRPr="00E36C2B" w:rsidRDefault="00DC6C83" w:rsidP="00F93352">
      <w:pPr>
        <w:shd w:val="clear" w:color="auto" w:fill="F2F2F2" w:themeFill="background1" w:themeFillShade="F2"/>
        <w:rPr>
          <w:rFonts w:ascii="Georgia" w:eastAsia="FigginsSans-Bold" w:hAnsi="Georgia"/>
          <w:b/>
          <w:bCs/>
          <w:lang w:val="el-GR"/>
        </w:rPr>
      </w:pPr>
      <w:r w:rsidRPr="00E36C2B">
        <w:rPr>
          <w:rFonts w:ascii="Georgia" w:eastAsia="FigginsSans-Regular" w:hAnsi="Georgia"/>
          <w:b/>
          <w:bCs/>
          <w:lang w:val="el-GR"/>
        </w:rPr>
        <w:t xml:space="preserve">Κάστρο Μολύβου </w:t>
      </w:r>
      <w:r w:rsidRPr="00E36C2B">
        <w:rPr>
          <w:rFonts w:ascii="Georgia" w:eastAsia="FigginsSans-Bold" w:hAnsi="Georgia"/>
          <w:b/>
          <w:bCs/>
          <w:lang w:val="el-GR"/>
        </w:rPr>
        <w:t>21:00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93352" w14:paraId="0AC56A9D" w14:textId="77777777" w:rsidTr="00E36C2B">
        <w:tc>
          <w:tcPr>
            <w:tcW w:w="3116" w:type="dxa"/>
          </w:tcPr>
          <w:p w14:paraId="41CC0C81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>Σισιλιάνα, έργο 78</w:t>
            </w:r>
          </w:p>
          <w:p w14:paraId="0C5ACABF" w14:textId="77777777" w:rsidR="00F93352" w:rsidRDefault="00F93352" w:rsidP="00DC6C83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  <w:tc>
          <w:tcPr>
            <w:tcW w:w="3117" w:type="dxa"/>
          </w:tcPr>
          <w:p w14:paraId="09521333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</w:pPr>
            <w:r w:rsidRPr="00DC6C83"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  <w:t>Γκαμπριέλ Φωρέ</w:t>
            </w:r>
          </w:p>
          <w:p w14:paraId="2CB73CC2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(1845–1924)</w:t>
            </w:r>
          </w:p>
          <w:p w14:paraId="1220AFEC" w14:textId="77777777" w:rsidR="00F93352" w:rsidRDefault="00F93352" w:rsidP="00E36C2B">
            <w:pPr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  <w:tc>
          <w:tcPr>
            <w:tcW w:w="3117" w:type="dxa"/>
          </w:tcPr>
          <w:p w14:paraId="7F75E4C8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Μάτβεϋ Ντέμιν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φλάουτο</w:t>
            </w: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, Δανάη Ντέρκεν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πιάνο</w:t>
            </w:r>
          </w:p>
          <w:p w14:paraId="0B099C7F" w14:textId="77777777" w:rsidR="00F93352" w:rsidRDefault="00F93352" w:rsidP="00DC6C83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</w:tr>
      <w:tr w:rsidR="00F93352" w:rsidRPr="00E36C2B" w14:paraId="5B6FB7A2" w14:textId="77777777" w:rsidTr="00E36C2B">
        <w:tc>
          <w:tcPr>
            <w:tcW w:w="3116" w:type="dxa"/>
          </w:tcPr>
          <w:p w14:paraId="515B2DE9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Τρίο για κλαρινέτο, βιόλα και πιάνο σε μι ύφεση μείζονα, </w:t>
            </w:r>
            <w:r w:rsidRPr="00DC6C83">
              <w:rPr>
                <w:rFonts w:ascii="Georgia" w:eastAsia="FigginsSans-Regular" w:hAnsi="Georgia"/>
                <w:color w:val="000000"/>
              </w:rPr>
              <w:t>KV</w:t>
            </w: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 498, </w:t>
            </w:r>
            <w:r w:rsidRPr="00DC6C83">
              <w:rPr>
                <w:rFonts w:ascii="Cambria Math" w:eastAsia="FigginsSans-Regular" w:hAnsi="Cambria Math" w:cs="Cambria Math"/>
                <w:color w:val="000000"/>
                <w:lang w:val="el-GR"/>
              </w:rPr>
              <w:t>≪</w:t>
            </w:r>
            <w:r w:rsidRPr="00DC6C83">
              <w:rPr>
                <w:rFonts w:ascii="Georgia" w:eastAsia="FigginsSans-Regular" w:hAnsi="Georgia" w:cs="Calibri Light"/>
                <w:color w:val="000000"/>
                <w:lang w:val="el-GR"/>
              </w:rPr>
              <w:t>Κέγκελστατ</w:t>
            </w:r>
            <w:r w:rsidRPr="00DC6C83">
              <w:rPr>
                <w:rFonts w:ascii="Cambria Math" w:eastAsia="FigginsSans-Regular" w:hAnsi="Cambria Math" w:cs="Cambria Math"/>
                <w:color w:val="000000"/>
                <w:lang w:val="el-GR"/>
              </w:rPr>
              <w:t>≫</w:t>
            </w:r>
          </w:p>
          <w:p w14:paraId="31FD2C9F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>I. Andante</w:t>
            </w:r>
          </w:p>
          <w:p w14:paraId="58A59598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>II. Menuetto</w:t>
            </w:r>
          </w:p>
          <w:p w14:paraId="6368CD25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>III. Rondo: Allegretto</w:t>
            </w:r>
          </w:p>
          <w:p w14:paraId="5297BE88" w14:textId="77777777" w:rsidR="00F93352" w:rsidRPr="00F93352" w:rsidRDefault="00F93352" w:rsidP="00DC6C83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</w:p>
        </w:tc>
        <w:tc>
          <w:tcPr>
            <w:tcW w:w="3117" w:type="dxa"/>
          </w:tcPr>
          <w:p w14:paraId="2CCBABD1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</w:pPr>
            <w:r w:rsidRPr="00DC6C83"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  <w:t>Βόλφγκανγκ</w:t>
            </w:r>
          </w:p>
          <w:p w14:paraId="1C8B2E5F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</w:pPr>
            <w:r w:rsidRPr="00DC6C83"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  <w:t>Αμαντέους</w:t>
            </w:r>
          </w:p>
          <w:p w14:paraId="227EA3E4" w14:textId="0ED345C3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</w:pPr>
            <w:r w:rsidRPr="00DC6C83"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  <w:t>Μότσαρτ</w:t>
            </w:r>
          </w:p>
          <w:p w14:paraId="6F623033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(1756–1791)</w:t>
            </w:r>
          </w:p>
          <w:p w14:paraId="22755BC6" w14:textId="77777777" w:rsidR="00F93352" w:rsidRPr="00F93352" w:rsidRDefault="00F93352" w:rsidP="00E36C2B">
            <w:pPr>
              <w:rPr>
                <w:rFonts w:ascii="Georgia" w:eastAsia="FigginsSans-Regular" w:hAnsi="Georgia"/>
                <w:color w:val="000000"/>
              </w:rPr>
            </w:pPr>
          </w:p>
        </w:tc>
        <w:tc>
          <w:tcPr>
            <w:tcW w:w="3117" w:type="dxa"/>
          </w:tcPr>
          <w:p w14:paraId="754B488D" w14:textId="77777777" w:rsidR="00F93352" w:rsidRPr="00F93352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</w:rPr>
            </w:pPr>
            <w:r w:rsidRPr="00F93352">
              <w:rPr>
                <w:rFonts w:ascii="Georgia" w:eastAsia="FigginsSans-Regular" w:hAnsi="Georgia"/>
                <w:color w:val="000000"/>
                <w:lang w:val="el-GR"/>
              </w:rPr>
              <w:t>Ντάβιντ</w:t>
            </w:r>
            <w:r w:rsidRPr="00F93352">
              <w:rPr>
                <w:rFonts w:ascii="Georgia" w:eastAsia="FigginsSans-Regular" w:hAnsi="Georgia"/>
                <w:color w:val="000000"/>
              </w:rPr>
              <w:t xml:space="preserve"> </w:t>
            </w:r>
            <w:r w:rsidRPr="00F93352">
              <w:rPr>
                <w:rFonts w:ascii="Georgia" w:eastAsia="FigginsSans-Regular" w:hAnsi="Georgia"/>
                <w:color w:val="000000"/>
                <w:lang w:val="el-GR"/>
              </w:rPr>
              <w:t>Ορλόφσκυ</w:t>
            </w:r>
            <w:r w:rsidRPr="00F93352">
              <w:rPr>
                <w:rFonts w:ascii="Georgia" w:eastAsia="FigginsSans-Regular" w:hAnsi="Georgia"/>
                <w:color w:val="000000"/>
              </w:rPr>
              <w:t xml:space="preserve"> </w:t>
            </w:r>
            <w:r w:rsidRPr="00F93352">
              <w:rPr>
                <w:rFonts w:ascii="Georgia" w:eastAsia="FigginsSans-Regular" w:hAnsi="Georgia"/>
                <w:color w:val="666666"/>
                <w:lang w:val="el-GR"/>
              </w:rPr>
              <w:t>κλαρινέτο</w:t>
            </w:r>
            <w:r w:rsidRPr="00F93352">
              <w:rPr>
                <w:rFonts w:ascii="Georgia" w:eastAsia="FigginsSans-Regular" w:hAnsi="Georgia"/>
                <w:color w:val="000000"/>
              </w:rPr>
              <w:t xml:space="preserve">, </w:t>
            </w:r>
            <w:r w:rsidRPr="00F93352">
              <w:rPr>
                <w:rFonts w:ascii="Georgia" w:eastAsia="FigginsSans-Regular" w:hAnsi="Georgia"/>
                <w:color w:val="000000"/>
                <w:lang w:val="el-GR"/>
              </w:rPr>
              <w:t>Τίμοθυ</w:t>
            </w:r>
            <w:r w:rsidRPr="00F93352">
              <w:rPr>
                <w:rFonts w:ascii="Georgia" w:eastAsia="FigginsSans-Regular" w:hAnsi="Georgia"/>
                <w:color w:val="000000"/>
              </w:rPr>
              <w:t xml:space="preserve"> </w:t>
            </w:r>
            <w:r w:rsidRPr="00F93352">
              <w:rPr>
                <w:rFonts w:ascii="Georgia" w:eastAsia="FigginsSans-Regular" w:hAnsi="Georgia"/>
                <w:color w:val="000000"/>
                <w:lang w:val="el-GR"/>
              </w:rPr>
              <w:t>Ρίνταουτ</w:t>
            </w:r>
            <w:r w:rsidRPr="00F93352">
              <w:rPr>
                <w:rFonts w:ascii="Georgia" w:eastAsia="FigginsSans-Regular" w:hAnsi="Georgia"/>
                <w:color w:val="000000"/>
              </w:rPr>
              <w:t xml:space="preserve"> </w:t>
            </w:r>
            <w:r w:rsidRPr="00F93352">
              <w:rPr>
                <w:rFonts w:ascii="Georgia" w:eastAsia="FigginsSans-Regular" w:hAnsi="Georgia"/>
                <w:color w:val="666666"/>
                <w:lang w:val="el-GR"/>
              </w:rPr>
              <w:t>βιόλα</w:t>
            </w:r>
            <w:r w:rsidRPr="00F93352">
              <w:rPr>
                <w:rFonts w:ascii="Georgia" w:eastAsia="FigginsSans-Regular" w:hAnsi="Georgia"/>
                <w:color w:val="000000"/>
              </w:rPr>
              <w:t xml:space="preserve">, </w:t>
            </w:r>
            <w:r w:rsidRPr="00F93352">
              <w:rPr>
                <w:rFonts w:ascii="Georgia" w:eastAsia="FigginsSans-Regular" w:hAnsi="Georgia"/>
                <w:color w:val="000000"/>
                <w:lang w:val="el-GR"/>
              </w:rPr>
              <w:t>Δανάη</w:t>
            </w:r>
            <w:r w:rsidRPr="00F93352">
              <w:rPr>
                <w:rFonts w:ascii="Georgia" w:eastAsia="FigginsSans-Regular" w:hAnsi="Georgia"/>
                <w:color w:val="000000"/>
              </w:rPr>
              <w:t xml:space="preserve"> </w:t>
            </w:r>
            <w:r w:rsidRPr="00F93352">
              <w:rPr>
                <w:rFonts w:ascii="Georgia" w:eastAsia="FigginsSans-Regular" w:hAnsi="Georgia"/>
                <w:color w:val="000000"/>
                <w:lang w:val="el-GR"/>
              </w:rPr>
              <w:t>Ντέρκεν</w:t>
            </w:r>
            <w:r w:rsidRPr="00F93352">
              <w:rPr>
                <w:rFonts w:ascii="Georgia" w:eastAsia="FigginsSans-Regular" w:hAnsi="Georgia"/>
                <w:color w:val="000000"/>
              </w:rPr>
              <w:t xml:space="preserve"> </w:t>
            </w:r>
            <w:r w:rsidRPr="00F93352">
              <w:rPr>
                <w:rFonts w:ascii="Georgia" w:eastAsia="FigginsSans-Regular" w:hAnsi="Georgia"/>
                <w:color w:val="666666"/>
                <w:lang w:val="el-GR"/>
              </w:rPr>
              <w:t>πιάνο</w:t>
            </w:r>
          </w:p>
          <w:p w14:paraId="0B4E71C8" w14:textId="77777777" w:rsidR="00F93352" w:rsidRPr="00E36C2B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</w:p>
        </w:tc>
      </w:tr>
      <w:tr w:rsidR="00F93352" w:rsidRPr="00F93352" w14:paraId="1AB64E14" w14:textId="77777777" w:rsidTr="00E36C2B">
        <w:tc>
          <w:tcPr>
            <w:tcW w:w="3116" w:type="dxa"/>
          </w:tcPr>
          <w:p w14:paraId="112225DF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>Rebonds</w:t>
            </w: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 </w:t>
            </w:r>
            <w:r w:rsidRPr="00DC6C83">
              <w:rPr>
                <w:rFonts w:ascii="Georgia" w:eastAsia="FigginsSans-Regular" w:hAnsi="Georgia"/>
                <w:color w:val="000000"/>
              </w:rPr>
              <w:t>b</w:t>
            </w: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>, για σόλο κρουστά</w:t>
            </w:r>
          </w:p>
          <w:p w14:paraId="67E4A19C" w14:textId="77777777" w:rsidR="00F93352" w:rsidRPr="00F93352" w:rsidRDefault="00F93352" w:rsidP="00DC6C83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  <w:tc>
          <w:tcPr>
            <w:tcW w:w="3117" w:type="dxa"/>
          </w:tcPr>
          <w:p w14:paraId="718B8F64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</w:pPr>
            <w:r w:rsidRPr="00DC6C83"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  <w:t>Ιάννης Ξενάκης</w:t>
            </w:r>
          </w:p>
          <w:p w14:paraId="1208F17B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(1922–2001)</w:t>
            </w:r>
          </w:p>
          <w:p w14:paraId="4918BCC1" w14:textId="77777777" w:rsidR="00F93352" w:rsidRPr="00F93352" w:rsidRDefault="00F93352" w:rsidP="00E36C2B">
            <w:pPr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  <w:tc>
          <w:tcPr>
            <w:tcW w:w="3117" w:type="dxa"/>
          </w:tcPr>
          <w:p w14:paraId="1835176B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Χανς-Κρίστιαν Κιος Σέρενσεν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κρουστά</w:t>
            </w:r>
          </w:p>
          <w:p w14:paraId="550E2535" w14:textId="77777777" w:rsidR="00F93352" w:rsidRPr="00F93352" w:rsidRDefault="00F93352" w:rsidP="00DC6C83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</w:tr>
      <w:tr w:rsidR="00F93352" w:rsidRPr="00F93352" w14:paraId="4712EEDA" w14:textId="77777777" w:rsidTr="00E36C2B">
        <w:tc>
          <w:tcPr>
            <w:tcW w:w="3116" w:type="dxa"/>
          </w:tcPr>
          <w:p w14:paraId="2B6FA774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Τερτσέτο για δύο βιολιά και βιόλα σε ντο μείζονα, </w:t>
            </w:r>
            <w:r w:rsidRPr="00DC6C83">
              <w:rPr>
                <w:rFonts w:ascii="Georgia" w:eastAsia="FigginsSans-Regular" w:hAnsi="Georgia"/>
                <w:color w:val="000000"/>
              </w:rPr>
              <w:t>B</w:t>
            </w: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>. 148</w:t>
            </w:r>
          </w:p>
          <w:p w14:paraId="7577E840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>I. Introduzione. Allegro ma non troppo</w:t>
            </w:r>
          </w:p>
          <w:p w14:paraId="1415DAA9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>II. Larghetto</w:t>
            </w:r>
          </w:p>
          <w:p w14:paraId="25723F2B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>III. Scherzo: Vivace; Poco meno mosso</w:t>
            </w:r>
          </w:p>
          <w:p w14:paraId="2AEE09D2" w14:textId="77777777" w:rsidR="00F93352" w:rsidRPr="00DC6C83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>IV. Tema con variazioni</w:t>
            </w:r>
          </w:p>
          <w:p w14:paraId="5EDE175A" w14:textId="77777777" w:rsidR="00F93352" w:rsidRPr="00F93352" w:rsidRDefault="00F93352" w:rsidP="00DC6C83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  <w:tc>
          <w:tcPr>
            <w:tcW w:w="3117" w:type="dxa"/>
          </w:tcPr>
          <w:p w14:paraId="6B7C15A4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</w:pPr>
            <w:r w:rsidRPr="00DC6C83"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  <w:t>Αντονίν</w:t>
            </w:r>
          </w:p>
          <w:p w14:paraId="12571889" w14:textId="077AD893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</w:pPr>
            <w:r w:rsidRPr="00DC6C83"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  <w:t>Ντβόρζακ</w:t>
            </w:r>
          </w:p>
          <w:p w14:paraId="3254FF3C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(1841–1904)</w:t>
            </w:r>
          </w:p>
          <w:p w14:paraId="0932B97B" w14:textId="77777777" w:rsidR="00F93352" w:rsidRPr="00F93352" w:rsidRDefault="00F93352" w:rsidP="00E36C2B">
            <w:pPr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  <w:tc>
          <w:tcPr>
            <w:tcW w:w="3117" w:type="dxa"/>
          </w:tcPr>
          <w:p w14:paraId="36ADE0FD" w14:textId="77777777" w:rsidR="00F93352" w:rsidRPr="00F93352" w:rsidRDefault="00F93352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F93352">
              <w:rPr>
                <w:rFonts w:ascii="Georgia" w:eastAsia="FigginsSans-Regular" w:hAnsi="Georgia"/>
                <w:color w:val="000000"/>
                <w:lang w:val="el-GR"/>
              </w:rPr>
              <w:t xml:space="preserve">Κιρίλ Τρούσσοφ </w:t>
            </w:r>
            <w:r w:rsidRPr="00F93352">
              <w:rPr>
                <w:rFonts w:ascii="Georgia" w:eastAsia="FigginsSans-Regular" w:hAnsi="Georgia"/>
                <w:color w:val="666666"/>
                <w:lang w:val="el-GR"/>
              </w:rPr>
              <w:t>βιολί</w:t>
            </w:r>
            <w:r w:rsidRPr="00F93352">
              <w:rPr>
                <w:rFonts w:ascii="Georgia" w:eastAsia="FigginsSans-Regular" w:hAnsi="Georgia"/>
                <w:color w:val="000000"/>
                <w:lang w:val="el-GR"/>
              </w:rPr>
              <w:t xml:space="preserve">, Ιόνιαν Ηλίας Καντέσα </w:t>
            </w:r>
            <w:r w:rsidRPr="00F93352">
              <w:rPr>
                <w:rFonts w:ascii="Georgia" w:eastAsia="FigginsSans-Regular" w:hAnsi="Georgia"/>
                <w:color w:val="666666"/>
                <w:lang w:val="el-GR"/>
              </w:rPr>
              <w:t>βιολί</w:t>
            </w:r>
            <w:r w:rsidRPr="00F93352">
              <w:rPr>
                <w:rFonts w:ascii="Georgia" w:eastAsia="FigginsSans-Regular" w:hAnsi="Georgia"/>
                <w:color w:val="000000"/>
                <w:lang w:val="el-GR"/>
              </w:rPr>
              <w:t xml:space="preserve">, Φόλκερ Γιάκομπσεν </w:t>
            </w:r>
            <w:r w:rsidRPr="00F93352">
              <w:rPr>
                <w:rFonts w:ascii="Georgia" w:eastAsia="FigginsSans-Regular" w:hAnsi="Georgia"/>
                <w:color w:val="666666"/>
                <w:lang w:val="el-GR"/>
              </w:rPr>
              <w:t>βιόλα</w:t>
            </w:r>
          </w:p>
          <w:p w14:paraId="7A0258BB" w14:textId="77777777" w:rsidR="00F93352" w:rsidRPr="00F93352" w:rsidRDefault="00F93352" w:rsidP="00DC6C83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</w:tr>
      <w:tr w:rsidR="00E36C2B" w:rsidRPr="00F93352" w14:paraId="24168F34" w14:textId="77777777" w:rsidTr="00E36C2B">
        <w:tc>
          <w:tcPr>
            <w:tcW w:w="3116" w:type="dxa"/>
          </w:tcPr>
          <w:p w14:paraId="240A2E9A" w14:textId="77777777" w:rsidR="00E36C2B" w:rsidRPr="00DC6C83" w:rsidRDefault="00E36C2B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>Λύρα</w:t>
            </w:r>
          </w:p>
          <w:p w14:paraId="35AA9B2B" w14:textId="77777777" w:rsidR="00E36C2B" w:rsidRPr="00DC6C83" w:rsidRDefault="00E36C2B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>Σαμπάμπα [Τέλεια]</w:t>
            </w:r>
          </w:p>
          <w:p w14:paraId="6D0F9690" w14:textId="77777777" w:rsidR="00E36C2B" w:rsidRPr="00DC6C83" w:rsidRDefault="00E36C2B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>Ζωντανά και χαρούμενα (παραδοσιακό)</w:t>
            </w:r>
          </w:p>
          <w:p w14:paraId="0A0FF945" w14:textId="77777777" w:rsidR="00E36C2B" w:rsidRPr="00DC6C83" w:rsidRDefault="00E36C2B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>Βουλγάρικος Οδησσού (παραδοσιακό)</w:t>
            </w:r>
          </w:p>
          <w:p w14:paraId="3C61F0D8" w14:textId="77777777" w:rsidR="00E36C2B" w:rsidRPr="00F93352" w:rsidRDefault="00E36C2B" w:rsidP="00DC6C83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  <w:tc>
          <w:tcPr>
            <w:tcW w:w="3117" w:type="dxa"/>
          </w:tcPr>
          <w:p w14:paraId="1F19C7F7" w14:textId="53ABF8F6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</w:pPr>
            <w:r w:rsidRPr="00DC6C83"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  <w:t>Ντάβιντ</w:t>
            </w:r>
          </w:p>
          <w:p w14:paraId="3B1913E4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</w:pPr>
            <w:r w:rsidRPr="00DC6C83"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  <w:t>Ορλόφσκυ</w:t>
            </w:r>
          </w:p>
          <w:p w14:paraId="4C1CDE68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(γενν. 1981)</w:t>
            </w:r>
          </w:p>
          <w:p w14:paraId="14616B88" w14:textId="77777777" w:rsidR="00E36C2B" w:rsidRPr="00F93352" w:rsidRDefault="00E36C2B" w:rsidP="00E36C2B">
            <w:pPr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  <w:tc>
          <w:tcPr>
            <w:tcW w:w="3117" w:type="dxa"/>
            <w:vMerge w:val="restart"/>
            <w:vAlign w:val="center"/>
          </w:tcPr>
          <w:p w14:paraId="23FA477C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Ντάβιντ Ορλόφσκυ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κλαρινέτο</w:t>
            </w: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, Ιόνιαν Ηλίας Καντέσα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βιολί</w:t>
            </w:r>
          </w:p>
          <w:p w14:paraId="539517B8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Δανάη Παπαματθαίου-Μάτσκε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βιολί</w:t>
            </w: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, Λεχ Αντόνιο Ουσζύνσκι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βιόλα</w:t>
            </w:r>
          </w:p>
          <w:p w14:paraId="19BBC61D" w14:textId="77777777" w:rsidR="00E36C2B" w:rsidRPr="00F93352" w:rsidRDefault="00E36C2B" w:rsidP="00E36C2B">
            <w:pPr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Τάνια Τέτσλαφ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βιολοντσέλο</w:t>
            </w: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, Μάρκο Μπεχτάς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κοντραμπάσο</w:t>
            </w:r>
          </w:p>
          <w:p w14:paraId="78670ACF" w14:textId="77777777" w:rsidR="00E36C2B" w:rsidRPr="00F93352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</w:tr>
      <w:tr w:rsidR="00E36C2B" w:rsidRPr="00F93352" w14:paraId="1F9DAE9B" w14:textId="77777777" w:rsidTr="00E36C2B">
        <w:tc>
          <w:tcPr>
            <w:tcW w:w="3116" w:type="dxa"/>
          </w:tcPr>
          <w:p w14:paraId="0ED7F7A1" w14:textId="77777777" w:rsidR="00E36C2B" w:rsidRPr="00DC6C83" w:rsidRDefault="00E36C2B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>Κ’βάκαρατ – Τα όνειρα και οι προσευχές του Ισαάκ του Τυφλού</w:t>
            </w:r>
          </w:p>
          <w:p w14:paraId="0E43A585" w14:textId="77777777" w:rsidR="00E36C2B" w:rsidRPr="00DC6C83" w:rsidRDefault="00E36C2B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>M</w:t>
            </w: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>αζάλ Τοβ [Καλή τύχη] (παραδοσιακό)</w:t>
            </w:r>
          </w:p>
          <w:p w14:paraId="108075DE" w14:textId="77777777" w:rsidR="00E36C2B" w:rsidRPr="00F93352" w:rsidRDefault="00E36C2B" w:rsidP="00DC6C83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  <w:tc>
          <w:tcPr>
            <w:tcW w:w="3117" w:type="dxa"/>
          </w:tcPr>
          <w:p w14:paraId="20234AC8" w14:textId="77777777" w:rsidR="00E36C2B" w:rsidRPr="00F93352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</w:pPr>
            <w:r w:rsidRPr="00F93352"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  <w:t>Οσβάλντο</w:t>
            </w:r>
          </w:p>
          <w:p w14:paraId="04F8A537" w14:textId="77777777" w:rsidR="00E36C2B" w:rsidRPr="00F93352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</w:pPr>
            <w:r w:rsidRPr="00F93352"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  <w:t>Γολιχόφ</w:t>
            </w:r>
          </w:p>
          <w:p w14:paraId="51E6D831" w14:textId="77777777" w:rsidR="00E36C2B" w:rsidRPr="00E36C2B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E36C2B">
              <w:rPr>
                <w:rFonts w:ascii="Georgia" w:eastAsia="FigginsSans-Regular" w:hAnsi="Georgia"/>
                <w:color w:val="666666"/>
                <w:lang w:val="el-GR"/>
              </w:rPr>
              <w:t>(γενν. 1960)</w:t>
            </w:r>
          </w:p>
          <w:p w14:paraId="2B366D10" w14:textId="77777777" w:rsidR="00E36C2B" w:rsidRPr="00F93352" w:rsidRDefault="00E36C2B" w:rsidP="00E36C2B">
            <w:pPr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  <w:tc>
          <w:tcPr>
            <w:tcW w:w="3117" w:type="dxa"/>
            <w:vMerge/>
          </w:tcPr>
          <w:p w14:paraId="6202C71E" w14:textId="77777777" w:rsidR="00E36C2B" w:rsidRPr="00F93352" w:rsidRDefault="00E36C2B" w:rsidP="00DC6C83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</w:tr>
      <w:tr w:rsidR="00E36C2B" w:rsidRPr="00F93352" w14:paraId="2C27C33F" w14:textId="77777777" w:rsidTr="00E36C2B">
        <w:tc>
          <w:tcPr>
            <w:tcW w:w="3116" w:type="dxa"/>
          </w:tcPr>
          <w:p w14:paraId="2F7F4B75" w14:textId="77777777" w:rsidR="00E36C2B" w:rsidRPr="00DC6C83" w:rsidRDefault="00E36C2B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>Ευτυχία</w:t>
            </w:r>
          </w:p>
          <w:p w14:paraId="417EA16B" w14:textId="77777777" w:rsidR="00E36C2B" w:rsidRPr="00DC6C83" w:rsidRDefault="00E36C2B" w:rsidP="00F93352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>Ιούλιος</w:t>
            </w:r>
          </w:p>
          <w:p w14:paraId="7F402894" w14:textId="77777777" w:rsidR="00E36C2B" w:rsidRPr="00F93352" w:rsidRDefault="00E36C2B" w:rsidP="00DC6C83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  <w:tc>
          <w:tcPr>
            <w:tcW w:w="3117" w:type="dxa"/>
          </w:tcPr>
          <w:p w14:paraId="2035B924" w14:textId="23B2BD31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</w:pPr>
            <w:r w:rsidRPr="00DC6C83"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  <w:t>Ντάβιντ</w:t>
            </w:r>
          </w:p>
          <w:p w14:paraId="480C6083" w14:textId="77777777" w:rsidR="00E36C2B" w:rsidRPr="00E36C2B" w:rsidRDefault="00E36C2B" w:rsidP="00E36C2B">
            <w:pPr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</w:pPr>
            <w:r w:rsidRPr="00E36C2B"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  <w:t>Ορλόφσκυ</w:t>
            </w:r>
          </w:p>
          <w:p w14:paraId="5B619F6A" w14:textId="77777777" w:rsidR="00E36C2B" w:rsidRPr="00F93352" w:rsidRDefault="00E36C2B" w:rsidP="00DC6C83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  <w:tc>
          <w:tcPr>
            <w:tcW w:w="3117" w:type="dxa"/>
            <w:vMerge/>
          </w:tcPr>
          <w:p w14:paraId="4B2D83D8" w14:textId="77777777" w:rsidR="00E36C2B" w:rsidRPr="00F93352" w:rsidRDefault="00E36C2B" w:rsidP="00DC6C83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</w:tr>
    </w:tbl>
    <w:p w14:paraId="20C3EEB0" w14:textId="17A89F25" w:rsidR="00DC6C83" w:rsidRPr="00F93352" w:rsidRDefault="00DC6C83" w:rsidP="00DC6C83">
      <w:pPr>
        <w:rPr>
          <w:rFonts w:ascii="Georgia" w:eastAsia="FigginsSans-Regular" w:hAnsi="Georgia"/>
          <w:color w:val="666666"/>
          <w:lang w:val="el-GR"/>
        </w:rPr>
      </w:pPr>
    </w:p>
    <w:p w14:paraId="5A9EF517" w14:textId="71878F39" w:rsidR="00E36C2B" w:rsidRPr="00E36C2B" w:rsidRDefault="00E36C2B" w:rsidP="00E36C2B">
      <w:pPr>
        <w:shd w:val="clear" w:color="auto" w:fill="F2F2F2" w:themeFill="background1" w:themeFillShade="F2"/>
        <w:rPr>
          <w:rFonts w:ascii="Georgia" w:eastAsia="FigginsSans-Regular" w:hAnsi="Georgia"/>
          <w:b/>
          <w:bCs/>
          <w:lang w:val="el-GR"/>
        </w:rPr>
      </w:pPr>
      <w:bookmarkStart w:id="0" w:name="_GoBack"/>
      <w:bookmarkEnd w:id="0"/>
      <w:r w:rsidRPr="00E36C2B">
        <w:rPr>
          <w:rFonts w:ascii="Georgia" w:eastAsia="FigginsSans-Regular" w:hAnsi="Georgia"/>
          <w:b/>
          <w:bCs/>
          <w:lang w:val="el-GR"/>
        </w:rPr>
        <w:lastRenderedPageBreak/>
        <w:t>Δευτέρα</w:t>
      </w:r>
      <w:r w:rsidRPr="00E36C2B">
        <w:rPr>
          <w:rFonts w:ascii="Georgia" w:eastAsia="FigginsSans-Regular" w:hAnsi="Georgia"/>
          <w:b/>
          <w:bCs/>
          <w:lang w:val="el-GR"/>
        </w:rPr>
        <w:t xml:space="preserve"> 1</w:t>
      </w:r>
      <w:r w:rsidRPr="00E36C2B">
        <w:rPr>
          <w:rFonts w:ascii="Georgia" w:eastAsia="FigginsSans-Regular" w:hAnsi="Georgia"/>
          <w:b/>
          <w:bCs/>
          <w:lang w:val="el-GR"/>
        </w:rPr>
        <w:t>9</w:t>
      </w:r>
      <w:r w:rsidRPr="00E36C2B">
        <w:rPr>
          <w:rFonts w:ascii="Georgia" w:eastAsia="FigginsSans-Regular" w:hAnsi="Georgia"/>
          <w:b/>
          <w:bCs/>
          <w:lang w:val="el-GR"/>
        </w:rPr>
        <w:t xml:space="preserve"> Αυγούστου 2019, </w:t>
      </w:r>
    </w:p>
    <w:p w14:paraId="1F2D6061" w14:textId="77777777" w:rsidR="00E36C2B" w:rsidRPr="00E36C2B" w:rsidRDefault="00E36C2B" w:rsidP="00E36C2B">
      <w:pPr>
        <w:shd w:val="clear" w:color="auto" w:fill="F2F2F2" w:themeFill="background1" w:themeFillShade="F2"/>
        <w:rPr>
          <w:rFonts w:ascii="Georgia" w:eastAsia="FigginsSans-Bold" w:hAnsi="Georgia"/>
          <w:b/>
          <w:bCs/>
          <w:lang w:val="el-GR"/>
        </w:rPr>
      </w:pPr>
      <w:r w:rsidRPr="00E36C2B">
        <w:rPr>
          <w:rFonts w:ascii="Georgia" w:eastAsia="FigginsSans-Regular" w:hAnsi="Georgia"/>
          <w:b/>
          <w:bCs/>
          <w:lang w:val="el-GR"/>
        </w:rPr>
        <w:t xml:space="preserve">Κάστρο Μολύβου </w:t>
      </w:r>
      <w:r w:rsidRPr="00E36C2B">
        <w:rPr>
          <w:rFonts w:ascii="Georgia" w:eastAsia="FigginsSans-Bold" w:hAnsi="Georgia"/>
          <w:b/>
          <w:bCs/>
          <w:lang w:val="el-GR"/>
        </w:rPr>
        <w:t>21:00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36C2B" w14:paraId="2C947BFC" w14:textId="77777777" w:rsidTr="00E36C2B">
        <w:tc>
          <w:tcPr>
            <w:tcW w:w="3116" w:type="dxa"/>
          </w:tcPr>
          <w:p w14:paraId="5A1B52A6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Ντιβερτιμέντο σε ντο μείζονα, </w:t>
            </w:r>
            <w:r w:rsidRPr="00DC6C83">
              <w:rPr>
                <w:rFonts w:ascii="Georgia" w:eastAsia="FigginsSans-Regular" w:hAnsi="Georgia"/>
                <w:color w:val="000000"/>
              </w:rPr>
              <w:t>P</w:t>
            </w: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>. 98</w:t>
            </w:r>
          </w:p>
          <w:p w14:paraId="653E95FA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>I. Allegro molto</w:t>
            </w:r>
          </w:p>
          <w:p w14:paraId="2D0C7256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>II. Menuetto</w:t>
            </w:r>
          </w:p>
          <w:p w14:paraId="518B10E7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>III. Aria: Adagio</w:t>
            </w:r>
          </w:p>
          <w:p w14:paraId="5F144894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>IV. Menuetto</w:t>
            </w:r>
          </w:p>
          <w:p w14:paraId="28314DBA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>V. Andante (con variazioni)</w:t>
            </w:r>
          </w:p>
          <w:p w14:paraId="067FAAFF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>VI. Presto</w:t>
            </w:r>
          </w:p>
          <w:p w14:paraId="560D4F54" w14:textId="77777777" w:rsidR="00E36C2B" w:rsidRDefault="00E36C2B" w:rsidP="00DC6C83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  <w:tc>
          <w:tcPr>
            <w:tcW w:w="3117" w:type="dxa"/>
          </w:tcPr>
          <w:p w14:paraId="354FC8BC" w14:textId="77777777" w:rsidR="00E36C2B" w:rsidRPr="00E36C2B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</w:pPr>
            <w:r w:rsidRPr="00E36C2B"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  <w:t>Γιόχαν Μίκαελ</w:t>
            </w:r>
            <w:r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  <w:t xml:space="preserve"> </w:t>
            </w:r>
            <w:r w:rsidRPr="00E36C2B"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  <w:t>Χάυντν</w:t>
            </w:r>
          </w:p>
          <w:p w14:paraId="50D4A465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</w:pPr>
            <w:r w:rsidRPr="00E36C2B">
              <w:rPr>
                <w:rFonts w:ascii="Georgia" w:eastAsia="FigginsSans-Regular" w:hAnsi="Georgia"/>
                <w:color w:val="666666"/>
                <w:lang w:val="el-GR"/>
              </w:rPr>
              <w:t>(1737–1806)</w:t>
            </w:r>
          </w:p>
          <w:p w14:paraId="57A927B3" w14:textId="77777777" w:rsidR="00E36C2B" w:rsidRDefault="00E36C2B" w:rsidP="00DC6C83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  <w:tc>
          <w:tcPr>
            <w:tcW w:w="3117" w:type="dxa"/>
          </w:tcPr>
          <w:p w14:paraId="6C15BBB9" w14:textId="77777777" w:rsidR="00E36C2B" w:rsidRPr="00E36C2B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E36C2B">
              <w:rPr>
                <w:rFonts w:ascii="Georgia" w:eastAsia="FigginsSans-Regular" w:hAnsi="Georgia"/>
                <w:color w:val="000000"/>
                <w:lang w:val="el-GR"/>
              </w:rPr>
              <w:t xml:space="preserve">Κιόνγκ Χαμ </w:t>
            </w:r>
            <w:r w:rsidRPr="00E36C2B">
              <w:rPr>
                <w:rFonts w:ascii="Georgia" w:eastAsia="FigginsSans-Regular" w:hAnsi="Georgia"/>
                <w:color w:val="666666"/>
                <w:lang w:val="el-GR"/>
              </w:rPr>
              <w:t>όμποε</w:t>
            </w:r>
            <w:r w:rsidRPr="00E36C2B">
              <w:rPr>
                <w:rFonts w:ascii="Georgia" w:eastAsia="FigginsSans-Regular" w:hAnsi="Georgia"/>
                <w:color w:val="000000"/>
                <w:lang w:val="el-GR"/>
              </w:rPr>
              <w:t xml:space="preserve">, Λεχ Αντόνιο Ουσζύνσκι </w:t>
            </w:r>
            <w:r w:rsidRPr="00E36C2B">
              <w:rPr>
                <w:rFonts w:ascii="Georgia" w:eastAsia="FigginsSans-Regular" w:hAnsi="Georgia"/>
                <w:color w:val="666666"/>
                <w:lang w:val="el-GR"/>
              </w:rPr>
              <w:t>βιόλα</w:t>
            </w:r>
          </w:p>
          <w:p w14:paraId="18CFABA2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Μάρκο Μπεχτάς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κοντραμπάσο</w:t>
            </w:r>
          </w:p>
          <w:p w14:paraId="0F64E43C" w14:textId="77777777" w:rsidR="00E36C2B" w:rsidRDefault="00E36C2B" w:rsidP="00DC6C83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</w:tr>
      <w:tr w:rsidR="00E36C2B" w14:paraId="6D0BF517" w14:textId="77777777" w:rsidTr="00E36C2B">
        <w:tc>
          <w:tcPr>
            <w:tcW w:w="3116" w:type="dxa"/>
          </w:tcPr>
          <w:p w14:paraId="08A1B9B6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>Οκτέτο σε λα ύφεση μείζονα, έργο 128</w:t>
            </w:r>
          </w:p>
          <w:p w14:paraId="3F5E375C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>I. Allegro</w:t>
            </w:r>
          </w:p>
          <w:p w14:paraId="1C7E9FC3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>II. Andantino</w:t>
            </w:r>
          </w:p>
          <w:p w14:paraId="40C3BF6D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>III. Rondo. Allegretto</w:t>
            </w:r>
          </w:p>
          <w:p w14:paraId="57653023" w14:textId="77777777" w:rsidR="00E36C2B" w:rsidRDefault="00E36C2B" w:rsidP="00DC6C83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  <w:tc>
          <w:tcPr>
            <w:tcW w:w="3117" w:type="dxa"/>
          </w:tcPr>
          <w:p w14:paraId="10783FED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</w:pPr>
            <w:r w:rsidRPr="00DC6C83"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  <w:t>Φέρντιναντ Ρις</w:t>
            </w:r>
          </w:p>
          <w:p w14:paraId="70393073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(1784–1838)</w:t>
            </w:r>
          </w:p>
          <w:p w14:paraId="5FF49464" w14:textId="77777777" w:rsidR="00E36C2B" w:rsidRDefault="00E36C2B" w:rsidP="00DC6C83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  <w:tc>
          <w:tcPr>
            <w:tcW w:w="3117" w:type="dxa"/>
          </w:tcPr>
          <w:p w14:paraId="0F34EFE2" w14:textId="77777777" w:rsidR="00E36C2B" w:rsidRPr="00E36C2B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E36C2B">
              <w:rPr>
                <w:rFonts w:ascii="Georgia" w:eastAsia="FigginsSans-Regular" w:hAnsi="Georgia"/>
                <w:color w:val="000000"/>
                <w:lang w:val="el-GR"/>
              </w:rPr>
              <w:t xml:space="preserve">Ντάβιντ Ορλόφσκυ </w:t>
            </w:r>
            <w:r w:rsidRPr="00E36C2B">
              <w:rPr>
                <w:rFonts w:ascii="Georgia" w:eastAsia="FigginsSans-Regular" w:hAnsi="Georgia"/>
                <w:color w:val="666666"/>
                <w:lang w:val="el-GR"/>
              </w:rPr>
              <w:t>κλαρινέτο</w:t>
            </w:r>
            <w:r w:rsidRPr="00E36C2B">
              <w:rPr>
                <w:rFonts w:ascii="Georgia" w:eastAsia="FigginsSans-Regular" w:hAnsi="Georgia"/>
                <w:color w:val="000000"/>
                <w:lang w:val="el-GR"/>
              </w:rPr>
              <w:t xml:space="preserve">, Ρίε Κογιάμα </w:t>
            </w:r>
            <w:r w:rsidRPr="00E36C2B">
              <w:rPr>
                <w:rFonts w:ascii="Georgia" w:eastAsia="FigginsSans-Regular" w:hAnsi="Georgia"/>
                <w:color w:val="666666"/>
                <w:lang w:val="el-GR"/>
              </w:rPr>
              <w:t>φαγκότο</w:t>
            </w:r>
          </w:p>
          <w:p w14:paraId="7CE3586F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Κρίστιαν Κάτσενμπεργκερ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κόρνο</w:t>
            </w: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, Κιρίλ Τρούσσοφ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βιολί</w:t>
            </w:r>
          </w:p>
          <w:p w14:paraId="38C4A864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Λεχ Αντόνιο Ουσζύνσκι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βιόλα</w:t>
            </w: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, Φρήντριχ Τήλε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βιολοντσέλο</w:t>
            </w:r>
          </w:p>
          <w:p w14:paraId="6B7CC6CA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Μάρκο Μπεχτάς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κοντραμπάσο</w:t>
            </w: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, Κυβέλη Ντέρκεν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πιάνο</w:t>
            </w:r>
          </w:p>
          <w:p w14:paraId="44EDACD3" w14:textId="77777777" w:rsidR="00E36C2B" w:rsidRDefault="00E36C2B" w:rsidP="00DC6C83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</w:tr>
      <w:tr w:rsidR="00E36C2B" w14:paraId="26CC0A2C" w14:textId="77777777" w:rsidTr="00E36C2B">
        <w:tc>
          <w:tcPr>
            <w:tcW w:w="3116" w:type="dxa"/>
          </w:tcPr>
          <w:p w14:paraId="1E28ADE7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>Lament</w:t>
            </w: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>, για δύο βιόλες, Η. 117</w:t>
            </w:r>
          </w:p>
          <w:p w14:paraId="7EC65668" w14:textId="77777777" w:rsidR="00E36C2B" w:rsidRDefault="00E36C2B" w:rsidP="00DC6C83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  <w:tc>
          <w:tcPr>
            <w:tcW w:w="3117" w:type="dxa"/>
          </w:tcPr>
          <w:p w14:paraId="3247D36C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</w:pPr>
            <w:r w:rsidRPr="00DC6C83"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  <w:t>Φρανκ Μπριτζ</w:t>
            </w:r>
          </w:p>
          <w:p w14:paraId="0886A13E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(1879–1941)</w:t>
            </w:r>
          </w:p>
          <w:p w14:paraId="19EDD915" w14:textId="77777777" w:rsidR="00E36C2B" w:rsidRDefault="00E36C2B" w:rsidP="00DC6C83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  <w:tc>
          <w:tcPr>
            <w:tcW w:w="3117" w:type="dxa"/>
          </w:tcPr>
          <w:p w14:paraId="4A0F5575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Λεχ Αντόνιο Ουσζύνσκι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βιόλα</w:t>
            </w: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, Τίμοθυ Ρίνταουτ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βιόλα</w:t>
            </w:r>
          </w:p>
          <w:p w14:paraId="54ADB380" w14:textId="77777777" w:rsidR="00E36C2B" w:rsidRDefault="00E36C2B" w:rsidP="00DC6C83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</w:tr>
      <w:tr w:rsidR="00E36C2B" w14:paraId="5C1EC943" w14:textId="77777777" w:rsidTr="00E36C2B">
        <w:tc>
          <w:tcPr>
            <w:tcW w:w="3116" w:type="dxa"/>
          </w:tcPr>
          <w:p w14:paraId="0A6A8D28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>Σεξτέτο εγχόρδων αρ. 2 σε σολ μείζονα, έργο 36</w:t>
            </w:r>
          </w:p>
          <w:p w14:paraId="34B5EE9B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>I. Allegro non troppo</w:t>
            </w:r>
          </w:p>
          <w:p w14:paraId="428F7731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>II. Scherzo: Allegro non troppo – Presto giocoso</w:t>
            </w:r>
          </w:p>
          <w:p w14:paraId="14DC6633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>III. Adagio</w:t>
            </w:r>
          </w:p>
          <w:p w14:paraId="66496C5F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</w:rPr>
            </w:pPr>
            <w:r w:rsidRPr="00DC6C83">
              <w:rPr>
                <w:rFonts w:ascii="Georgia" w:eastAsia="FigginsSans-Regular" w:hAnsi="Georgia"/>
                <w:color w:val="000000"/>
              </w:rPr>
              <w:t>IV. Poco allegro</w:t>
            </w:r>
          </w:p>
          <w:p w14:paraId="7CAEF733" w14:textId="77777777" w:rsidR="00E36C2B" w:rsidRDefault="00E36C2B" w:rsidP="00DC6C83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  <w:tc>
          <w:tcPr>
            <w:tcW w:w="3117" w:type="dxa"/>
          </w:tcPr>
          <w:p w14:paraId="2C2D2B1F" w14:textId="77777777" w:rsidR="00E36C2B" w:rsidRPr="00DC6C83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Bold" w:hAnsi="Georgia"/>
                <w:b/>
                <w:bCs/>
                <w:color w:val="000000"/>
              </w:rPr>
            </w:pPr>
            <w:r w:rsidRPr="00DC6C83">
              <w:rPr>
                <w:rFonts w:ascii="Georgia" w:eastAsia="FigginsSans-Bold" w:hAnsi="Georgia"/>
                <w:b/>
                <w:bCs/>
                <w:color w:val="000000"/>
              </w:rPr>
              <w:t>Γιοχάννες</w:t>
            </w:r>
            <w:r>
              <w:rPr>
                <w:rFonts w:ascii="Georgia" w:eastAsia="FigginsSans-Bold" w:hAnsi="Georgia"/>
                <w:b/>
                <w:bCs/>
                <w:color w:val="000000"/>
                <w:lang w:val="el-GR"/>
              </w:rPr>
              <w:t xml:space="preserve"> </w:t>
            </w:r>
            <w:r w:rsidRPr="00DC6C83">
              <w:rPr>
                <w:rFonts w:ascii="Georgia" w:eastAsia="FigginsSans-Bold" w:hAnsi="Georgia"/>
                <w:b/>
                <w:bCs/>
                <w:color w:val="000000"/>
              </w:rPr>
              <w:t>Μπραμς</w:t>
            </w:r>
          </w:p>
          <w:p w14:paraId="5BDC0B84" w14:textId="77777777" w:rsidR="00E36C2B" w:rsidRPr="00DC6C83" w:rsidRDefault="00E36C2B" w:rsidP="00E36C2B">
            <w:pPr>
              <w:rPr>
                <w:rFonts w:ascii="Georgia" w:hAnsi="Georgia"/>
                <w:lang w:val="el-GR"/>
              </w:rPr>
            </w:pPr>
            <w:r w:rsidRPr="00DC6C83">
              <w:rPr>
                <w:rFonts w:ascii="Georgia" w:eastAsia="FigginsSans-Regular" w:hAnsi="Georgia"/>
                <w:color w:val="666666"/>
              </w:rPr>
              <w:t>(1833–1897)</w:t>
            </w:r>
          </w:p>
          <w:p w14:paraId="5F4E48BA" w14:textId="77777777" w:rsidR="00E36C2B" w:rsidRDefault="00E36C2B" w:rsidP="00DC6C83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  <w:tc>
          <w:tcPr>
            <w:tcW w:w="3117" w:type="dxa"/>
          </w:tcPr>
          <w:p w14:paraId="36527EE1" w14:textId="77777777" w:rsidR="00E36C2B" w:rsidRPr="00E36C2B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E36C2B">
              <w:rPr>
                <w:rFonts w:ascii="Georgia" w:eastAsia="FigginsSans-Regular" w:hAnsi="Georgia"/>
                <w:color w:val="000000"/>
                <w:lang w:val="el-GR"/>
              </w:rPr>
              <w:t xml:space="preserve">Μπυόλ Κανγκ </w:t>
            </w:r>
            <w:r w:rsidRPr="00E36C2B">
              <w:rPr>
                <w:rFonts w:ascii="Georgia" w:eastAsia="FigginsSans-Regular" w:hAnsi="Georgia"/>
                <w:color w:val="666666"/>
                <w:lang w:val="el-GR"/>
              </w:rPr>
              <w:t>βιολί</w:t>
            </w:r>
            <w:r w:rsidRPr="00E36C2B">
              <w:rPr>
                <w:rFonts w:ascii="Georgia" w:eastAsia="FigginsSans-Regular" w:hAnsi="Georgia"/>
                <w:color w:val="000000"/>
                <w:lang w:val="el-GR"/>
              </w:rPr>
              <w:t xml:space="preserve">, Δανάη Παπαματθαίου-Μάτσκε </w:t>
            </w:r>
            <w:r w:rsidRPr="00E36C2B">
              <w:rPr>
                <w:rFonts w:ascii="Georgia" w:eastAsia="FigginsSans-Regular" w:hAnsi="Georgia"/>
                <w:color w:val="666666"/>
                <w:lang w:val="el-GR"/>
              </w:rPr>
              <w:t>βιολί</w:t>
            </w:r>
          </w:p>
          <w:p w14:paraId="15DA56FB" w14:textId="77777777" w:rsidR="00E36C2B" w:rsidRPr="00E36C2B" w:rsidRDefault="00E36C2B" w:rsidP="00E36C2B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666666"/>
                <w:lang w:val="el-GR"/>
              </w:rPr>
            </w:pPr>
            <w:r w:rsidRPr="00E36C2B">
              <w:rPr>
                <w:rFonts w:ascii="Georgia" w:eastAsia="FigginsSans-Regular" w:hAnsi="Georgia"/>
                <w:color w:val="000000"/>
                <w:lang w:val="el-GR"/>
              </w:rPr>
              <w:t xml:space="preserve">Φόλκερ Γιάκομπσεν </w:t>
            </w:r>
            <w:r w:rsidRPr="00E36C2B">
              <w:rPr>
                <w:rFonts w:ascii="Georgia" w:eastAsia="FigginsSans-Regular" w:hAnsi="Georgia"/>
                <w:color w:val="666666"/>
                <w:lang w:val="el-GR"/>
              </w:rPr>
              <w:t>βιόλα</w:t>
            </w:r>
            <w:r w:rsidRPr="00E36C2B">
              <w:rPr>
                <w:rFonts w:ascii="Georgia" w:eastAsia="FigginsSans-Regular" w:hAnsi="Georgia"/>
                <w:color w:val="000000"/>
                <w:lang w:val="el-GR"/>
              </w:rPr>
              <w:t xml:space="preserve">, Τίμοθυ Ρίνταουτ </w:t>
            </w:r>
            <w:r w:rsidRPr="00E36C2B">
              <w:rPr>
                <w:rFonts w:ascii="Georgia" w:eastAsia="FigginsSans-Regular" w:hAnsi="Georgia"/>
                <w:color w:val="666666"/>
                <w:lang w:val="el-GR"/>
              </w:rPr>
              <w:t>βιόλα</w:t>
            </w:r>
          </w:p>
          <w:p w14:paraId="74479B78" w14:textId="77777777" w:rsidR="00E36C2B" w:rsidRPr="00E36C2B" w:rsidRDefault="00E36C2B" w:rsidP="00E36C2B">
            <w:pPr>
              <w:rPr>
                <w:rFonts w:ascii="Georgia" w:eastAsia="FigginsSans-Regular" w:hAnsi="Georgia"/>
                <w:color w:val="666666"/>
                <w:lang w:val="el-GR"/>
              </w:rPr>
            </w:pP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Μπρούνο Φιλίπ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βιολοντσέλο</w:t>
            </w:r>
            <w:r w:rsidRPr="00DC6C83">
              <w:rPr>
                <w:rFonts w:ascii="Georgia" w:eastAsia="FigginsSans-Regular" w:hAnsi="Georgia"/>
                <w:color w:val="000000"/>
                <w:lang w:val="el-GR"/>
              </w:rPr>
              <w:t xml:space="preserve">, Φρήντριχ Τήλε </w:t>
            </w:r>
            <w:r w:rsidRPr="00DC6C83">
              <w:rPr>
                <w:rFonts w:ascii="Georgia" w:eastAsia="FigginsSans-Regular" w:hAnsi="Georgia"/>
                <w:color w:val="666666"/>
                <w:lang w:val="el-GR"/>
              </w:rPr>
              <w:t>βιολοντσέλο</w:t>
            </w:r>
          </w:p>
          <w:p w14:paraId="5948E24F" w14:textId="77777777" w:rsidR="00E36C2B" w:rsidRDefault="00E36C2B" w:rsidP="00DC6C83">
            <w:pPr>
              <w:autoSpaceDE w:val="0"/>
              <w:autoSpaceDN w:val="0"/>
              <w:adjustRightInd w:val="0"/>
              <w:rPr>
                <w:rFonts w:ascii="Georgia" w:eastAsia="FigginsSans-Regular" w:hAnsi="Georgia"/>
                <w:color w:val="000000"/>
                <w:lang w:val="el-GR"/>
              </w:rPr>
            </w:pPr>
          </w:p>
        </w:tc>
      </w:tr>
    </w:tbl>
    <w:p w14:paraId="31458D76" w14:textId="5450AB3A" w:rsidR="00DC6C83" w:rsidRPr="00E36C2B" w:rsidRDefault="00DC6C83" w:rsidP="00DC6C83">
      <w:pPr>
        <w:rPr>
          <w:rFonts w:ascii="Georgia" w:eastAsia="FigginsSans-Regular" w:hAnsi="Georgia"/>
          <w:color w:val="666666"/>
          <w:lang w:val="el-GR"/>
        </w:rPr>
      </w:pPr>
    </w:p>
    <w:sectPr w:rsidR="00DC6C83" w:rsidRPr="00E36C2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BF8C7" w14:textId="77777777" w:rsidR="00880CE6" w:rsidRDefault="00880CE6" w:rsidP="00E36C2B">
      <w:pPr>
        <w:spacing w:after="0" w:line="240" w:lineRule="auto"/>
      </w:pPr>
      <w:r>
        <w:separator/>
      </w:r>
    </w:p>
  </w:endnote>
  <w:endnote w:type="continuationSeparator" w:id="0">
    <w:p w14:paraId="69FDC8F5" w14:textId="77777777" w:rsidR="00880CE6" w:rsidRDefault="00880CE6" w:rsidP="00E3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gginsSans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FigginsSans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FigginsSans-Italic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96E05" w14:textId="77777777" w:rsidR="00880CE6" w:rsidRDefault="00880CE6" w:rsidP="00E36C2B">
      <w:pPr>
        <w:spacing w:after="0" w:line="240" w:lineRule="auto"/>
      </w:pPr>
      <w:r>
        <w:separator/>
      </w:r>
    </w:p>
  </w:footnote>
  <w:footnote w:type="continuationSeparator" w:id="0">
    <w:p w14:paraId="626C256F" w14:textId="77777777" w:rsidR="00880CE6" w:rsidRDefault="00880CE6" w:rsidP="00E3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AC7B8" w14:textId="10FA6009" w:rsidR="00E36C2B" w:rsidRDefault="000A4A55">
    <w:pPr>
      <w:pStyle w:val="Header"/>
    </w:pPr>
    <w:r>
      <w:rPr>
        <w:noProof/>
      </w:rPr>
      <w:drawing>
        <wp:inline distT="0" distB="0" distL="0" distR="0" wp14:anchorId="46BE036E" wp14:editId="6F1A1A2C">
          <wp:extent cx="1193800" cy="1429373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9_MIMF_2015_LOGO_FINAL_eng_g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50" cy="1451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42E147" w14:textId="50C960D8" w:rsidR="00CD0EA3" w:rsidRDefault="00CD0EA3">
    <w:pPr>
      <w:pStyle w:val="Header"/>
    </w:pPr>
  </w:p>
  <w:p w14:paraId="589528A4" w14:textId="77777777" w:rsidR="00CD0EA3" w:rsidRDefault="00CD0E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xtDAxNDG0MDO2MDdT0lEKTi0uzszPAykwrAUAv8xUjiwAAAA="/>
  </w:docVars>
  <w:rsids>
    <w:rsidRoot w:val="0063406E"/>
    <w:rsid w:val="000A4A55"/>
    <w:rsid w:val="001A7ECE"/>
    <w:rsid w:val="002A3A41"/>
    <w:rsid w:val="0063406E"/>
    <w:rsid w:val="00880CE6"/>
    <w:rsid w:val="0096753A"/>
    <w:rsid w:val="00CD0EA3"/>
    <w:rsid w:val="00DC6C83"/>
    <w:rsid w:val="00E36C2B"/>
    <w:rsid w:val="00F9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981DB"/>
  <w15:chartTrackingRefBased/>
  <w15:docId w15:val="{7CFEFB27-F172-402E-A0F1-3BC5AB76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6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C2B"/>
  </w:style>
  <w:style w:type="paragraph" w:styleId="Footer">
    <w:name w:val="footer"/>
    <w:basedOn w:val="Normal"/>
    <w:link w:val="FooterChar"/>
    <w:uiPriority w:val="99"/>
    <w:unhideWhenUsed/>
    <w:rsid w:val="00E36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2FF9-210F-41E7-9E35-47F18775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Yiannis Kolotouras</dc:creator>
  <cp:keywords/>
  <dc:description/>
  <cp:lastModifiedBy>Yiannis Kolotouras</cp:lastModifiedBy>
  <cp:revision>4</cp:revision>
  <dcterms:created xsi:type="dcterms:W3CDTF">2019-08-17T06:53:00Z</dcterms:created>
  <dcterms:modified xsi:type="dcterms:W3CDTF">2019-08-17T07:49:00Z</dcterms:modified>
</cp:coreProperties>
</file>