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19F" w:rsidRPr="00540FCE" w:rsidRDefault="0031719F" w:rsidP="0031719F">
      <w:pPr>
        <w:jc w:val="center"/>
        <w:rPr>
          <w:b/>
          <w:sz w:val="28"/>
          <w:szCs w:val="28"/>
          <w:lang w:val="el-GR"/>
        </w:rPr>
      </w:pPr>
      <w:r w:rsidRPr="007D5745">
        <w:rPr>
          <w:b/>
          <w:sz w:val="28"/>
          <w:szCs w:val="28"/>
          <w:lang w:val="el-GR"/>
        </w:rPr>
        <w:t xml:space="preserve">Στρατής </w:t>
      </w:r>
      <w:proofErr w:type="spellStart"/>
      <w:r w:rsidRPr="007D5745">
        <w:rPr>
          <w:b/>
          <w:sz w:val="28"/>
          <w:szCs w:val="28"/>
          <w:lang w:val="el-GR"/>
        </w:rPr>
        <w:t>Τζέγκος</w:t>
      </w:r>
      <w:proofErr w:type="spellEnd"/>
      <w:r w:rsidRPr="007D5745">
        <w:rPr>
          <w:b/>
          <w:sz w:val="28"/>
          <w:szCs w:val="28"/>
          <w:lang w:val="el-GR"/>
        </w:rPr>
        <w:t xml:space="preserve"> ή </w:t>
      </w:r>
      <w:proofErr w:type="spellStart"/>
      <w:r w:rsidRPr="007D5745">
        <w:rPr>
          <w:b/>
          <w:sz w:val="28"/>
          <w:szCs w:val="28"/>
          <w:lang w:val="el-GR"/>
        </w:rPr>
        <w:t>Γλέζης</w:t>
      </w:r>
      <w:proofErr w:type="spellEnd"/>
    </w:p>
    <w:p w:rsidR="0031719F" w:rsidRPr="0031719F" w:rsidRDefault="0031719F" w:rsidP="0031719F">
      <w:pPr>
        <w:jc w:val="center"/>
        <w:rPr>
          <w:b/>
          <w:sz w:val="28"/>
          <w:szCs w:val="28"/>
          <w:lang w:val="el-GR"/>
        </w:rPr>
      </w:pPr>
    </w:p>
    <w:p w:rsidR="0031719F" w:rsidRPr="009C0D8F" w:rsidRDefault="0031719F" w:rsidP="0031719F">
      <w:pPr>
        <w:jc w:val="both"/>
        <w:rPr>
          <w:i/>
          <w:sz w:val="28"/>
          <w:szCs w:val="28"/>
          <w:u w:val="single"/>
          <w:lang w:val="el-GR"/>
        </w:rPr>
      </w:pPr>
      <w:r>
        <w:rPr>
          <w:i/>
          <w:sz w:val="28"/>
          <w:szCs w:val="28"/>
          <w:lang w:val="el-GR"/>
        </w:rPr>
        <w:t>…</w:t>
      </w:r>
      <w:r w:rsidRPr="007B742E">
        <w:rPr>
          <w:i/>
          <w:sz w:val="28"/>
          <w:szCs w:val="28"/>
          <w:lang w:val="el-GR"/>
        </w:rPr>
        <w:t xml:space="preserve">Ύστερα </w:t>
      </w:r>
      <w:r w:rsidRPr="009C0D8F">
        <w:rPr>
          <w:i/>
          <w:sz w:val="28"/>
          <w:szCs w:val="28"/>
          <w:u w:val="single"/>
          <w:lang w:val="el-GR"/>
        </w:rPr>
        <w:t xml:space="preserve">ήρθε η Χούντα. Μ’ έπιασε στους </w:t>
      </w:r>
      <w:proofErr w:type="spellStart"/>
      <w:r w:rsidRPr="009C0D8F">
        <w:rPr>
          <w:i/>
          <w:sz w:val="28"/>
          <w:szCs w:val="28"/>
          <w:u w:val="single"/>
          <w:lang w:val="el-GR"/>
        </w:rPr>
        <w:t>Λάμπου</w:t>
      </w:r>
      <w:proofErr w:type="spellEnd"/>
      <w:r w:rsidRPr="009C0D8F">
        <w:rPr>
          <w:i/>
          <w:sz w:val="28"/>
          <w:szCs w:val="28"/>
          <w:u w:val="single"/>
          <w:lang w:val="el-GR"/>
        </w:rPr>
        <w:t xml:space="preserve"> Μύλους, τις πρώτες μέρες μετά το πραξικόπημα. Μάζευα ελιές με την οικογένειά μου κι έμενα εκεί. Ήρθαν στο καφενείο που καθόμουνα και ρώτησαν «Ποιος είναι ο τάδε;» Στην αρχή – για να κάνω πλάκα - έδειξα το Βαγγέλη τον </w:t>
      </w:r>
      <w:proofErr w:type="spellStart"/>
      <w:r w:rsidRPr="009C0D8F">
        <w:rPr>
          <w:i/>
          <w:sz w:val="28"/>
          <w:szCs w:val="28"/>
          <w:u w:val="single"/>
          <w:lang w:val="el-GR"/>
        </w:rPr>
        <w:t>Παλιβάνη</w:t>
      </w:r>
      <w:proofErr w:type="spellEnd"/>
      <w:r w:rsidRPr="009C0D8F">
        <w:rPr>
          <w:i/>
          <w:sz w:val="28"/>
          <w:szCs w:val="28"/>
          <w:u w:val="single"/>
          <w:lang w:val="el-GR"/>
        </w:rPr>
        <w:t xml:space="preserve">. Ύστερα είπα «Εγώ είμαι». Ήταν ένας χωροφύλακας μ’ ένα αυτοκίνητο και μου λέει «Πάρε χρήματα, πάρε και καμιά κουβέρτα μαζί σου». Λέω στη γυναίκα μου να πάει να φέρει τα απαιτούμενα και να μη στενοχωριέται για το πού θα πάω. «Δείτε να μαζέψετε τις ελιές και να ’στε καλά.» τους είπα. Με πήραν και με πήγαν στο </w:t>
      </w:r>
      <w:proofErr w:type="spellStart"/>
      <w:r w:rsidRPr="009C0D8F">
        <w:rPr>
          <w:i/>
          <w:sz w:val="28"/>
          <w:szCs w:val="28"/>
          <w:u w:val="single"/>
          <w:lang w:val="el-GR"/>
        </w:rPr>
        <w:t>Ίππειος</w:t>
      </w:r>
      <w:proofErr w:type="spellEnd"/>
      <w:r w:rsidRPr="009C0D8F">
        <w:rPr>
          <w:i/>
          <w:sz w:val="28"/>
          <w:szCs w:val="28"/>
          <w:u w:val="single"/>
          <w:lang w:val="el-GR"/>
        </w:rPr>
        <w:t xml:space="preserve">. Μ’ έβαλαν κάτω σ’ ένα αμπάρι και άμα πέρασε λίγη ώρα, είδαν τα χαρτιά μου και με φώναξαν στο γραφείο τους για εξακρίβωση στοιχείων. Με ξαναβάλανε στο αμπάρι και όταν ήρθε ένας ανώτερός τους με ξαναφώναξαν επάνω. Τα ίδια και τα ίδια πολλές φορές. Πίσω στο αμπάρι και μετά έφεραν τον Αντώνη το </w:t>
      </w:r>
      <w:proofErr w:type="spellStart"/>
      <w:r w:rsidRPr="009C0D8F">
        <w:rPr>
          <w:i/>
          <w:sz w:val="28"/>
          <w:szCs w:val="28"/>
          <w:u w:val="single"/>
          <w:lang w:val="el-GR"/>
        </w:rPr>
        <w:t>Σαβέλο</w:t>
      </w:r>
      <w:proofErr w:type="spellEnd"/>
      <w:r w:rsidRPr="009C0D8F">
        <w:rPr>
          <w:i/>
          <w:sz w:val="28"/>
          <w:szCs w:val="28"/>
          <w:u w:val="single"/>
          <w:lang w:val="el-GR"/>
        </w:rPr>
        <w:t xml:space="preserve"> και δυο τρεις </w:t>
      </w:r>
      <w:proofErr w:type="spellStart"/>
      <w:r w:rsidRPr="009C0D8F">
        <w:rPr>
          <w:i/>
          <w:sz w:val="28"/>
          <w:szCs w:val="28"/>
          <w:u w:val="single"/>
          <w:lang w:val="el-GR"/>
        </w:rPr>
        <w:t>Ιππειώτες</w:t>
      </w:r>
      <w:proofErr w:type="spellEnd"/>
      <w:r w:rsidRPr="009C0D8F">
        <w:rPr>
          <w:i/>
          <w:sz w:val="28"/>
          <w:szCs w:val="28"/>
          <w:u w:val="single"/>
          <w:lang w:val="el-GR"/>
        </w:rPr>
        <w:t xml:space="preserve">. Την επαύριον τα ξημερώματα κουβάλησαν αρκετούς άλλους από την </w:t>
      </w:r>
      <w:proofErr w:type="spellStart"/>
      <w:r w:rsidRPr="009C0D8F">
        <w:rPr>
          <w:i/>
          <w:sz w:val="28"/>
          <w:szCs w:val="28"/>
          <w:u w:val="single"/>
          <w:lang w:val="el-GR"/>
        </w:rPr>
        <w:t>Αγιάσο</w:t>
      </w:r>
      <w:proofErr w:type="spellEnd"/>
      <w:r w:rsidRPr="009C0D8F">
        <w:rPr>
          <w:i/>
          <w:sz w:val="28"/>
          <w:szCs w:val="28"/>
          <w:u w:val="single"/>
          <w:lang w:val="el-GR"/>
        </w:rPr>
        <w:t xml:space="preserve">, μας τσουβάλιασαν και μας πήγαν στην Ακαδημία όπου μας ξεφόρτωσαν. Μείναμε καμιά δεκαριά μέρες εκεί πέρα και μετά μας βάλανε σ’ ένα βαπόρι και μας ταξίδεψαν. Φουρτούνα, κακό… Είχαν ένα σχοινί τεντωμένο που το πιάναμε για ισορροπία και κατουρούσαμε. Μεγάλη τρικυμία. Έφευγαν τα ντουλάπια από τη θέση τους, λέω «Τελειώσαμε, εδώ είναι το στερνό μας.» Τελικά μας βγάλανε στη Χίο. Κι από τη Χίο μας φόρτωσαν σε άλλο αρματαγωγό και τραβήξαμε για τα </w:t>
      </w:r>
      <w:proofErr w:type="spellStart"/>
      <w:r w:rsidRPr="009C0D8F">
        <w:rPr>
          <w:i/>
          <w:sz w:val="28"/>
          <w:szCs w:val="28"/>
          <w:u w:val="single"/>
          <w:lang w:val="el-GR"/>
        </w:rPr>
        <w:t>Γιούρα</w:t>
      </w:r>
      <w:proofErr w:type="spellEnd"/>
      <w:r w:rsidRPr="009C0D8F">
        <w:rPr>
          <w:i/>
          <w:sz w:val="28"/>
          <w:szCs w:val="28"/>
          <w:u w:val="single"/>
          <w:lang w:val="el-GR"/>
        </w:rPr>
        <w:t>.</w:t>
      </w:r>
    </w:p>
    <w:p w:rsidR="0031719F" w:rsidRPr="009C0D8F" w:rsidRDefault="0031719F" w:rsidP="0031719F">
      <w:pPr>
        <w:jc w:val="both"/>
        <w:rPr>
          <w:i/>
          <w:sz w:val="28"/>
          <w:szCs w:val="28"/>
          <w:u w:val="single"/>
          <w:lang w:val="el-GR"/>
        </w:rPr>
      </w:pPr>
      <w:r w:rsidRPr="009C0D8F">
        <w:rPr>
          <w:i/>
          <w:sz w:val="28"/>
          <w:szCs w:val="28"/>
          <w:u w:val="single"/>
          <w:lang w:val="el-GR"/>
        </w:rPr>
        <w:t>Εκεί μας συγκέντρωσε όλους ένας αξιωματικός σ’ έναν όρμο και μας έβγαλε λόγο. Ήμασταν κάπου εφτακόσια τόσα άτομα, γιατί είχαν φέρει και πολλούς Μακεδόνες. Είπε ο καραβανάς «Όσοι είναι για να πεθάνουν, να μείνουν στη θέση τους. Όσοι είναι για να πάνε πίσω στα σπίτια τους, να βγουν και να παραταχθούν ξεχωριστά.» Ήθελε να πει δηλαδή ότι όσοι μείνουν τους περιμένει ο θάνατος. Όσοι μετανιώσουν και δηλώσουν υποταγή θα γυρίσουν στα σπίτια τους. Πράγματι έσπασαν αρκετοί. Μας πήραν από κει και μας πήγανε στη Λέρο.</w:t>
      </w:r>
    </w:p>
    <w:p w:rsidR="0031719F" w:rsidRPr="009C0D8F" w:rsidRDefault="0031719F" w:rsidP="0031719F">
      <w:pPr>
        <w:jc w:val="both"/>
        <w:rPr>
          <w:i/>
          <w:sz w:val="28"/>
          <w:szCs w:val="28"/>
          <w:u w:val="single"/>
          <w:lang w:val="el-GR"/>
        </w:rPr>
      </w:pPr>
      <w:r w:rsidRPr="009C0D8F">
        <w:rPr>
          <w:i/>
          <w:sz w:val="28"/>
          <w:szCs w:val="28"/>
          <w:u w:val="single"/>
          <w:lang w:val="el-GR"/>
        </w:rPr>
        <w:t xml:space="preserve">Εκεί ήτανε το μόνιμο στέκι μας. Υπήρχαν δυο στρατόπεδα. Στο </w:t>
      </w:r>
      <w:proofErr w:type="spellStart"/>
      <w:r w:rsidRPr="009C0D8F">
        <w:rPr>
          <w:i/>
          <w:sz w:val="28"/>
          <w:szCs w:val="28"/>
          <w:u w:val="single"/>
          <w:lang w:val="el-GR"/>
        </w:rPr>
        <w:t>Παρθένι</w:t>
      </w:r>
      <w:proofErr w:type="spellEnd"/>
      <w:r w:rsidRPr="009C0D8F">
        <w:rPr>
          <w:i/>
          <w:sz w:val="28"/>
          <w:szCs w:val="28"/>
          <w:u w:val="single"/>
          <w:lang w:val="el-GR"/>
        </w:rPr>
        <w:t xml:space="preserve"> και στον Αι Γιώργη. Μας μοίρασαν. Τους πιο αγράμματους τούς πήγαν στο </w:t>
      </w:r>
      <w:proofErr w:type="spellStart"/>
      <w:r w:rsidRPr="009C0D8F">
        <w:rPr>
          <w:i/>
          <w:sz w:val="28"/>
          <w:szCs w:val="28"/>
          <w:u w:val="single"/>
          <w:lang w:val="el-GR"/>
        </w:rPr>
        <w:t>Παρθένι</w:t>
      </w:r>
      <w:proofErr w:type="spellEnd"/>
      <w:r w:rsidRPr="009C0D8F">
        <w:rPr>
          <w:i/>
          <w:sz w:val="28"/>
          <w:szCs w:val="28"/>
          <w:u w:val="single"/>
          <w:lang w:val="el-GR"/>
        </w:rPr>
        <w:t xml:space="preserve"> και τους υπόλοιπους στον Αι Γιώργη. Εκεί πήγαν και μένα. Στο </w:t>
      </w:r>
      <w:proofErr w:type="spellStart"/>
      <w:r w:rsidRPr="009C0D8F">
        <w:rPr>
          <w:i/>
          <w:sz w:val="28"/>
          <w:szCs w:val="28"/>
          <w:u w:val="single"/>
          <w:lang w:val="el-GR"/>
        </w:rPr>
        <w:t>Παρθένι</w:t>
      </w:r>
      <w:proofErr w:type="spellEnd"/>
      <w:r w:rsidRPr="009C0D8F">
        <w:rPr>
          <w:i/>
          <w:sz w:val="28"/>
          <w:szCs w:val="28"/>
          <w:u w:val="single"/>
          <w:lang w:val="el-GR"/>
        </w:rPr>
        <w:t xml:space="preserve"> πολλοί έσπασαν. Άλλοι έκαναν δήλωση, άλλοι πήγαν με το Εσωτερικό… Ο Αι Γιώργης στάθηκε βράχος. Εκεί άρχισαν έναν - έναν να μας ανακρίνουν οι ασφαλίτες. Ήρθε κι η σειρά μου και με ρώτησαν γιατί είμαι οργανωμένος στο βρομερό αυτό κόμμα και δεν κοίταζα να ζήσω ήσυχα με την οικογένειά μου. Τους απάντησα ότι αγωνίζομαι για καλύτερες μέρες για μένα, για την οικογένειά μου και για τον κόσμο ολόκληρο. Μου λένε «Έξω σε εκμεταλλεύονται οι κτηματίες, σου δίνουν ψίχουλα και σε έχουν να δουλεύεις ατέλειωτες ώρες κι εσύ ψάχνεις καλύτερες εποχές; </w:t>
      </w:r>
      <w:r w:rsidRPr="009C0D8F">
        <w:rPr>
          <w:i/>
          <w:sz w:val="28"/>
          <w:szCs w:val="28"/>
          <w:u w:val="single"/>
          <w:lang w:val="el-GR"/>
        </w:rPr>
        <w:lastRenderedPageBreak/>
        <w:t>Αυτούς έπρεπε να πατήσεις στο σβέρκο. Να απαιτήσεις μια δίκαιη αμοιβή και καλύτερες συνθήκες δουλειάς.» Τους λέω «Κι αυτοί στην ίδια μοίρα είναι με μένα.» Μου λένε «Θα πας στο σπίτι σου;» Λέω «Όχι. Γιατί να πάω στο σπίτι μου; Μαζί θα πάμε.» Ήταν ένας θεότρελος και φώναζε «Πάρτε τον να φύγει από δω.» Κι άμα φωνάζανε κάποιον δικό μας κτηματία ή επιχειρηματία – όπως το Χρίστο Χατζηχρήστο από την Καλλονή, που είχε ο άνθρωπος ελαιοτριβείο και κτήματα – του λέγανε «Γιατί αγωνίζεσαι μαζί με τους κομμουνιστές;» Τους απαντούσε «Γιατί δε μπορώ να ζήσω.» και του πρότειναν τα ανάποδα απ’ αυτά που ’λεγαν σε μένα «Όταν διεκδικούνε οι εργάτες παραπανίσια, να μην τους δίνεις τίποτα. Να τους κόβεις κι από πάνω, για να σου περισσεύουν περισσότερα. Κι όχι να τα βάζεις με το κράτος.» Αυτή ήταν η τακτική τους. Κοίταζαν να μας διασπάσουν με κάθε τρόπο.</w:t>
      </w:r>
    </w:p>
    <w:p w:rsidR="0031719F" w:rsidRPr="009C0D8F" w:rsidRDefault="0031719F" w:rsidP="0031719F">
      <w:pPr>
        <w:jc w:val="both"/>
        <w:rPr>
          <w:i/>
          <w:sz w:val="28"/>
          <w:szCs w:val="28"/>
          <w:lang w:val="el-GR"/>
        </w:rPr>
      </w:pPr>
      <w:r w:rsidRPr="007B742E">
        <w:rPr>
          <w:i/>
          <w:sz w:val="28"/>
          <w:szCs w:val="28"/>
          <w:lang w:val="el-GR"/>
        </w:rPr>
        <w:t xml:space="preserve">Στον Αι Γιώργη </w:t>
      </w:r>
      <w:proofErr w:type="spellStart"/>
      <w:r w:rsidRPr="007B742E">
        <w:rPr>
          <w:i/>
          <w:sz w:val="28"/>
          <w:szCs w:val="28"/>
          <w:lang w:val="el-GR"/>
        </w:rPr>
        <w:t>Αγιασώτες</w:t>
      </w:r>
      <w:proofErr w:type="spellEnd"/>
      <w:r w:rsidRPr="007B742E">
        <w:rPr>
          <w:i/>
          <w:sz w:val="28"/>
          <w:szCs w:val="28"/>
          <w:lang w:val="el-GR"/>
        </w:rPr>
        <w:t xml:space="preserve"> ήμασταν εγώ, ο Γαβριήλ </w:t>
      </w:r>
      <w:proofErr w:type="spellStart"/>
      <w:r w:rsidRPr="007B742E">
        <w:rPr>
          <w:i/>
          <w:sz w:val="28"/>
          <w:szCs w:val="28"/>
          <w:lang w:val="el-GR"/>
        </w:rPr>
        <w:t>Περιβολαρέλης</w:t>
      </w:r>
      <w:proofErr w:type="spellEnd"/>
      <w:r w:rsidRPr="007B742E">
        <w:rPr>
          <w:i/>
          <w:sz w:val="28"/>
          <w:szCs w:val="28"/>
          <w:lang w:val="el-GR"/>
        </w:rPr>
        <w:t xml:space="preserve"> και ο Αντώνης </w:t>
      </w:r>
      <w:proofErr w:type="spellStart"/>
      <w:r w:rsidRPr="007B742E">
        <w:rPr>
          <w:i/>
          <w:sz w:val="28"/>
          <w:szCs w:val="28"/>
          <w:lang w:val="el-GR"/>
        </w:rPr>
        <w:t>Σαβέλος</w:t>
      </w:r>
      <w:proofErr w:type="spellEnd"/>
      <w:r w:rsidRPr="007B742E">
        <w:rPr>
          <w:i/>
          <w:sz w:val="28"/>
          <w:szCs w:val="28"/>
          <w:lang w:val="el-GR"/>
        </w:rPr>
        <w:t xml:space="preserve">. Αργότερα έπιασαν κι έφεραν κοντά μας τον Παναγιώτη </w:t>
      </w:r>
      <w:proofErr w:type="spellStart"/>
      <w:r w:rsidRPr="007B742E">
        <w:rPr>
          <w:i/>
          <w:sz w:val="28"/>
          <w:szCs w:val="28"/>
          <w:lang w:val="el-GR"/>
        </w:rPr>
        <w:t>Αϊβαλιώτη</w:t>
      </w:r>
      <w:proofErr w:type="spellEnd"/>
      <w:r w:rsidRPr="007B742E">
        <w:rPr>
          <w:i/>
          <w:sz w:val="28"/>
          <w:szCs w:val="28"/>
          <w:lang w:val="el-GR"/>
        </w:rPr>
        <w:t xml:space="preserve"> (</w:t>
      </w:r>
      <w:proofErr w:type="spellStart"/>
      <w:r w:rsidRPr="007B742E">
        <w:rPr>
          <w:i/>
          <w:sz w:val="28"/>
          <w:szCs w:val="28"/>
          <w:lang w:val="el-GR"/>
        </w:rPr>
        <w:t>Καριγλά</w:t>
      </w:r>
      <w:proofErr w:type="spellEnd"/>
      <w:r w:rsidRPr="007B742E">
        <w:rPr>
          <w:i/>
          <w:sz w:val="28"/>
          <w:szCs w:val="28"/>
          <w:lang w:val="el-GR"/>
        </w:rPr>
        <w:t>) και τον Αντώνη Παπουτσή (</w:t>
      </w:r>
      <w:proofErr w:type="spellStart"/>
      <w:r w:rsidRPr="007B742E">
        <w:rPr>
          <w:i/>
          <w:sz w:val="28"/>
          <w:szCs w:val="28"/>
          <w:lang w:val="el-GR"/>
        </w:rPr>
        <w:t>Φ’κάρ</w:t>
      </w:r>
      <w:proofErr w:type="spellEnd"/>
      <w:r w:rsidRPr="007B742E">
        <w:rPr>
          <w:i/>
          <w:sz w:val="28"/>
          <w:szCs w:val="28"/>
          <w:lang w:val="el-GR"/>
        </w:rPr>
        <w:t xml:space="preserve">’). </w:t>
      </w:r>
      <w:r w:rsidRPr="009C0D8F">
        <w:rPr>
          <w:i/>
          <w:sz w:val="28"/>
          <w:szCs w:val="28"/>
          <w:u w:val="single"/>
          <w:lang w:val="el-GR"/>
        </w:rPr>
        <w:t>Εκεί έμεινα τέσσερα χρόνια, από το 1967 ως το 1971, οπότε μας απέλυσαν παρτίδες – παρτίδες. Ο καθένας γύριζε όπως μπορούσε στον τόπο του. Εγώ πήγα με καράβι στον Πειραιά κι από κει ήρθα στη Μυτιλήνη.</w:t>
      </w:r>
      <w:r w:rsidRPr="007B742E">
        <w:rPr>
          <w:i/>
          <w:sz w:val="28"/>
          <w:szCs w:val="28"/>
          <w:lang w:val="el-GR"/>
        </w:rPr>
        <w:t xml:space="preserve"> </w:t>
      </w:r>
      <w:r w:rsidRPr="009C0D8F">
        <w:rPr>
          <w:i/>
          <w:sz w:val="28"/>
          <w:szCs w:val="28"/>
          <w:lang w:val="el-GR"/>
        </w:rPr>
        <w:t xml:space="preserve">Η εξορία μου ’κανε καλό, γιατί ατσαλώθηκα. Έμαθα πολλά πράγματα, είδα πολλά πράγματα που τα ’χω κρατήσει καλά μες στο μυαλό μου και προχωράμε... </w:t>
      </w:r>
    </w:p>
    <w:p w:rsidR="0031719F" w:rsidRPr="009C0D8F" w:rsidRDefault="0031719F" w:rsidP="0031719F">
      <w:pPr>
        <w:jc w:val="both"/>
        <w:rPr>
          <w:i/>
          <w:sz w:val="28"/>
          <w:szCs w:val="28"/>
          <w:lang w:val="el-GR"/>
        </w:rPr>
      </w:pPr>
      <w:r w:rsidRPr="009C0D8F">
        <w:rPr>
          <w:i/>
          <w:sz w:val="28"/>
          <w:szCs w:val="28"/>
          <w:u w:val="single"/>
          <w:lang w:val="el-GR"/>
        </w:rPr>
        <w:t>Στην εξορία μας πέρναγαν προληπτικά από καρδιολογικές εξετάσεις, γιατί υπήρξαν ανάμεσά μας μερικά θύματα και δεν ήθελαν να βγαίνει προς τα έξω ότι οι αγωνιστές πεθαίνουν στα στρατόπεδα εκτόπισης. Εμένα με είχαν και βοηθούσα δίνοντας φάρμακα και φαγητό στους διαβητικούς. Είχα κι εγώ προβλήματα υγείας, γιατί παρουσίασα πέτρα στο σιελογόνο αδένα μου. Έβγαζα πύον κάτω απ’ το σαγόνι μου, είχα και πονοκέφαλους. Ο γιατρός που μ’ εξέτασε χαρακτήρισε την περίπτωσή μου επείγουσα, αλλά δεν μ’ άφησαν να φύγω νωρίτερα. Μετά την απόλυσή μου ήρθα για λίγο στο χωριό, αλλά αναγκάστηκα να πάω να εγχειριστώ στο Ιπποκράτειο για να βγάλω την πέτρα.</w:t>
      </w:r>
      <w:r w:rsidRPr="007B742E">
        <w:rPr>
          <w:i/>
          <w:sz w:val="28"/>
          <w:szCs w:val="28"/>
          <w:lang w:val="el-GR"/>
        </w:rPr>
        <w:t xml:space="preserve"> </w:t>
      </w:r>
      <w:r w:rsidRPr="009C0D8F">
        <w:rPr>
          <w:i/>
          <w:sz w:val="28"/>
          <w:szCs w:val="28"/>
          <w:lang w:val="el-GR"/>
        </w:rPr>
        <w:t xml:space="preserve">Με βοήθησε τότε ο Προκόπης ο </w:t>
      </w:r>
      <w:proofErr w:type="spellStart"/>
      <w:r w:rsidRPr="009C0D8F">
        <w:rPr>
          <w:i/>
          <w:sz w:val="28"/>
          <w:szCs w:val="28"/>
          <w:lang w:val="el-GR"/>
        </w:rPr>
        <w:t>Παρασκευαΐδης</w:t>
      </w:r>
      <w:proofErr w:type="spellEnd"/>
      <w:r w:rsidRPr="009C0D8F">
        <w:rPr>
          <w:i/>
          <w:sz w:val="28"/>
          <w:szCs w:val="28"/>
          <w:lang w:val="el-GR"/>
        </w:rPr>
        <w:t xml:space="preserve"> (</w:t>
      </w:r>
      <w:proofErr w:type="spellStart"/>
      <w:r w:rsidRPr="009C0D8F">
        <w:rPr>
          <w:i/>
          <w:sz w:val="28"/>
          <w:szCs w:val="28"/>
          <w:lang w:val="el-GR"/>
        </w:rPr>
        <w:t>Κουλούντζ</w:t>
      </w:r>
      <w:proofErr w:type="spellEnd"/>
      <w:r w:rsidRPr="009C0D8F">
        <w:rPr>
          <w:i/>
          <w:sz w:val="28"/>
          <w:szCs w:val="28"/>
          <w:lang w:val="el-GR"/>
        </w:rPr>
        <w:t xml:space="preserve">’). </w:t>
      </w:r>
    </w:p>
    <w:p w:rsidR="00BC1E86" w:rsidRDefault="00BC1E86">
      <w:pPr>
        <w:rPr>
          <w:lang w:val="el-GR"/>
        </w:rPr>
      </w:pPr>
    </w:p>
    <w:p w:rsidR="0031719F" w:rsidRDefault="0031719F">
      <w:pPr>
        <w:rPr>
          <w:lang w:val="el-GR"/>
        </w:rPr>
      </w:pPr>
      <w:r>
        <w:rPr>
          <w:lang w:val="el-GR"/>
        </w:rPr>
        <w:t xml:space="preserve">(Από συνέντευξη του Στρατή </w:t>
      </w:r>
      <w:proofErr w:type="spellStart"/>
      <w:r>
        <w:rPr>
          <w:lang w:val="el-GR"/>
        </w:rPr>
        <w:t>Τζέγκου</w:t>
      </w:r>
      <w:proofErr w:type="spellEnd"/>
      <w:r>
        <w:rPr>
          <w:lang w:val="el-GR"/>
        </w:rPr>
        <w:t xml:space="preserve"> ή </w:t>
      </w:r>
      <w:proofErr w:type="spellStart"/>
      <w:r>
        <w:rPr>
          <w:lang w:val="el-GR"/>
        </w:rPr>
        <w:t>Γλέζη</w:t>
      </w:r>
      <w:proofErr w:type="spellEnd"/>
      <w:r>
        <w:rPr>
          <w:lang w:val="el-GR"/>
        </w:rPr>
        <w:t xml:space="preserve"> στον Παναγιώτη Μ. </w:t>
      </w:r>
      <w:proofErr w:type="spellStart"/>
      <w:r>
        <w:rPr>
          <w:lang w:val="el-GR"/>
        </w:rPr>
        <w:t>Κουτσκ</w:t>
      </w:r>
      <w:r w:rsidR="00487FE3">
        <w:rPr>
          <w:lang w:val="el-GR"/>
        </w:rPr>
        <w:t>ουδή</w:t>
      </w:r>
      <w:proofErr w:type="spellEnd"/>
      <w:r w:rsidR="00487FE3">
        <w:rPr>
          <w:lang w:val="el-GR"/>
        </w:rPr>
        <w:t>, που δημοσιεύτηκε στο Ν.Ε.</w:t>
      </w:r>
      <w:r>
        <w:rPr>
          <w:lang w:val="el-GR"/>
        </w:rPr>
        <w:t>)</w:t>
      </w:r>
    </w:p>
    <w:p w:rsidR="0031719F" w:rsidRPr="0031719F" w:rsidRDefault="0031719F">
      <w:pPr>
        <w:rPr>
          <w:lang w:val="el-GR"/>
        </w:rPr>
      </w:pPr>
    </w:p>
    <w:sectPr w:rsidR="0031719F" w:rsidRPr="0031719F" w:rsidSect="00BC1E8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31719F"/>
    <w:rsid w:val="0020099B"/>
    <w:rsid w:val="0031719F"/>
    <w:rsid w:val="00487FE3"/>
    <w:rsid w:val="0050525F"/>
    <w:rsid w:val="009C0D8F"/>
    <w:rsid w:val="00BC1E86"/>
    <w:rsid w:val="00BE110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19F"/>
    <w:pPr>
      <w:spacing w:after="0" w:line="240" w:lineRule="auto"/>
    </w:pPr>
    <w:rPr>
      <w:rFonts w:ascii="Times New Roman" w:eastAsia="Times New Roman" w:hAnsi="Times New Roman" w:cs="Times New Roman"/>
      <w:sz w:val="24"/>
      <w:szCs w:val="24"/>
      <w:lang w:val="fr-F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765</Words>
  <Characters>4134</Characters>
  <Application>Microsoft Office Word</Application>
  <DocSecurity>0</DocSecurity>
  <Lines>34</Lines>
  <Paragraphs>9</Paragraphs>
  <ScaleCrop>false</ScaleCrop>
  <Company/>
  <LinksUpToDate>false</LinksUpToDate>
  <CharactersWithSpaces>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panos</dc:creator>
  <cp:keywords/>
  <dc:description/>
  <cp:lastModifiedBy>panos</cp:lastModifiedBy>
  <cp:revision>5</cp:revision>
  <dcterms:created xsi:type="dcterms:W3CDTF">2017-04-15T06:44:00Z</dcterms:created>
  <dcterms:modified xsi:type="dcterms:W3CDTF">2017-04-18T19:24:00Z</dcterms:modified>
</cp:coreProperties>
</file>