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93BD2" w14:textId="6680C190" w:rsidR="0080126B" w:rsidRPr="00F16717" w:rsidRDefault="0080126B" w:rsidP="00F16717">
      <w:pPr>
        <w:tabs>
          <w:tab w:val="left" w:pos="3187"/>
        </w:tabs>
        <w:rPr>
          <w:highlight w:val="yellow"/>
          <w:lang w:val="en-US"/>
        </w:rPr>
      </w:pPr>
    </w:p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F3392" w14:paraId="082306DF" w14:textId="77777777" w:rsidTr="21857E2C">
        <w:trPr>
          <w:trHeight w:val="2910"/>
        </w:trPr>
        <w:tc>
          <w:tcPr>
            <w:tcW w:w="10485" w:type="dxa"/>
          </w:tcPr>
          <w:p w14:paraId="2192B4BC" w14:textId="5118D70C" w:rsidR="0050448F" w:rsidRPr="0050448F" w:rsidRDefault="78C117A4" w:rsidP="0050448F">
            <w:pPr>
              <w:pStyle w:val="a6"/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Η σταθεροποίηση </w:t>
            </w:r>
            <w:r w:rsidR="651ECDFE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του</w:t>
            </w:r>
            <w:r w:rsidR="64AE80EA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41C56A1B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χαμηλ</w:t>
            </w:r>
            <w:r w:rsidR="6AFF76AE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ού</w:t>
            </w:r>
            <w:r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ρυθμ</w:t>
            </w:r>
            <w:r w:rsidR="417862B7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ού</w:t>
            </w:r>
            <w:r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αφ</w:t>
            </w:r>
            <w:r w:rsidR="537084AF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ίξεων</w:t>
            </w:r>
            <w:r w:rsidR="43A9E62A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 </w:t>
            </w:r>
            <w:r w:rsidR="37FE2C1F" w:rsidRPr="1F32685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4BCA8F97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89</w:t>
            </w:r>
            <w:r w:rsidR="43A9E62A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% μείωση στις αφίξε</w:t>
            </w:r>
            <w:r w:rsidR="7552B398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ις στα νησιά τον</w:t>
            </w:r>
            <w:r w:rsidR="520C173F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Φεβρουάριο</w:t>
            </w:r>
            <w:r w:rsidR="7552B398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του 2021 σε σχέση με τον </w:t>
            </w:r>
            <w:r w:rsidR="24CBD544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Φεβρουάριο</w:t>
            </w:r>
            <w:r w:rsidR="7552B398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του 2020) ενισχύει την ολοένα και</w:t>
            </w:r>
            <w:r w:rsidR="424A520C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μεγαλύτερη αποσυμφόρηση </w:t>
            </w:r>
            <w:r w:rsidR="0504B8BB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των</w:t>
            </w:r>
            <w:r w:rsidR="424A520C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νησι</w:t>
            </w:r>
            <w:r w:rsidR="0DB31A95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ών α</w:t>
            </w:r>
            <w:r w:rsidR="424A520C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λλά και τ</w:t>
            </w:r>
            <w:r w:rsidR="66F998BA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ων</w:t>
            </w:r>
            <w:r w:rsidR="424A520C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δομ</w:t>
            </w:r>
            <w:r w:rsidR="59BB31F5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ών</w:t>
            </w:r>
            <w:r w:rsidR="424A520C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της ενδοχώρας.</w:t>
            </w:r>
          </w:p>
          <w:p w14:paraId="49E361A3" w14:textId="05A46354" w:rsidR="00AF3392" w:rsidRPr="0050448F" w:rsidRDefault="424A520C" w:rsidP="0050448F">
            <w:pPr>
              <w:pStyle w:val="a6"/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Τον </w:t>
            </w:r>
            <w:r w:rsidR="1D6A5607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Φεβρουάριο</w:t>
            </w:r>
            <w:r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του 2020 ζούσαν στα νησιά του Αιγαίου 4</w:t>
            </w:r>
            <w:r w:rsidR="01E51404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2.414</w:t>
            </w:r>
            <w:r w:rsidR="0B663E2C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αιτούντες άσυλο και αναγνωρισμένοι πρόσφυγες ενώ πλέον ζουν 1</w:t>
            </w:r>
            <w:r w:rsidR="7835021D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5.220</w:t>
            </w:r>
            <w:r w:rsidR="0B663E2C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Αντίστοιχα, σε όλη τη χώρα, το εθνικό σύστημα υποδοχής φιλοξενούσε</w:t>
            </w:r>
            <w:r w:rsidR="572EB232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τον </w:t>
            </w:r>
            <w:r w:rsidR="5E7E22B8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Φεβρουαρίου</w:t>
            </w:r>
            <w:r w:rsidR="572EB232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του 2020</w:t>
            </w:r>
            <w:r w:rsidR="0B663E2C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5488DF6D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93.</w:t>
            </w:r>
            <w:r w:rsidR="4ED27797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563</w:t>
            </w:r>
            <w:r w:rsidR="275A98CA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5488DF6D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αιτούντες άσυλο και πρόσφυγες, ενώ πλέον ζουν 6</w:t>
            </w:r>
            <w:r w:rsidR="646086FA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2.293</w:t>
            </w:r>
            <w:r w:rsidR="5488DF6D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(μείωση 31%).</w:t>
            </w:r>
          </w:p>
          <w:p w14:paraId="0C0BD502" w14:textId="62CCBDBB" w:rsidR="0050448F" w:rsidRPr="0050448F" w:rsidRDefault="0F8FEC1C" w:rsidP="0050448F">
            <w:pPr>
              <w:pStyle w:val="a6"/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Για ακόμα ένα μήνα συνεχίστηκε το θετικό ισοζύγιο αφίξεων-αποχωρήσεων καθώς έφτασαν στη χώρα </w:t>
            </w:r>
            <w:r w:rsidR="309C93FE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399 </w:t>
            </w:r>
            <w:r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άτομα ενώ ανα</w:t>
            </w:r>
            <w:r w:rsidR="1853DE84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χώρησαν </w:t>
            </w:r>
            <w:r w:rsidR="338CD089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1.137</w:t>
            </w:r>
            <w:r w:rsidR="1853DE84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 w:rsidR="33709E01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Οι εκκρεμείς αποφάσεις Α και Β βαθμού αριθμούν τις </w:t>
            </w:r>
            <w:r w:rsidR="5DAEC837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="5043A3F3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4.934</w:t>
            </w:r>
            <w:r w:rsidR="6792F7DB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33709E01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σε σχέση με τ</w:t>
            </w:r>
            <w:r w:rsidR="0582CEB5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ις </w:t>
            </w:r>
            <w:r w:rsidR="2CAE5DB5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138.462</w:t>
            </w:r>
            <w:r w:rsidR="264ED8DE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582CEB5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τον </w:t>
            </w:r>
            <w:r w:rsidR="7B918CF7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Φεβρουάριο</w:t>
            </w:r>
            <w:r w:rsidR="0582CEB5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του 2020</w:t>
            </w:r>
            <w:r w:rsidR="027C07A2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582CEB5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(μείωση 4</w:t>
            </w:r>
            <w:r w:rsidR="27CDE9D1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  <w:r w:rsidR="0582CEB5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%)</w:t>
            </w:r>
            <w:r w:rsidR="47FDDBF9" w:rsidRPr="21857E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4B0489B0" w14:textId="6B94CD5B" w:rsidR="00AF3392" w:rsidRPr="0050448F" w:rsidRDefault="660E6573" w:rsidP="0050448F">
            <w:pPr>
              <w:pStyle w:val="a6"/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Οι συνολικοί </w:t>
            </w:r>
            <w:r w:rsidR="75EB3417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εγγεγραμμένοι</w:t>
            </w:r>
            <w:r w:rsidR="45145395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του προγράμματος “</w:t>
            </w:r>
            <w:proofErr w:type="spellStart"/>
            <w:r w:rsidR="45145395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Helios</w:t>
            </w:r>
            <w:proofErr w:type="spellEnd"/>
            <w:r w:rsidR="45145395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” ανέρχονται στις 2</w:t>
            </w:r>
            <w:r w:rsidR="0F4FF8F7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8.097</w:t>
            </w:r>
            <w:r w:rsidR="403B9549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ενώ τα νέα μισθωτήρια που υπογράφηκαν τον </w:t>
            </w:r>
            <w:r w:rsidR="7831AC3A" w:rsidRPr="2DF6136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Φεβρουάριο</w:t>
            </w:r>
            <w:r w:rsidR="403B9549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του 2021 ανέρχονται στα </w:t>
            </w:r>
            <w:r w:rsidR="6EA26B8F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924</w:t>
            </w:r>
            <w:r w:rsidR="3AEAD4FB" w:rsidRPr="0F877B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58BB3B90" w14:textId="29D17063" w:rsidR="2DED8EC1" w:rsidRDefault="373DD47F" w:rsidP="00BE0CC8">
      <w:pPr>
        <w:jc w:val="center"/>
      </w:pPr>
      <w:r>
        <w:t xml:space="preserve">     </w:t>
      </w:r>
      <w:r w:rsidR="0F497702">
        <w:t xml:space="preserve"> </w:t>
      </w:r>
    </w:p>
    <w:p w14:paraId="3B7574FD" w14:textId="29D17063" w:rsidR="00D7239E" w:rsidRPr="001F2641" w:rsidRDefault="54A1B864" w:rsidP="1E51D979">
      <w:pPr>
        <w:rPr>
          <w:sz w:val="16"/>
          <w:szCs w:val="16"/>
        </w:rPr>
      </w:pPr>
      <w:r w:rsidRPr="49238208">
        <w:rPr>
          <w:sz w:val="16"/>
          <w:szCs w:val="16"/>
        </w:rPr>
        <w:t xml:space="preserve"> </w:t>
      </w:r>
    </w:p>
    <w:tbl>
      <w:tblPr>
        <w:tblStyle w:val="a7"/>
        <w:tblW w:w="10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381"/>
        <w:gridCol w:w="1050"/>
        <w:gridCol w:w="896"/>
        <w:gridCol w:w="2346"/>
        <w:gridCol w:w="1065"/>
        <w:gridCol w:w="1020"/>
        <w:gridCol w:w="867"/>
      </w:tblGrid>
      <w:tr w:rsidR="58A05B88" w14:paraId="35D1C258" w14:textId="77777777" w:rsidTr="21857E2C">
        <w:trPr>
          <w:trHeight w:val="251"/>
        </w:trPr>
        <w:tc>
          <w:tcPr>
            <w:tcW w:w="2005" w:type="dxa"/>
            <w:vAlign w:val="center"/>
          </w:tcPr>
          <w:p w14:paraId="4890BB90" w14:textId="51E6F99D" w:rsidR="58A05B88" w:rsidRDefault="58A05B88" w:rsidP="58A05B88">
            <w:pPr>
              <w:rPr>
                <w:rFonts w:ascii="Calibri" w:eastAsia="Calibri" w:hAnsi="Calibri" w:cs="Calibri"/>
              </w:rPr>
            </w:pPr>
            <w:r w:rsidRPr="58A05B88">
              <w:rPr>
                <w:rFonts w:ascii="Calibri" w:eastAsia="Calibri" w:hAnsi="Calibri" w:cs="Calibri"/>
                <w:b/>
                <w:bCs/>
              </w:rPr>
              <w:t xml:space="preserve">Αποσυμφόρηση </w:t>
            </w:r>
          </w:p>
        </w:tc>
        <w:tc>
          <w:tcPr>
            <w:tcW w:w="3327" w:type="dxa"/>
            <w:gridSpan w:val="3"/>
            <w:vAlign w:val="center"/>
          </w:tcPr>
          <w:p w14:paraId="062602B5" w14:textId="41A12A37" w:rsidR="58A05B88" w:rsidRDefault="58A05B88" w:rsidP="2008833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08833A">
              <w:rPr>
                <w:rFonts w:ascii="Calibri" w:eastAsia="Calibri" w:hAnsi="Calibri" w:cs="Calibri"/>
                <w:b/>
                <w:bCs/>
              </w:rPr>
              <w:t>ΑΦΙΞΕΙΣ</w:t>
            </w:r>
          </w:p>
        </w:tc>
        <w:tc>
          <w:tcPr>
            <w:tcW w:w="2346" w:type="dxa"/>
            <w:vAlign w:val="center"/>
          </w:tcPr>
          <w:p w14:paraId="45DD84EB" w14:textId="7F9FC931" w:rsidR="58A05B88" w:rsidRDefault="58A05B88" w:rsidP="58A05B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2" w:type="dxa"/>
            <w:gridSpan w:val="3"/>
            <w:vAlign w:val="center"/>
          </w:tcPr>
          <w:p w14:paraId="38F95B2F" w14:textId="5916C913" w:rsidR="58A05B88" w:rsidRDefault="2406CE87" w:rsidP="717C36A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F877B68">
              <w:rPr>
                <w:rFonts w:ascii="Calibri" w:eastAsia="Calibri" w:hAnsi="Calibri" w:cs="Calibri"/>
                <w:b/>
                <w:bCs/>
              </w:rPr>
              <w:t xml:space="preserve">ΣΥΝΟΛΙΚΑ </w:t>
            </w:r>
            <w:r w:rsidR="782813B0" w:rsidRPr="0F877B68">
              <w:rPr>
                <w:rFonts w:ascii="Calibri" w:eastAsia="Calibri" w:hAnsi="Calibri" w:cs="Calibri"/>
                <w:b/>
                <w:bCs/>
              </w:rPr>
              <w:t>ΔΙΑΜΕΝΟΝΤΕΣ</w:t>
            </w:r>
          </w:p>
        </w:tc>
      </w:tr>
      <w:tr w:rsidR="58A05B88" w:rsidRPr="00C916AE" w14:paraId="6300B4C0" w14:textId="77777777" w:rsidTr="21857E2C">
        <w:trPr>
          <w:trHeight w:val="393"/>
        </w:trPr>
        <w:tc>
          <w:tcPr>
            <w:tcW w:w="2005" w:type="dxa"/>
            <w:vMerge w:val="restart"/>
            <w:vAlign w:val="center"/>
          </w:tcPr>
          <w:p w14:paraId="36196540" w14:textId="77CB532D" w:rsidR="58A05B88" w:rsidRPr="00C916AE" w:rsidRDefault="25A57F60" w:rsidP="0F877B68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Τον </w:t>
            </w:r>
            <w:r w:rsidR="51E6654A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>Φεβρουάριο</w:t>
            </w:r>
            <w:r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του 2021 στα Κ.Υ.Τ. των νησιών διέμεναν </w:t>
            </w:r>
            <w:r w:rsidR="67EDA86E" w:rsidRPr="1F32685C">
              <w:rPr>
                <w:rFonts w:asciiTheme="minorHAnsi" w:eastAsia="Calibri" w:hAnsiTheme="minorHAnsi" w:cstheme="minorBidi"/>
                <w:sz w:val="22"/>
                <w:szCs w:val="22"/>
              </w:rPr>
              <w:t>1</w:t>
            </w:r>
            <w:r w:rsidR="0686332F" w:rsidRPr="1F32685C">
              <w:rPr>
                <w:rFonts w:asciiTheme="minorHAnsi" w:eastAsia="Calibri" w:hAnsiTheme="minorHAnsi" w:cstheme="minorBidi"/>
                <w:sz w:val="22"/>
                <w:szCs w:val="22"/>
              </w:rPr>
              <w:t>2.524</w:t>
            </w:r>
            <w:r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αιτούντες άσυλο </w:t>
            </w:r>
            <w:r w:rsidR="146D1B44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>μειωμένοι</w:t>
            </w:r>
            <w:r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κατά  -</w:t>
            </w:r>
            <w:r w:rsidR="67EDA86E" w:rsidRPr="1F32685C">
              <w:rPr>
                <w:rFonts w:asciiTheme="minorHAnsi" w:eastAsia="Calibri" w:hAnsiTheme="minorHAnsi" w:cstheme="minorBidi"/>
                <w:sz w:val="22"/>
                <w:szCs w:val="22"/>
              </w:rPr>
              <w:t>6</w:t>
            </w:r>
            <w:r w:rsidR="48444197" w:rsidRPr="1F32685C">
              <w:rPr>
                <w:rFonts w:asciiTheme="minorHAnsi" w:eastAsia="Calibri" w:hAnsiTheme="minorHAnsi" w:cstheme="minorBidi"/>
                <w:sz w:val="22"/>
                <w:szCs w:val="22"/>
              </w:rPr>
              <w:t>7</w:t>
            </w:r>
            <w:r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>% σε σχέση με το</w:t>
            </w:r>
            <w:r w:rsidR="66F26114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ν </w:t>
            </w:r>
            <w:r w:rsidR="229788A1" w:rsidRPr="1F32685C">
              <w:rPr>
                <w:rFonts w:asciiTheme="minorHAnsi" w:eastAsia="Calibri" w:hAnsiTheme="minorHAnsi" w:cstheme="minorBidi"/>
                <w:sz w:val="22"/>
                <w:szCs w:val="22"/>
              </w:rPr>
              <w:t>Φεβρουάριο</w:t>
            </w:r>
            <w:r w:rsidR="66F26114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του 2020 όπου στα 5 Κ.Υ.Τ ζούσαν 38.</w:t>
            </w:r>
            <w:r w:rsidR="62805EA8" w:rsidRPr="1F32685C">
              <w:rPr>
                <w:rFonts w:asciiTheme="minorHAnsi" w:eastAsia="Calibri" w:hAnsiTheme="minorHAnsi" w:cstheme="minorBidi"/>
                <w:sz w:val="22"/>
                <w:szCs w:val="22"/>
              </w:rPr>
              <w:t>399</w:t>
            </w:r>
            <w:r w:rsidR="66F26114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άτομα</w:t>
            </w:r>
            <w:r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>.</w:t>
            </w:r>
            <w:r w:rsidR="341974C5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Αντίστοιχη είναι η μείωση στον συνολικό αριθμό των αιτούντων ασύλου που ζούσαν στα νησιά και έμεναν και σε άλλες δομές φιλοξενίας όπως διαμερίσματα του Πρ</w:t>
            </w:r>
            <w:r w:rsidR="11B6E5A7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>ογράμματος  “</w:t>
            </w:r>
            <w:proofErr w:type="spellStart"/>
            <w:r w:rsidR="11B6E5A7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>Es</w:t>
            </w:r>
            <w:r w:rsidR="341974C5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>tia</w:t>
            </w:r>
            <w:proofErr w:type="spellEnd"/>
            <w:r w:rsidR="341974C5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”. </w:t>
            </w:r>
            <w:r w:rsidR="4802AF44" w:rsidRPr="1F32685C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Τον </w:t>
            </w:r>
            <w:r w:rsidR="2A384E7B" w:rsidRPr="1F32685C">
              <w:rPr>
                <w:rFonts w:asciiTheme="minorHAnsi" w:eastAsia="Calibri" w:hAnsiTheme="minorHAnsi" w:cstheme="minorBidi"/>
                <w:sz w:val="22"/>
                <w:szCs w:val="22"/>
              </w:rPr>
              <w:t>Φεβρουάριο</w:t>
            </w:r>
            <w:r w:rsidR="775A852B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του 2Ο</w:t>
            </w:r>
            <w:r w:rsidR="341974C5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21 ζουν συνολικά στα νησιά </w:t>
            </w:r>
            <w:r w:rsidR="4802AF44" w:rsidRPr="1F32685C">
              <w:rPr>
                <w:rFonts w:asciiTheme="minorHAnsi" w:eastAsia="Calibri" w:hAnsiTheme="minorHAnsi" w:cstheme="minorBidi"/>
                <w:sz w:val="22"/>
                <w:szCs w:val="22"/>
              </w:rPr>
              <w:t>1</w:t>
            </w:r>
            <w:r w:rsidR="6FC72E0C" w:rsidRPr="1F32685C">
              <w:rPr>
                <w:rFonts w:asciiTheme="minorHAnsi" w:eastAsia="Calibri" w:hAnsiTheme="minorHAnsi" w:cstheme="minorBidi"/>
                <w:sz w:val="22"/>
                <w:szCs w:val="22"/>
              </w:rPr>
              <w:t>5.220</w:t>
            </w:r>
            <w:r w:rsidR="341974C5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όταν το 2020 ήταν 42.</w:t>
            </w:r>
            <w:r w:rsidR="579B6C1B" w:rsidRPr="1F32685C">
              <w:rPr>
                <w:rFonts w:asciiTheme="minorHAnsi" w:eastAsia="Calibri" w:hAnsiTheme="minorHAnsi" w:cstheme="minorBidi"/>
                <w:sz w:val="22"/>
                <w:szCs w:val="22"/>
              </w:rPr>
              <w:t>414</w:t>
            </w:r>
            <w:r w:rsidR="341974C5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( μείωση </w:t>
            </w:r>
            <w:r w:rsidR="67AB95F1" w:rsidRPr="1F32685C">
              <w:rPr>
                <w:rFonts w:asciiTheme="minorHAnsi" w:eastAsia="Calibri" w:hAnsiTheme="minorHAnsi" w:cstheme="minorBidi"/>
                <w:sz w:val="22"/>
                <w:szCs w:val="22"/>
              </w:rPr>
              <w:t>-64</w:t>
            </w:r>
            <w:r w:rsidR="7790ED6B" w:rsidRPr="0F877B68">
              <w:rPr>
                <w:rFonts w:asciiTheme="minorHAnsi" w:eastAsia="Calibri" w:hAnsiTheme="minorHAnsi" w:cstheme="minorBidi"/>
                <w:sz w:val="22"/>
                <w:szCs w:val="22"/>
              </w:rPr>
              <w:t>%)</w:t>
            </w:r>
          </w:p>
        </w:tc>
        <w:tc>
          <w:tcPr>
            <w:tcW w:w="3327" w:type="dxa"/>
            <w:gridSpan w:val="3"/>
            <w:shd w:val="clear" w:color="auto" w:fill="F2F2F2" w:themeFill="background1" w:themeFillShade="F2"/>
            <w:vAlign w:val="center"/>
          </w:tcPr>
          <w:p w14:paraId="31AFD263" w14:textId="1AAC089E" w:rsidR="58A05B88" w:rsidRPr="00C916AE" w:rsidRDefault="58A05B88" w:rsidP="0F877B68">
            <w:pPr>
              <w:jc w:val="center"/>
              <w:rPr>
                <w:rFonts w:asciiTheme="minorHAnsi" w:eastAsia="Calibri" w:hAnsiTheme="minorHAnsi" w:cstheme="minorBidi"/>
                <w:i/>
                <w:iCs/>
                <w:u w:val="single"/>
              </w:rPr>
            </w:pPr>
            <w:r w:rsidRPr="0F877B68">
              <w:rPr>
                <w:rFonts w:asciiTheme="minorHAnsi" w:eastAsia="Calibri" w:hAnsiTheme="minorHAnsi" w:cstheme="minorBidi"/>
                <w:i/>
                <w:iCs/>
                <w:u w:val="single"/>
              </w:rPr>
              <w:t>ΛΕΣΒΟΣ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053EDA3C" w14:textId="53C4644C" w:rsidR="58A05B88" w:rsidRPr="00C916AE" w:rsidRDefault="24253E65" w:rsidP="18014C8B">
            <w:pPr>
              <w:jc w:val="center"/>
              <w:rPr>
                <w:rFonts w:asciiTheme="minorHAnsi" w:hAnsiTheme="minorHAnsi" w:cstheme="minorBidi"/>
                <w:b/>
                <w:bCs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0808F38" wp14:editId="489E586A">
                  <wp:extent cx="600075" cy="600075"/>
                  <wp:effectExtent l="0" t="0" r="0" b="0"/>
                  <wp:docPr id="1846793750" name="Picture 1068667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66703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  <w:shd w:val="clear" w:color="auto" w:fill="F2F2F2" w:themeFill="background1" w:themeFillShade="F2"/>
            <w:vAlign w:val="center"/>
          </w:tcPr>
          <w:p w14:paraId="14183872" w14:textId="1AAC089E" w:rsidR="58A05B88" w:rsidRPr="00C916AE" w:rsidRDefault="58A05B88" w:rsidP="0F877B68">
            <w:pPr>
              <w:jc w:val="center"/>
              <w:rPr>
                <w:rFonts w:asciiTheme="minorHAnsi" w:eastAsia="Calibri" w:hAnsiTheme="minorHAnsi" w:cstheme="minorBidi"/>
                <w:i/>
                <w:iCs/>
                <w:u w:val="single"/>
              </w:rPr>
            </w:pPr>
            <w:r w:rsidRPr="0F877B68">
              <w:rPr>
                <w:rFonts w:asciiTheme="minorHAnsi" w:eastAsia="Calibri" w:hAnsiTheme="minorHAnsi" w:cstheme="minorBidi"/>
                <w:i/>
                <w:iCs/>
                <w:u w:val="single"/>
              </w:rPr>
              <w:t>ΛΕΣΒΟΣ</w:t>
            </w:r>
          </w:p>
        </w:tc>
      </w:tr>
      <w:tr w:rsidR="00760231" w:rsidRPr="00C916AE" w14:paraId="448DB525" w14:textId="77777777" w:rsidTr="21857E2C">
        <w:trPr>
          <w:trHeight w:val="393"/>
        </w:trPr>
        <w:tc>
          <w:tcPr>
            <w:tcW w:w="2005" w:type="dxa"/>
            <w:vMerge/>
            <w:vAlign w:val="center"/>
          </w:tcPr>
          <w:p w14:paraId="6D67FAF1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2A4E5CFE" w14:textId="6BCD9C34" w:rsidR="00760231" w:rsidRPr="00760231" w:rsidRDefault="4E47A583" w:rsidP="0F877B68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0F877B68">
              <w:rPr>
                <w:rFonts w:asciiTheme="minorHAnsi" w:eastAsia="Calibri" w:hAnsiTheme="minorHAnsi" w:cstheme="minorBidi"/>
                <w:b/>
                <w:bCs/>
              </w:rPr>
              <w:t xml:space="preserve">ΦΕΒ’ </w:t>
            </w:r>
            <w:r w:rsidR="1D562A8B" w:rsidRPr="0F877B68">
              <w:rPr>
                <w:rFonts w:asciiTheme="minorHAnsi" w:eastAsia="Calibri" w:hAnsiTheme="minorHAnsi" w:cstheme="minorBidi"/>
                <w:b/>
                <w:bCs/>
              </w:rPr>
              <w:t>20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045F0C23" w14:textId="0697B038" w:rsidR="00760231" w:rsidRPr="00760231" w:rsidRDefault="00760231" w:rsidP="0F877B68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6093FA86" w14:textId="759D04A4" w:rsidR="00760231" w:rsidRPr="00760231" w:rsidRDefault="7A786510" w:rsidP="0F877B68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0F877B68">
              <w:rPr>
                <w:rFonts w:asciiTheme="minorHAnsi" w:eastAsia="Calibri" w:hAnsiTheme="minorHAnsi" w:cstheme="minorBidi"/>
                <w:b/>
                <w:bCs/>
              </w:rPr>
              <w:t>ΦΕΒ‘</w:t>
            </w:r>
            <w:r w:rsidR="1BC9E129" w:rsidRPr="0F877B68">
              <w:rPr>
                <w:rFonts w:asciiTheme="minorHAnsi" w:eastAsia="Calibri" w:hAnsiTheme="minorHAnsi" w:cstheme="minorBidi"/>
                <w:b/>
                <w:bCs/>
              </w:rPr>
              <w:t>2</w:t>
            </w:r>
            <w:r w:rsidR="39133031" w:rsidRPr="0F877B68">
              <w:rPr>
                <w:rFonts w:asciiTheme="minorHAnsi" w:eastAsia="Calibri" w:hAnsiTheme="minorHAnsi" w:cstheme="minorBidi"/>
                <w:b/>
                <w:bCs/>
              </w:rPr>
              <w:t>1</w:t>
            </w:r>
          </w:p>
          <w:p w14:paraId="644F8282" w14:textId="590841C7" w:rsidR="00760231" w:rsidRPr="00760231" w:rsidRDefault="00760231" w:rsidP="0F877B68">
            <w:pPr>
              <w:jc w:val="center"/>
              <w:rPr>
                <w:rFonts w:asciiTheme="minorHAnsi" w:eastAsia="Calibri" w:hAnsiTheme="minorHAnsi" w:cstheme="minorBidi"/>
                <w:lang w:val="en-US"/>
              </w:rPr>
            </w:pP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3CC186DC" w14:textId="1AAC089E" w:rsidR="00760231" w:rsidRPr="00C916AE" w:rsidRDefault="006F14A5" w:rsidP="0F877B68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0F877B68">
              <w:rPr>
                <w:rFonts w:asciiTheme="minorHAnsi" w:eastAsia="Calibri" w:hAnsiTheme="minorHAnsi" w:cstheme="minorBidi"/>
                <w:b/>
                <w:bCs/>
              </w:rPr>
              <w:t>Δ%</w:t>
            </w:r>
          </w:p>
        </w:tc>
        <w:tc>
          <w:tcPr>
            <w:tcW w:w="2346" w:type="dxa"/>
            <w:vMerge/>
            <w:vAlign w:val="center"/>
          </w:tcPr>
          <w:p w14:paraId="0599E9D9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742FA88C" w14:textId="066FF65C" w:rsidR="00760231" w:rsidRPr="00C916AE" w:rsidRDefault="3310FF70" w:rsidP="0F877B68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0F877B68">
              <w:rPr>
                <w:rFonts w:asciiTheme="minorHAnsi" w:eastAsia="Calibri" w:hAnsiTheme="minorHAnsi" w:cstheme="minorBidi"/>
                <w:b/>
                <w:bCs/>
              </w:rPr>
              <w:t>ΦΕΒ‘2</w:t>
            </w:r>
            <w:r w:rsidR="1D562A8B" w:rsidRPr="0F877B68">
              <w:rPr>
                <w:rFonts w:asciiTheme="minorHAnsi" w:eastAsia="Calibri" w:hAnsiTheme="minorHAnsi" w:cstheme="minorBidi"/>
                <w:b/>
                <w:bCs/>
              </w:rPr>
              <w:t>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54F08715" w14:textId="07926EBC" w:rsidR="00760231" w:rsidRPr="00C916AE" w:rsidRDefault="0DE74E3F" w:rsidP="0F877B68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0F877B68">
              <w:rPr>
                <w:rFonts w:asciiTheme="minorHAnsi" w:eastAsia="Calibri" w:hAnsiTheme="minorHAnsi" w:cstheme="minorBidi"/>
                <w:b/>
                <w:bCs/>
              </w:rPr>
              <w:t>ΦΕΒ‘2</w:t>
            </w:r>
            <w:r w:rsidR="781F2075" w:rsidRPr="0F877B68">
              <w:rPr>
                <w:rFonts w:asciiTheme="minorHAnsi" w:eastAsia="Calibri" w:hAnsiTheme="minorHAnsi" w:cstheme="minorBidi"/>
                <w:b/>
                <w:bCs/>
              </w:rPr>
              <w:t>1</w:t>
            </w: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26743F5C" w14:textId="1AAC089E" w:rsidR="00760231" w:rsidRPr="00C916AE" w:rsidRDefault="006F14A5" w:rsidP="0F877B68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0F877B68">
              <w:rPr>
                <w:rFonts w:asciiTheme="minorHAnsi" w:eastAsia="Calibri" w:hAnsiTheme="minorHAnsi" w:cstheme="minorBidi"/>
                <w:b/>
                <w:bCs/>
              </w:rPr>
              <w:t>Δ%</w:t>
            </w:r>
          </w:p>
        </w:tc>
      </w:tr>
      <w:tr w:rsidR="00760231" w:rsidRPr="00C916AE" w14:paraId="550C17E5" w14:textId="77777777" w:rsidTr="21857E2C">
        <w:trPr>
          <w:trHeight w:val="393"/>
        </w:trPr>
        <w:tc>
          <w:tcPr>
            <w:tcW w:w="2005" w:type="dxa"/>
            <w:vMerge/>
            <w:vAlign w:val="center"/>
          </w:tcPr>
          <w:p w14:paraId="0D4261CA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0BA4A972" w14:textId="4084863B" w:rsidR="00760231" w:rsidRPr="00760231" w:rsidRDefault="724B6CC9" w:rsidP="0F877B68">
            <w:pPr>
              <w:jc w:val="center"/>
              <w:rPr>
                <w:rFonts w:asciiTheme="minorHAnsi" w:hAnsiTheme="minorHAnsi" w:cstheme="minorBidi"/>
              </w:rPr>
            </w:pPr>
            <w:r w:rsidRPr="0F877B68">
              <w:rPr>
                <w:rFonts w:asciiTheme="minorHAnsi" w:hAnsiTheme="minorHAnsi" w:cstheme="minorBidi"/>
              </w:rPr>
              <w:t>521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269BC89B" w14:textId="259CB232" w:rsidR="00760231" w:rsidRPr="00C916AE" w:rsidRDefault="724B6CC9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263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11C0C571" w14:textId="3FD3570F" w:rsidR="00760231" w:rsidRPr="00C916AE" w:rsidRDefault="2EA49FD2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-</w:t>
            </w:r>
            <w:r w:rsidR="448C398C" w:rsidRPr="0F877B68">
              <w:rPr>
                <w:rFonts w:asciiTheme="minorHAnsi" w:eastAsia="Calibri" w:hAnsiTheme="minorHAnsi" w:cstheme="minorBidi"/>
              </w:rPr>
              <w:t>50</w:t>
            </w:r>
            <w:r w:rsidRPr="0F877B68">
              <w:rPr>
                <w:rFonts w:asciiTheme="minorHAnsi" w:eastAsia="Calibri" w:hAnsiTheme="minorHAnsi" w:cstheme="minorBidi"/>
              </w:rPr>
              <w:t>%</w:t>
            </w:r>
          </w:p>
        </w:tc>
        <w:tc>
          <w:tcPr>
            <w:tcW w:w="2346" w:type="dxa"/>
            <w:vMerge/>
            <w:vAlign w:val="center"/>
          </w:tcPr>
          <w:p w14:paraId="47A15076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2DC7C7E4" w14:textId="657C9925" w:rsidR="00760231" w:rsidRPr="00C916AE" w:rsidRDefault="2A92611B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F877B68">
              <w:rPr>
                <w:rFonts w:ascii="Calibri" w:hAnsi="Calibri" w:cs="Calibri"/>
                <w:color w:val="000000" w:themeColor="text1"/>
              </w:rPr>
              <w:t>2</w:t>
            </w:r>
            <w:r w:rsidR="08B77340" w:rsidRPr="0F877B68">
              <w:rPr>
                <w:rFonts w:ascii="Calibri" w:hAnsi="Calibri" w:cs="Calibri"/>
                <w:color w:val="000000" w:themeColor="text1"/>
              </w:rPr>
              <w:t>1.894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4F6F89A9" w14:textId="3E4A4691" w:rsidR="00760231" w:rsidRPr="00C916AE" w:rsidRDefault="6053EFB4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8.</w:t>
            </w:r>
            <w:r w:rsidR="02D50EFE" w:rsidRPr="0F877B68">
              <w:rPr>
                <w:rFonts w:asciiTheme="minorHAnsi" w:eastAsia="Calibri" w:hAnsiTheme="minorHAnsi" w:cstheme="minorBidi"/>
              </w:rPr>
              <w:t>835</w:t>
            </w: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0B3C61FA" w14:textId="0BB7C333" w:rsidR="00760231" w:rsidRPr="00C916AE" w:rsidRDefault="2EA98816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-</w:t>
            </w:r>
            <w:r w:rsidR="1C4ADA97" w:rsidRPr="0F877B68">
              <w:rPr>
                <w:rFonts w:asciiTheme="minorHAnsi" w:eastAsia="Calibri" w:hAnsiTheme="minorHAnsi" w:cstheme="minorBidi"/>
              </w:rPr>
              <w:t>60</w:t>
            </w:r>
            <w:r w:rsidRPr="0F877B68">
              <w:rPr>
                <w:rFonts w:asciiTheme="minorHAnsi" w:eastAsia="Calibri" w:hAnsiTheme="minorHAnsi" w:cstheme="minorBidi"/>
              </w:rPr>
              <w:t>%</w:t>
            </w:r>
          </w:p>
        </w:tc>
      </w:tr>
      <w:tr w:rsidR="00760231" w:rsidRPr="00C916AE" w14:paraId="6AFDA0F7" w14:textId="77777777" w:rsidTr="21857E2C">
        <w:trPr>
          <w:trHeight w:val="393"/>
        </w:trPr>
        <w:tc>
          <w:tcPr>
            <w:tcW w:w="2005" w:type="dxa"/>
            <w:vMerge/>
            <w:vAlign w:val="center"/>
          </w:tcPr>
          <w:p w14:paraId="25B8F3AF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gridSpan w:val="3"/>
            <w:shd w:val="clear" w:color="auto" w:fill="D9D9D9" w:themeFill="background1" w:themeFillShade="D9"/>
            <w:vAlign w:val="center"/>
          </w:tcPr>
          <w:p w14:paraId="5AC455F7" w14:textId="48995B56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  <w:i/>
                <w:iCs/>
                <w:u w:val="single"/>
              </w:rPr>
            </w:pPr>
            <w:r w:rsidRPr="0F877B68">
              <w:rPr>
                <w:rFonts w:asciiTheme="minorHAnsi" w:eastAsia="Calibri" w:hAnsiTheme="minorHAnsi" w:cstheme="minorBidi"/>
                <w:i/>
                <w:iCs/>
                <w:u w:val="single"/>
              </w:rPr>
              <w:t>ΧΙΟΣ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6FFF92A1" w14:textId="5B4A1FB2" w:rsidR="00760231" w:rsidRPr="00C916AE" w:rsidRDefault="6D3E4264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5D2228F7" wp14:editId="21EADA19">
                  <wp:extent cx="542925" cy="542925"/>
                  <wp:effectExtent l="0" t="0" r="0" b="0"/>
                  <wp:docPr id="605078199" name="Picture 866099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09928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  <w:shd w:val="clear" w:color="auto" w:fill="D9D9D9" w:themeFill="background1" w:themeFillShade="D9"/>
            <w:vAlign w:val="center"/>
          </w:tcPr>
          <w:p w14:paraId="570900A5" w14:textId="48995B56" w:rsidR="00760231" w:rsidRPr="00B53E1B" w:rsidRDefault="00760231" w:rsidP="0F877B68">
            <w:pPr>
              <w:jc w:val="center"/>
              <w:rPr>
                <w:rFonts w:asciiTheme="minorHAnsi" w:eastAsia="Calibri" w:hAnsiTheme="minorHAnsi" w:cstheme="minorBidi"/>
                <w:i/>
                <w:iCs/>
                <w:u w:val="single"/>
              </w:rPr>
            </w:pPr>
            <w:r w:rsidRPr="0F877B68">
              <w:rPr>
                <w:rFonts w:asciiTheme="minorHAnsi" w:eastAsia="Calibri" w:hAnsiTheme="minorHAnsi" w:cstheme="minorBidi"/>
                <w:i/>
                <w:iCs/>
                <w:u w:val="single"/>
              </w:rPr>
              <w:t>ΧΙΟΣ</w:t>
            </w:r>
          </w:p>
        </w:tc>
      </w:tr>
      <w:tr w:rsidR="00760231" w:rsidRPr="00C916AE" w14:paraId="347CAA03" w14:textId="77777777" w:rsidTr="21857E2C">
        <w:trPr>
          <w:trHeight w:val="393"/>
        </w:trPr>
        <w:tc>
          <w:tcPr>
            <w:tcW w:w="2005" w:type="dxa"/>
            <w:vMerge/>
            <w:vAlign w:val="center"/>
          </w:tcPr>
          <w:p w14:paraId="56DE96F5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24B2EDA" w14:textId="6F3A2F2C" w:rsidR="00760231" w:rsidRPr="00C916AE" w:rsidRDefault="139B4A23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306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5AA4712A" w14:textId="4659F017" w:rsidR="00760231" w:rsidRPr="00C916AE" w:rsidRDefault="351C7013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0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6A5FF355" w14:textId="661993F7" w:rsidR="00760231" w:rsidRPr="00C916AE" w:rsidRDefault="79170834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-</w:t>
            </w:r>
            <w:r w:rsidR="285113D7" w:rsidRPr="0F877B68">
              <w:rPr>
                <w:rFonts w:asciiTheme="minorHAnsi" w:eastAsia="Calibri" w:hAnsiTheme="minorHAnsi" w:cstheme="minorBidi"/>
              </w:rPr>
              <w:t>100</w:t>
            </w:r>
            <w:r w:rsidRPr="0F877B68">
              <w:rPr>
                <w:rFonts w:asciiTheme="minorHAnsi" w:eastAsia="Calibri" w:hAnsiTheme="minorHAnsi" w:cstheme="minorBidi"/>
              </w:rPr>
              <w:t>%</w:t>
            </w:r>
          </w:p>
        </w:tc>
        <w:tc>
          <w:tcPr>
            <w:tcW w:w="2346" w:type="dxa"/>
            <w:vMerge/>
            <w:vAlign w:val="center"/>
          </w:tcPr>
          <w:p w14:paraId="6572E586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1C2C395" w14:textId="0A49D919" w:rsidR="00760231" w:rsidRPr="00C916AE" w:rsidRDefault="542254DB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F877B68">
              <w:rPr>
                <w:rFonts w:ascii="Calibri" w:hAnsi="Calibri" w:cs="Calibri"/>
                <w:color w:val="000000" w:themeColor="text1"/>
              </w:rPr>
              <w:t>5.811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30F320BF" w14:textId="77777777" w:rsidR="005B65FF" w:rsidRDefault="005B65FF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0EEE06CF" w14:textId="113E6DE7" w:rsidR="00760231" w:rsidRDefault="00760231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36FA005E" w14:textId="03BD391A" w:rsidR="005B65FF" w:rsidRDefault="04B77879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F877B68">
              <w:rPr>
                <w:rFonts w:ascii="Calibri" w:hAnsi="Calibri" w:cs="Calibri"/>
                <w:color w:val="000000" w:themeColor="text1"/>
              </w:rPr>
              <w:t>2.</w:t>
            </w:r>
            <w:r w:rsidR="41F6F5F3" w:rsidRPr="0F877B68">
              <w:rPr>
                <w:rFonts w:ascii="Calibri" w:hAnsi="Calibri" w:cs="Calibri"/>
                <w:color w:val="000000" w:themeColor="text1"/>
              </w:rPr>
              <w:t>001</w:t>
            </w:r>
          </w:p>
          <w:p w14:paraId="7AC8A320" w14:textId="77777777" w:rsidR="005B65FF" w:rsidRDefault="005B65FF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1EBE0721" w14:textId="4142B3D6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1C1DE4FD" w14:textId="24FFAC8E" w:rsidR="00760231" w:rsidRPr="00C916AE" w:rsidRDefault="620F8678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-</w:t>
            </w:r>
            <w:r w:rsidR="71ADA27C" w:rsidRPr="0F877B68">
              <w:rPr>
                <w:rFonts w:asciiTheme="minorHAnsi" w:eastAsia="Calibri" w:hAnsiTheme="minorHAnsi" w:cstheme="minorBidi"/>
              </w:rPr>
              <w:t>6</w:t>
            </w:r>
            <w:r w:rsidR="0A7DE46D" w:rsidRPr="0F877B68">
              <w:rPr>
                <w:rFonts w:asciiTheme="minorHAnsi" w:eastAsia="Calibri" w:hAnsiTheme="minorHAnsi" w:cstheme="minorBidi"/>
              </w:rPr>
              <w:t>6</w:t>
            </w:r>
            <w:r w:rsidRPr="0F877B68">
              <w:rPr>
                <w:rFonts w:asciiTheme="minorHAnsi" w:eastAsia="Calibri" w:hAnsiTheme="minorHAnsi" w:cstheme="minorBidi"/>
              </w:rPr>
              <w:t>%</w:t>
            </w:r>
          </w:p>
        </w:tc>
      </w:tr>
      <w:tr w:rsidR="00760231" w:rsidRPr="00C916AE" w14:paraId="0FE41DC9" w14:textId="77777777" w:rsidTr="21857E2C">
        <w:trPr>
          <w:trHeight w:val="393"/>
        </w:trPr>
        <w:tc>
          <w:tcPr>
            <w:tcW w:w="2005" w:type="dxa"/>
            <w:vMerge/>
            <w:vAlign w:val="center"/>
          </w:tcPr>
          <w:p w14:paraId="791BDC63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gridSpan w:val="3"/>
            <w:shd w:val="clear" w:color="auto" w:fill="F2F2F2" w:themeFill="background1" w:themeFillShade="F2"/>
            <w:vAlign w:val="center"/>
          </w:tcPr>
          <w:p w14:paraId="00D29FE6" w14:textId="48995B56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  <w:i/>
                <w:iCs/>
                <w:u w:val="single"/>
              </w:rPr>
            </w:pPr>
            <w:r w:rsidRPr="0F877B68">
              <w:rPr>
                <w:rFonts w:asciiTheme="minorHAnsi" w:eastAsia="Calibri" w:hAnsiTheme="minorHAnsi" w:cstheme="minorBidi"/>
                <w:i/>
                <w:iCs/>
                <w:u w:val="single"/>
              </w:rPr>
              <w:t>ΣΑΜΟΣ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53AB38EA" w14:textId="72DAD7D6" w:rsidR="00760231" w:rsidRPr="00C916AE" w:rsidRDefault="0A9D51B9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1621D04F" wp14:editId="7B368461">
                  <wp:extent cx="771525" cy="771525"/>
                  <wp:effectExtent l="0" t="0" r="0" b="0"/>
                  <wp:docPr id="1676980611" name="Picture 136930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3096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  <w:shd w:val="clear" w:color="auto" w:fill="F2F2F2" w:themeFill="background1" w:themeFillShade="F2"/>
            <w:vAlign w:val="center"/>
          </w:tcPr>
          <w:p w14:paraId="7C2D4A20" w14:textId="48995B56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  <w:i/>
                <w:iCs/>
                <w:u w:val="single"/>
              </w:rPr>
            </w:pPr>
            <w:r w:rsidRPr="0F877B68">
              <w:rPr>
                <w:rFonts w:asciiTheme="minorHAnsi" w:eastAsia="Calibri" w:hAnsiTheme="minorHAnsi" w:cstheme="minorBidi"/>
                <w:i/>
                <w:iCs/>
                <w:u w:val="single"/>
              </w:rPr>
              <w:t>ΣΑΜΟΣ</w:t>
            </w:r>
          </w:p>
        </w:tc>
      </w:tr>
      <w:tr w:rsidR="00760231" w:rsidRPr="00C916AE" w14:paraId="36A5DFBB" w14:textId="77777777" w:rsidTr="21857E2C">
        <w:trPr>
          <w:trHeight w:val="393"/>
        </w:trPr>
        <w:tc>
          <w:tcPr>
            <w:tcW w:w="2005" w:type="dxa"/>
            <w:vMerge/>
            <w:vAlign w:val="center"/>
          </w:tcPr>
          <w:p w14:paraId="44BDFC65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5778AB92" w14:textId="3B56F374" w:rsidR="00760231" w:rsidRPr="00C916AE" w:rsidRDefault="258E94E2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454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1325FDC5" w14:textId="7E5F96B8" w:rsidR="00760231" w:rsidRPr="00C916AE" w:rsidRDefault="4282997C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0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4F83C577" w14:textId="661993F7" w:rsidR="00760231" w:rsidRPr="00C916AE" w:rsidRDefault="39ED98F7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-100%</w:t>
            </w:r>
          </w:p>
          <w:p w14:paraId="02E6A79D" w14:textId="0385BE37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2346" w:type="dxa"/>
            <w:vMerge/>
            <w:vAlign w:val="center"/>
          </w:tcPr>
          <w:p w14:paraId="7036AD97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788486B3" w14:textId="182877CE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  <w:p w14:paraId="599B0666" w14:textId="6B28CAF9" w:rsidR="5B4CCFED" w:rsidRDefault="4103FB27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F877B68">
              <w:rPr>
                <w:rFonts w:ascii="Calibri" w:hAnsi="Calibri" w:cs="Calibri"/>
                <w:color w:val="000000" w:themeColor="text1"/>
              </w:rPr>
              <w:t>7.943</w:t>
            </w:r>
          </w:p>
          <w:p w14:paraId="439C5627" w14:textId="35BE6797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48E922A" w14:textId="508155FE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  <w:p w14:paraId="2258B036" w14:textId="4E575B0B" w:rsidR="00760231" w:rsidRPr="00C916AE" w:rsidRDefault="72B0AC29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F877B68">
              <w:rPr>
                <w:rFonts w:ascii="Calibri" w:hAnsi="Calibri" w:cs="Calibri"/>
                <w:color w:val="000000" w:themeColor="text1"/>
              </w:rPr>
              <w:t>3.</w:t>
            </w:r>
            <w:r w:rsidR="62A3B9DB" w:rsidRPr="0F877B68">
              <w:rPr>
                <w:rFonts w:ascii="Calibri" w:hAnsi="Calibri" w:cs="Calibri"/>
                <w:color w:val="000000" w:themeColor="text1"/>
              </w:rPr>
              <w:t>34</w:t>
            </w:r>
            <w:r w:rsidR="2C9F6866" w:rsidRPr="0F877B68">
              <w:rPr>
                <w:rFonts w:ascii="Calibri" w:hAnsi="Calibri" w:cs="Calibri"/>
                <w:color w:val="000000" w:themeColor="text1"/>
              </w:rPr>
              <w:t>5</w:t>
            </w:r>
          </w:p>
          <w:p w14:paraId="6A87E255" w14:textId="0911AAFB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34BECB94" w14:textId="78CD6599" w:rsidR="00760231" w:rsidRPr="00C916AE" w:rsidRDefault="0B0FE3C1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-</w:t>
            </w:r>
            <w:r w:rsidR="506A75B4" w:rsidRPr="0F877B68">
              <w:rPr>
                <w:rFonts w:asciiTheme="minorHAnsi" w:eastAsia="Calibri" w:hAnsiTheme="minorHAnsi" w:cstheme="minorBidi"/>
              </w:rPr>
              <w:t>5</w:t>
            </w:r>
            <w:r w:rsidR="3CD91173" w:rsidRPr="0F877B68">
              <w:rPr>
                <w:rFonts w:asciiTheme="minorHAnsi" w:eastAsia="Calibri" w:hAnsiTheme="minorHAnsi" w:cstheme="minorBidi"/>
              </w:rPr>
              <w:t>7</w:t>
            </w:r>
            <w:r w:rsidRPr="0F877B68">
              <w:rPr>
                <w:rFonts w:asciiTheme="minorHAnsi" w:eastAsia="Calibri" w:hAnsiTheme="minorHAnsi" w:cstheme="minorBidi"/>
              </w:rPr>
              <w:t>%</w:t>
            </w:r>
          </w:p>
        </w:tc>
      </w:tr>
      <w:tr w:rsidR="00760231" w:rsidRPr="00C916AE" w14:paraId="0DBE9CBF" w14:textId="77777777" w:rsidTr="21857E2C">
        <w:trPr>
          <w:trHeight w:val="393"/>
        </w:trPr>
        <w:tc>
          <w:tcPr>
            <w:tcW w:w="2005" w:type="dxa"/>
            <w:vMerge/>
            <w:vAlign w:val="center"/>
          </w:tcPr>
          <w:p w14:paraId="2EA1AE68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gridSpan w:val="3"/>
            <w:shd w:val="clear" w:color="auto" w:fill="D9D9D9" w:themeFill="background1" w:themeFillShade="D9"/>
            <w:vAlign w:val="center"/>
          </w:tcPr>
          <w:p w14:paraId="7187450D" w14:textId="48995B56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  <w:i/>
                <w:iCs/>
                <w:u w:val="single"/>
              </w:rPr>
            </w:pPr>
            <w:r w:rsidRPr="0F877B68">
              <w:rPr>
                <w:rFonts w:asciiTheme="minorHAnsi" w:eastAsia="Calibri" w:hAnsiTheme="minorHAnsi" w:cstheme="minorBidi"/>
                <w:i/>
                <w:iCs/>
                <w:u w:val="single"/>
              </w:rPr>
              <w:t>ΛΕΡΟΣ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59C30D48" w14:textId="098F05E5" w:rsidR="00760231" w:rsidRPr="00C916AE" w:rsidRDefault="0A9D51B9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63BF499" wp14:editId="4542D57C">
                  <wp:extent cx="685800" cy="685800"/>
                  <wp:effectExtent l="0" t="0" r="0" b="0"/>
                  <wp:docPr id="346939453" name="Picture 1965836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583609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  <w:shd w:val="clear" w:color="auto" w:fill="D9D9D9" w:themeFill="background1" w:themeFillShade="D9"/>
            <w:vAlign w:val="center"/>
          </w:tcPr>
          <w:p w14:paraId="16009F32" w14:textId="48995B56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  <w:i/>
                <w:iCs/>
                <w:u w:val="single"/>
              </w:rPr>
            </w:pPr>
            <w:r w:rsidRPr="0F877B68">
              <w:rPr>
                <w:rFonts w:asciiTheme="minorHAnsi" w:eastAsia="Calibri" w:hAnsiTheme="minorHAnsi" w:cstheme="minorBidi"/>
                <w:i/>
                <w:iCs/>
                <w:u w:val="single"/>
              </w:rPr>
              <w:t>ΛΕΡΟΣ</w:t>
            </w:r>
          </w:p>
        </w:tc>
      </w:tr>
      <w:tr w:rsidR="00760231" w:rsidRPr="00C916AE" w14:paraId="388CD95E" w14:textId="77777777" w:rsidTr="21857E2C">
        <w:trPr>
          <w:trHeight w:val="393"/>
        </w:trPr>
        <w:tc>
          <w:tcPr>
            <w:tcW w:w="2005" w:type="dxa"/>
            <w:vMerge/>
            <w:vAlign w:val="center"/>
          </w:tcPr>
          <w:p w14:paraId="7369C983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B495E0C" w14:textId="7D3DD854" w:rsidR="00760231" w:rsidRPr="00C916AE" w:rsidRDefault="792157F0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35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0C71FC65" w14:textId="44A25309" w:rsidR="00760231" w:rsidRPr="00C916AE" w:rsidRDefault="56FA512F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0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6F6DB284" w14:textId="661993F7" w:rsidR="00760231" w:rsidRPr="00C916AE" w:rsidRDefault="56443161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-100%</w:t>
            </w:r>
          </w:p>
          <w:p w14:paraId="42509685" w14:textId="459B8352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2346" w:type="dxa"/>
            <w:vMerge/>
            <w:vAlign w:val="center"/>
          </w:tcPr>
          <w:p w14:paraId="276D6DE9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92D4652" w14:textId="7493FB89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  <w:p w14:paraId="2F2A2B2D" w14:textId="03054640" w:rsidR="00760231" w:rsidRPr="00C916AE" w:rsidRDefault="445AC21A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F877B68">
              <w:rPr>
                <w:rFonts w:ascii="Calibri" w:hAnsi="Calibri" w:cs="Calibri"/>
                <w:color w:val="000000" w:themeColor="text1"/>
              </w:rPr>
              <w:t>2.</w:t>
            </w:r>
            <w:r w:rsidR="4CC8C3AB" w:rsidRPr="0F877B68">
              <w:rPr>
                <w:rFonts w:ascii="Calibri" w:hAnsi="Calibri" w:cs="Calibri"/>
                <w:color w:val="000000" w:themeColor="text1"/>
              </w:rPr>
              <w:t>592</w:t>
            </w:r>
          </w:p>
          <w:p w14:paraId="35AEF9E9" w14:textId="4D2CBC22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  <w:p w14:paraId="30E114E0" w14:textId="609D5AA3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671D6849" w14:textId="2D6AFDB1" w:rsidR="00760231" w:rsidRPr="00C916AE" w:rsidRDefault="4CC8C3AB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F877B68">
              <w:rPr>
                <w:rFonts w:ascii="Calibri" w:hAnsi="Calibri" w:cs="Calibri"/>
                <w:color w:val="000000" w:themeColor="text1"/>
              </w:rPr>
              <w:t>397</w:t>
            </w:r>
          </w:p>
          <w:p w14:paraId="5F845635" w14:textId="4C20CC7A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3BFEC995" w14:textId="7BC11F53" w:rsidR="00760231" w:rsidRPr="00C916AE" w:rsidRDefault="37778D24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-</w:t>
            </w:r>
            <w:r w:rsidR="61B1888E" w:rsidRPr="0F877B68">
              <w:rPr>
                <w:rFonts w:asciiTheme="minorHAnsi" w:eastAsia="Calibri" w:hAnsiTheme="minorHAnsi" w:cstheme="minorBidi"/>
              </w:rPr>
              <w:t>85</w:t>
            </w:r>
            <w:r w:rsidRPr="0F877B68">
              <w:rPr>
                <w:rFonts w:asciiTheme="minorHAnsi" w:eastAsia="Calibri" w:hAnsiTheme="minorHAnsi" w:cstheme="minorBidi"/>
              </w:rPr>
              <w:t>%</w:t>
            </w:r>
          </w:p>
          <w:p w14:paraId="2CC83CE2" w14:textId="483C65A1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</w:tc>
      </w:tr>
      <w:tr w:rsidR="00760231" w:rsidRPr="00C916AE" w14:paraId="7111C3A7" w14:textId="77777777" w:rsidTr="21857E2C">
        <w:trPr>
          <w:trHeight w:val="393"/>
        </w:trPr>
        <w:tc>
          <w:tcPr>
            <w:tcW w:w="2005" w:type="dxa"/>
            <w:vMerge/>
            <w:vAlign w:val="center"/>
          </w:tcPr>
          <w:p w14:paraId="37225AA0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gridSpan w:val="3"/>
            <w:shd w:val="clear" w:color="auto" w:fill="F2F2F2" w:themeFill="background1" w:themeFillShade="F2"/>
            <w:vAlign w:val="center"/>
          </w:tcPr>
          <w:p w14:paraId="228B5CBF" w14:textId="48995B56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  <w:i/>
                <w:iCs/>
                <w:u w:val="single"/>
              </w:rPr>
            </w:pPr>
            <w:r w:rsidRPr="0F877B68">
              <w:rPr>
                <w:rFonts w:asciiTheme="minorHAnsi" w:eastAsia="Calibri" w:hAnsiTheme="minorHAnsi" w:cstheme="minorBidi"/>
                <w:i/>
                <w:iCs/>
                <w:u w:val="single"/>
              </w:rPr>
              <w:t>ΚΩΣ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4C0B9878" w14:textId="5004667D" w:rsidR="00760231" w:rsidRPr="00C916AE" w:rsidRDefault="0A9D51B9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6DF8745" wp14:editId="3B0B7153">
                  <wp:extent cx="638175" cy="638175"/>
                  <wp:effectExtent l="0" t="0" r="0" b="0"/>
                  <wp:docPr id="1741638622" name="Picture 137522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2238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  <w:shd w:val="clear" w:color="auto" w:fill="F2F2F2" w:themeFill="background1" w:themeFillShade="F2"/>
            <w:vAlign w:val="center"/>
          </w:tcPr>
          <w:p w14:paraId="64257089" w14:textId="48995B56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  <w:i/>
                <w:iCs/>
                <w:u w:val="single"/>
              </w:rPr>
            </w:pPr>
            <w:r w:rsidRPr="0F877B68">
              <w:rPr>
                <w:rFonts w:asciiTheme="minorHAnsi" w:eastAsia="Calibri" w:hAnsiTheme="minorHAnsi" w:cstheme="minorBidi"/>
                <w:i/>
                <w:iCs/>
                <w:u w:val="single"/>
              </w:rPr>
              <w:t>ΚΩΣ</w:t>
            </w:r>
          </w:p>
        </w:tc>
      </w:tr>
      <w:tr w:rsidR="00760231" w:rsidRPr="00C916AE" w14:paraId="7F9562B8" w14:textId="77777777" w:rsidTr="21857E2C">
        <w:trPr>
          <w:trHeight w:val="393"/>
        </w:trPr>
        <w:tc>
          <w:tcPr>
            <w:tcW w:w="2005" w:type="dxa"/>
            <w:vMerge/>
            <w:vAlign w:val="center"/>
          </w:tcPr>
          <w:p w14:paraId="27F05932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38542B00" w14:textId="54855371" w:rsidR="00760231" w:rsidRPr="00C916AE" w:rsidRDefault="5F3EB1D1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209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74397F62" w14:textId="6FAEEB16" w:rsidR="00760231" w:rsidRPr="00C916AE" w:rsidRDefault="17CDAF3E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0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72C7E0A7" w14:textId="661993F7" w:rsidR="00760231" w:rsidRPr="00C916AE" w:rsidRDefault="5B3980B8" w:rsidP="0F877B68">
            <w:pPr>
              <w:jc w:val="center"/>
              <w:rPr>
                <w:rFonts w:asciiTheme="minorHAnsi" w:eastAsia="Calibri" w:hAnsiTheme="minorHAnsi" w:cstheme="minorBidi"/>
              </w:rPr>
            </w:pPr>
            <w:r w:rsidRPr="0F877B68">
              <w:rPr>
                <w:rFonts w:asciiTheme="minorHAnsi" w:eastAsia="Calibri" w:hAnsiTheme="minorHAnsi" w:cstheme="minorBidi"/>
              </w:rPr>
              <w:t>-100%</w:t>
            </w:r>
          </w:p>
          <w:p w14:paraId="75318273" w14:textId="255A20F1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2346" w:type="dxa"/>
            <w:vMerge/>
            <w:vAlign w:val="center"/>
          </w:tcPr>
          <w:p w14:paraId="432E2C7B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27E40F48" w14:textId="1DDB6604" w:rsidR="7C482933" w:rsidRDefault="7C482933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1ECE5513" w14:textId="3B05DD37" w:rsidR="00760231" w:rsidRPr="00C916AE" w:rsidRDefault="60641F23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F877B68">
              <w:rPr>
                <w:rFonts w:ascii="Calibri" w:hAnsi="Calibri" w:cs="Calibri"/>
                <w:color w:val="000000" w:themeColor="text1"/>
              </w:rPr>
              <w:t>3.987</w:t>
            </w:r>
          </w:p>
          <w:p w14:paraId="25CE5606" w14:textId="53FEC0AA" w:rsidR="00760231" w:rsidRPr="00C916AE" w:rsidRDefault="00760231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61A4EE7D" w14:textId="43BCF98F" w:rsidR="00760231" w:rsidRPr="00C916AE" w:rsidRDefault="00760231" w:rsidP="0F877B6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578753B" w14:textId="604A724A" w:rsidR="00760231" w:rsidRPr="00C916AE" w:rsidRDefault="00760231" w:rsidP="0F877B68">
            <w:pPr>
              <w:jc w:val="center"/>
              <w:rPr>
                <w:rFonts w:asciiTheme="minorHAnsi" w:hAnsiTheme="minorHAnsi" w:cstheme="minorBidi"/>
              </w:rPr>
            </w:pPr>
          </w:p>
          <w:p w14:paraId="2983FD79" w14:textId="02E09D4A" w:rsidR="00760231" w:rsidRPr="00C916AE" w:rsidRDefault="60641F23" w:rsidP="0F877B6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F877B68">
              <w:rPr>
                <w:rFonts w:ascii="Calibri" w:hAnsi="Calibri" w:cs="Calibri"/>
                <w:color w:val="000000" w:themeColor="text1"/>
              </w:rPr>
              <w:t>509</w:t>
            </w:r>
          </w:p>
          <w:p w14:paraId="04CA323E" w14:textId="1AE2A383" w:rsidR="00760231" w:rsidRPr="00C916AE" w:rsidRDefault="00760231" w:rsidP="0F877B68">
            <w:pPr>
              <w:jc w:val="center"/>
              <w:rPr>
                <w:rFonts w:asciiTheme="minorHAnsi" w:hAnsiTheme="minorHAnsi" w:cstheme="minorBidi"/>
              </w:rPr>
            </w:pPr>
          </w:p>
          <w:p w14:paraId="29703525" w14:textId="4007914C" w:rsidR="00760231" w:rsidRPr="00C916AE" w:rsidRDefault="00760231" w:rsidP="0F877B68">
            <w:pPr>
              <w:jc w:val="center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548CA63F" w14:textId="445A57EF" w:rsidR="00760231" w:rsidRPr="00C916AE" w:rsidRDefault="256094C5" w:rsidP="0F877B68">
            <w:pPr>
              <w:jc w:val="center"/>
              <w:rPr>
                <w:rFonts w:asciiTheme="minorHAnsi" w:hAnsiTheme="minorHAnsi" w:cstheme="minorBidi"/>
              </w:rPr>
            </w:pPr>
            <w:r w:rsidRPr="0F877B68">
              <w:rPr>
                <w:rFonts w:asciiTheme="minorHAnsi" w:hAnsiTheme="minorHAnsi" w:cstheme="minorBidi"/>
              </w:rPr>
              <w:t>-</w:t>
            </w:r>
            <w:r w:rsidR="10453732" w:rsidRPr="0F877B68">
              <w:rPr>
                <w:rFonts w:asciiTheme="minorHAnsi" w:hAnsiTheme="minorHAnsi" w:cstheme="minorBidi"/>
              </w:rPr>
              <w:t>8</w:t>
            </w:r>
            <w:r w:rsidR="736E1ECC" w:rsidRPr="0F877B68">
              <w:rPr>
                <w:rFonts w:asciiTheme="minorHAnsi" w:hAnsiTheme="minorHAnsi" w:cstheme="minorBidi"/>
              </w:rPr>
              <w:t>7</w:t>
            </w:r>
            <w:r w:rsidRPr="0F877B68">
              <w:rPr>
                <w:rFonts w:asciiTheme="minorHAnsi" w:hAnsiTheme="minorHAnsi" w:cstheme="minorBidi"/>
              </w:rPr>
              <w:t>%</w:t>
            </w:r>
          </w:p>
          <w:p w14:paraId="66E9836D" w14:textId="483C65A1" w:rsidR="00760231" w:rsidRPr="00C916AE" w:rsidRDefault="00760231" w:rsidP="0F877B68">
            <w:pPr>
              <w:jc w:val="center"/>
              <w:rPr>
                <w:rFonts w:asciiTheme="minorHAnsi" w:hAnsiTheme="minorHAnsi" w:cstheme="minorBidi"/>
              </w:rPr>
            </w:pPr>
          </w:p>
        </w:tc>
      </w:tr>
    </w:tbl>
    <w:p w14:paraId="2328A7F3" w14:textId="4E0CA016" w:rsidR="009023C7" w:rsidRDefault="009023C7">
      <w:pPr>
        <w:rPr>
          <w:highlight w:val="yellow"/>
        </w:rPr>
      </w:pPr>
    </w:p>
    <w:tbl>
      <w:tblPr>
        <w:tblStyle w:val="a7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535"/>
      </w:tblGrid>
      <w:tr w:rsidR="001F2641" w:rsidRPr="00B26BC1" w14:paraId="49D28464" w14:textId="77777777" w:rsidTr="21857E2C">
        <w:trPr>
          <w:trHeight w:val="455"/>
        </w:trPr>
        <w:tc>
          <w:tcPr>
            <w:tcW w:w="5232" w:type="dxa"/>
            <w:gridSpan w:val="2"/>
          </w:tcPr>
          <w:p w14:paraId="56B2130A" w14:textId="700B3B81" w:rsidR="001F2641" w:rsidRPr="00A301E9" w:rsidRDefault="345D3D3B" w:rsidP="41685C26">
            <w:pPr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49A8DA47">
              <w:rPr>
                <w:rFonts w:ascii="Calibri" w:eastAsia="Calibri" w:hAnsi="Calibri" w:cs="Calibri"/>
                <w:b/>
                <w:u w:val="single"/>
              </w:rPr>
              <w:t xml:space="preserve">ΑΠΟΦΑΣΕΙΣ </w:t>
            </w:r>
            <w:r w:rsidR="0E047A7F" w:rsidRPr="49A8DA47">
              <w:rPr>
                <w:rFonts w:ascii="Calibri" w:eastAsia="Calibri" w:hAnsi="Calibri" w:cs="Calibri"/>
                <w:b/>
                <w:u w:val="single"/>
              </w:rPr>
              <w:t>Ι</w:t>
            </w:r>
            <w:r w:rsidR="39C960DB" w:rsidRPr="49A8DA47">
              <w:rPr>
                <w:rFonts w:ascii="Calibri" w:eastAsia="Calibri" w:hAnsi="Calibri" w:cs="Calibri"/>
                <w:b/>
                <w:u w:val="single"/>
              </w:rPr>
              <w:t>ΑΝ</w:t>
            </w:r>
            <w:r w:rsidR="0E047A7F" w:rsidRPr="49A8DA47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="10B60A77" w:rsidRPr="49A8DA47">
              <w:rPr>
                <w:rFonts w:ascii="Calibri" w:eastAsia="Calibri" w:hAnsi="Calibri" w:cs="Calibri"/>
                <w:b/>
                <w:u w:val="single"/>
              </w:rPr>
              <w:t>202</w:t>
            </w:r>
            <w:r w:rsidR="5F982563" w:rsidRPr="49A8DA47">
              <w:rPr>
                <w:rFonts w:ascii="Calibri" w:eastAsia="Calibri" w:hAnsi="Calibri" w:cs="Calibri"/>
                <w:b/>
                <w:u w:val="single"/>
              </w:rPr>
              <w:t>1</w:t>
            </w:r>
            <w:r w:rsidRPr="49A8DA47">
              <w:rPr>
                <w:rFonts w:ascii="Calibri" w:eastAsia="Calibri" w:hAnsi="Calibri" w:cs="Calibri"/>
                <w:b/>
                <w:u w:val="single"/>
              </w:rPr>
              <w:t xml:space="preserve"> Α</w:t>
            </w:r>
            <w:r w:rsidR="3852E3A0" w:rsidRPr="49A8DA47">
              <w:rPr>
                <w:rFonts w:ascii="Calibri" w:eastAsia="Calibri" w:hAnsi="Calibri" w:cs="Calibri"/>
                <w:b/>
                <w:u w:val="single"/>
              </w:rPr>
              <w:t>’</w:t>
            </w:r>
            <w:r w:rsidRPr="49A8DA47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="0057771B" w:rsidRPr="49A8DA47">
              <w:rPr>
                <w:rFonts w:ascii="Calibri" w:eastAsia="Calibri" w:hAnsi="Calibri" w:cs="Calibri"/>
                <w:b/>
                <w:u w:val="single"/>
              </w:rPr>
              <w:t xml:space="preserve">&amp; Β’ </w:t>
            </w:r>
            <w:r w:rsidRPr="49A8DA47">
              <w:rPr>
                <w:rFonts w:ascii="Calibri" w:eastAsia="Calibri" w:hAnsi="Calibri" w:cs="Calibri"/>
                <w:b/>
                <w:u w:val="single"/>
              </w:rPr>
              <w:t>ΒΑΘΜΟΥ ΑΣΥΛΟΥ</w:t>
            </w:r>
            <w:r w:rsidRPr="4C096111">
              <w:rPr>
                <w:rFonts w:ascii="Calibri" w:eastAsia="Calibri" w:hAnsi="Calibri" w:cs="Calibri"/>
                <w:b/>
                <w:bCs/>
                <w:u w:val="single"/>
              </w:rPr>
              <w:t xml:space="preserve"> </w:t>
            </w:r>
          </w:p>
        </w:tc>
        <w:tc>
          <w:tcPr>
            <w:tcW w:w="5152" w:type="dxa"/>
            <w:gridSpan w:val="2"/>
          </w:tcPr>
          <w:p w14:paraId="46691EE1" w14:textId="426519B7" w:rsidR="001F2641" w:rsidRPr="00B26BC1" w:rsidRDefault="345D3D3B" w:rsidP="1D2A1ABD">
            <w:pPr>
              <w:jc w:val="center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4C096111">
              <w:rPr>
                <w:rFonts w:ascii="Calibri" w:eastAsia="Calibri" w:hAnsi="Calibri" w:cs="Calibri"/>
                <w:b/>
                <w:bCs/>
                <w:u w:val="single"/>
              </w:rPr>
              <w:t>ΕΚΚΡΕΜΕΙΣ ΑΠΟΦΑΣΕΙΣ</w:t>
            </w:r>
            <w:r w:rsidR="0057771B" w:rsidRPr="4C096111">
              <w:rPr>
                <w:rFonts w:ascii="Calibri" w:eastAsia="Calibri" w:hAnsi="Calibri" w:cs="Calibri"/>
                <w:b/>
                <w:bCs/>
                <w:u w:val="single"/>
              </w:rPr>
              <w:t xml:space="preserve"> Α΄ΒΑΘΜΟΥ</w:t>
            </w:r>
            <w:r w:rsidRPr="4C096111">
              <w:rPr>
                <w:rFonts w:ascii="Calibri" w:eastAsia="Calibri" w:hAnsi="Calibri" w:cs="Calibri"/>
                <w:b/>
                <w:bCs/>
                <w:u w:val="single"/>
              </w:rPr>
              <w:t xml:space="preserve"> </w:t>
            </w:r>
            <w:r w:rsidR="37867146" w:rsidRPr="4C096111">
              <w:rPr>
                <w:rFonts w:ascii="Calibri" w:eastAsia="Calibri" w:hAnsi="Calibri" w:cs="Calibri"/>
                <w:b/>
                <w:bCs/>
                <w:u w:val="single"/>
              </w:rPr>
              <w:t>ΙΑΝ 2021</w:t>
            </w:r>
          </w:p>
        </w:tc>
      </w:tr>
      <w:tr w:rsidR="001F2641" w14:paraId="7FDF7AAC" w14:textId="77777777" w:rsidTr="21857E2C">
        <w:tc>
          <w:tcPr>
            <w:tcW w:w="2616" w:type="dxa"/>
            <w:vMerge w:val="restart"/>
          </w:tcPr>
          <w:p w14:paraId="3885A43C" w14:textId="77777777" w:rsidR="001F2641" w:rsidRDefault="0AB12E6C" w:rsidP="717C36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CC7A894" wp14:editId="0D7D1865">
                  <wp:extent cx="640701" cy="483079"/>
                  <wp:effectExtent l="0" t="0" r="7620" b="0"/>
                  <wp:docPr id="1061332346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01" cy="48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DC453" w14:textId="0B2F8172" w:rsidR="008A0D63" w:rsidRPr="008A0D63" w:rsidRDefault="008A0D63" w:rsidP="00F167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</w:tcPr>
          <w:p w14:paraId="72D16F61" w14:textId="38E672E3" w:rsidR="001F2641" w:rsidRPr="00F16717" w:rsidRDefault="15A2E261" w:rsidP="0F877B6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49A8DA47">
              <w:rPr>
                <w:rFonts w:ascii="Calibri" w:eastAsia="Calibri" w:hAnsi="Calibri" w:cs="Calibri"/>
                <w:b/>
              </w:rPr>
              <w:t>-</w:t>
            </w:r>
            <w:r w:rsidR="1787AC1D" w:rsidRPr="49A8DA47">
              <w:rPr>
                <w:rFonts w:ascii="Calibri" w:eastAsia="Calibri" w:hAnsi="Calibri" w:cs="Calibri"/>
                <w:b/>
              </w:rPr>
              <w:t>40</w:t>
            </w:r>
            <w:r w:rsidRPr="49A8DA47">
              <w:rPr>
                <w:rFonts w:ascii="Calibri" w:eastAsia="Calibri" w:hAnsi="Calibri" w:cs="Calibri"/>
                <w:b/>
              </w:rPr>
              <w:t>%</w:t>
            </w:r>
            <w:r w:rsidR="2852736B" w:rsidRPr="49A8DA4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4C096111" w:rsidRPr="49A8DA47">
              <w:rPr>
                <w:rFonts w:ascii="Calibri" w:eastAsia="Calibri" w:hAnsi="Calibri" w:cs="Calibri"/>
                <w:b/>
                <w:sz w:val="22"/>
                <w:szCs w:val="22"/>
              </w:rPr>
              <w:t>σ</w:t>
            </w:r>
            <w:r w:rsidR="629071DA" w:rsidRPr="49A8DA47">
              <w:rPr>
                <w:rFonts w:ascii="Calibri" w:eastAsia="Calibri" w:hAnsi="Calibri" w:cs="Calibri"/>
                <w:b/>
                <w:sz w:val="22"/>
                <w:szCs w:val="22"/>
              </w:rPr>
              <w:t>ε σχέση με το</w:t>
            </w:r>
            <w:r w:rsidR="2F36010F" w:rsidRPr="49A8DA4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ν </w:t>
            </w:r>
            <w:r w:rsidR="7E876CF1" w:rsidRPr="49A8DA47">
              <w:rPr>
                <w:rFonts w:ascii="Calibri" w:eastAsia="Calibri" w:hAnsi="Calibri" w:cs="Calibri"/>
                <w:b/>
                <w:sz w:val="22"/>
                <w:szCs w:val="22"/>
              </w:rPr>
              <w:t>ΦΕΒ</w:t>
            </w:r>
            <w:r w:rsidR="2F36010F" w:rsidRPr="49A8DA4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2020</w:t>
            </w:r>
          </w:p>
        </w:tc>
        <w:tc>
          <w:tcPr>
            <w:tcW w:w="2617" w:type="dxa"/>
            <w:vMerge w:val="restart"/>
          </w:tcPr>
          <w:p w14:paraId="7BEEE9E4" w14:textId="77777777" w:rsidR="001F2641" w:rsidRDefault="0AB12E6C" w:rsidP="717C36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26A5A07D" wp14:editId="731E90B0">
                  <wp:extent cx="612475" cy="474963"/>
                  <wp:effectExtent l="0" t="0" r="0" b="1905"/>
                  <wp:docPr id="84901541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75" cy="47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14:paraId="178FBA01" w14:textId="3B1C53B8" w:rsidR="001F2641" w:rsidRPr="007D6CD8" w:rsidRDefault="7E21E5D9" w:rsidP="0F877B6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1857E2C">
              <w:rPr>
                <w:rFonts w:ascii="Calibri" w:eastAsia="Calibri" w:hAnsi="Calibri" w:cs="Calibri"/>
                <w:b/>
                <w:bCs/>
              </w:rPr>
              <w:t>-</w:t>
            </w:r>
            <w:r w:rsidR="6AF7B8C2" w:rsidRPr="21857E2C">
              <w:rPr>
                <w:rFonts w:ascii="Calibri" w:eastAsia="Calibri" w:hAnsi="Calibri" w:cs="Calibri"/>
                <w:b/>
                <w:bCs/>
              </w:rPr>
              <w:t>4</w:t>
            </w:r>
            <w:r w:rsidR="080CC8E4" w:rsidRPr="21857E2C">
              <w:rPr>
                <w:rFonts w:ascii="Calibri" w:eastAsia="Calibri" w:hAnsi="Calibri" w:cs="Calibri"/>
                <w:b/>
                <w:bCs/>
              </w:rPr>
              <w:t>6</w:t>
            </w:r>
            <w:r w:rsidRPr="21857E2C">
              <w:rPr>
                <w:rFonts w:ascii="Calibri" w:eastAsia="Calibri" w:hAnsi="Calibri" w:cs="Calibri"/>
                <w:b/>
                <w:bCs/>
              </w:rPr>
              <w:t>%</w:t>
            </w:r>
            <w:r w:rsidR="6025E0CA" w:rsidRPr="21857E2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6025E0CA" w:rsidRPr="21857E2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σε σχέση με τον </w:t>
            </w:r>
            <w:r w:rsidR="2D465D7C" w:rsidRPr="21857E2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ΦΕΒ</w:t>
            </w:r>
            <w:r w:rsidR="6025E0CA" w:rsidRPr="21857E2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21C80792" w:rsidRPr="21857E2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="6025E0CA" w:rsidRPr="21857E2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020</w:t>
            </w:r>
          </w:p>
        </w:tc>
      </w:tr>
      <w:tr w:rsidR="001F2641" w14:paraId="322B1DD1" w14:textId="77777777" w:rsidTr="21857E2C">
        <w:tc>
          <w:tcPr>
            <w:tcW w:w="2616" w:type="dxa"/>
            <w:vMerge/>
          </w:tcPr>
          <w:p w14:paraId="3B720F2C" w14:textId="77777777" w:rsidR="001F2641" w:rsidRDefault="001F2641" w:rsidP="001F2641">
            <w:pPr>
              <w:jc w:val="center"/>
            </w:pPr>
          </w:p>
        </w:tc>
        <w:tc>
          <w:tcPr>
            <w:tcW w:w="2616" w:type="dxa"/>
          </w:tcPr>
          <w:p w14:paraId="21BCDA09" w14:textId="753D5228" w:rsidR="001F2641" w:rsidRPr="00C66500" w:rsidRDefault="0478B75F" w:rsidP="0F877B6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49A8DA47">
              <w:rPr>
                <w:rFonts w:ascii="Calibri" w:eastAsia="Calibri" w:hAnsi="Calibri" w:cs="Calibri"/>
                <w:b/>
              </w:rPr>
              <w:t>5.</w:t>
            </w:r>
            <w:r w:rsidR="730C6B56" w:rsidRPr="49A8DA47">
              <w:rPr>
                <w:rFonts w:ascii="Calibri" w:eastAsia="Calibri" w:hAnsi="Calibri" w:cs="Calibri"/>
                <w:b/>
              </w:rPr>
              <w:t>2</w:t>
            </w:r>
            <w:r w:rsidR="1DD7D77F" w:rsidRPr="49A8DA47">
              <w:rPr>
                <w:rFonts w:ascii="Calibri" w:eastAsia="Calibri" w:hAnsi="Calibri" w:cs="Calibri"/>
                <w:b/>
              </w:rPr>
              <w:t>51</w:t>
            </w:r>
            <w:r w:rsidRPr="49A8DA47">
              <w:rPr>
                <w:rFonts w:ascii="Calibri" w:eastAsia="Calibri" w:hAnsi="Calibri" w:cs="Calibri"/>
                <w:b/>
              </w:rPr>
              <w:t xml:space="preserve"> </w:t>
            </w:r>
            <w:r w:rsidRPr="49A8DA47">
              <w:rPr>
                <w:rFonts w:ascii="Calibri" w:eastAsia="Calibri" w:hAnsi="Calibri" w:cs="Calibri"/>
                <w:b/>
                <w:sz w:val="22"/>
                <w:szCs w:val="22"/>
              </w:rPr>
              <w:t>α</w:t>
            </w:r>
            <w:r w:rsidR="3E25747F" w:rsidRPr="49A8DA47">
              <w:rPr>
                <w:rFonts w:ascii="Calibri" w:eastAsia="Calibri" w:hAnsi="Calibri" w:cs="Calibri"/>
                <w:b/>
                <w:sz w:val="22"/>
                <w:szCs w:val="22"/>
              </w:rPr>
              <w:t>ποφάσεις</w:t>
            </w:r>
          </w:p>
        </w:tc>
        <w:tc>
          <w:tcPr>
            <w:tcW w:w="2617" w:type="dxa"/>
            <w:vMerge/>
          </w:tcPr>
          <w:p w14:paraId="349E6E86" w14:textId="77777777" w:rsidR="001F2641" w:rsidRDefault="001F2641" w:rsidP="001F2641">
            <w:pPr>
              <w:jc w:val="center"/>
            </w:pPr>
          </w:p>
        </w:tc>
        <w:tc>
          <w:tcPr>
            <w:tcW w:w="2535" w:type="dxa"/>
          </w:tcPr>
          <w:p w14:paraId="3D02DED3" w14:textId="0FDBBB14" w:rsidR="001F2641" w:rsidRPr="00C66500" w:rsidRDefault="5752DB30" w:rsidP="0F877B6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E8FD0C1">
              <w:rPr>
                <w:rFonts w:ascii="Calibri" w:eastAsia="Calibri" w:hAnsi="Calibri" w:cs="Calibri"/>
                <w:b/>
                <w:bCs/>
              </w:rPr>
              <w:t>7</w:t>
            </w:r>
            <w:r w:rsidR="6BC78A48" w:rsidRPr="2E8FD0C1">
              <w:rPr>
                <w:rFonts w:ascii="Calibri" w:eastAsia="Calibri" w:hAnsi="Calibri" w:cs="Calibri"/>
                <w:b/>
                <w:bCs/>
              </w:rPr>
              <w:t>4.934</w:t>
            </w:r>
            <w:r w:rsidR="0204CEF9" w:rsidRPr="0F877B6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9109391" w:rsidRPr="0F877B6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9109391" w:rsidRPr="0F877B6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εκκ</w:t>
            </w:r>
            <w:r w:rsidR="406766F3" w:rsidRPr="0F877B6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ρ</w:t>
            </w:r>
            <w:proofErr w:type="spellEnd"/>
            <w:r w:rsidR="09109391" w:rsidRPr="0F877B6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 αποφάσεις</w:t>
            </w:r>
          </w:p>
        </w:tc>
      </w:tr>
    </w:tbl>
    <w:p w14:paraId="788FAF7B" w14:textId="3B60F8F3" w:rsidR="00020E68" w:rsidRPr="00546A36" w:rsidRDefault="00546A36" w:rsidP="1E51D979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1E51D979">
        <w:rPr>
          <w:rFonts w:ascii="Calibri" w:eastAsia="Calibri" w:hAnsi="Calibri" w:cs="Calibri"/>
          <w:b/>
          <w:bCs/>
          <w:sz w:val="22"/>
          <w:szCs w:val="22"/>
          <w:u w:val="single"/>
        </w:rPr>
        <w:lastRenderedPageBreak/>
        <w:t>ΑΝΑΛΥΤΙΚΑ ΣΤΟΙΧΕΙΑ</w:t>
      </w:r>
    </w:p>
    <w:p w14:paraId="6E41AF97" w14:textId="77777777" w:rsidR="00020E68" w:rsidRPr="00B40503" w:rsidRDefault="00020E68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1E51D979">
        <w:rPr>
          <w:rFonts w:ascii="Calibri" w:eastAsia="Calibri" w:hAnsi="Calibri" w:cs="Calibri"/>
          <w:b/>
          <w:bCs/>
          <w:sz w:val="22"/>
          <w:szCs w:val="22"/>
        </w:rPr>
        <w:t>Ι. Ροές αφίξεων</w:t>
      </w:r>
    </w:p>
    <w:p w14:paraId="4FD1F866" w14:textId="46DAA88F" w:rsidR="31A4E8B8" w:rsidRDefault="31A4E8B8" w:rsidP="31A4E8B8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932"/>
        <w:gridCol w:w="944"/>
        <w:gridCol w:w="933"/>
        <w:gridCol w:w="933"/>
        <w:gridCol w:w="933"/>
        <w:gridCol w:w="933"/>
        <w:gridCol w:w="1099"/>
        <w:gridCol w:w="1252"/>
      </w:tblGrid>
      <w:tr w:rsidR="00BC560A" w:rsidRPr="00BC560A" w14:paraId="2FC333B7" w14:textId="77777777" w:rsidTr="00551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vAlign w:val="center"/>
            <w:hideMark/>
          </w:tcPr>
          <w:p w14:paraId="475FDCB4" w14:textId="77777777" w:rsidR="00BC560A" w:rsidRPr="00BC560A" w:rsidRDefault="00BC560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ΜΗΝΑΣ/ΚΥΤ</w:t>
            </w:r>
          </w:p>
        </w:tc>
        <w:tc>
          <w:tcPr>
            <w:tcW w:w="932" w:type="dxa"/>
            <w:noWrap/>
            <w:vAlign w:val="center"/>
            <w:hideMark/>
          </w:tcPr>
          <w:p w14:paraId="43A2CC7E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ΚΩ</w:t>
            </w:r>
          </w:p>
        </w:tc>
        <w:tc>
          <w:tcPr>
            <w:tcW w:w="944" w:type="dxa"/>
            <w:noWrap/>
            <w:vAlign w:val="center"/>
            <w:hideMark/>
          </w:tcPr>
          <w:p w14:paraId="578BD537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ΛΕΣΒΟΥ</w:t>
            </w:r>
          </w:p>
        </w:tc>
        <w:tc>
          <w:tcPr>
            <w:tcW w:w="933" w:type="dxa"/>
            <w:noWrap/>
            <w:vAlign w:val="center"/>
            <w:hideMark/>
          </w:tcPr>
          <w:p w14:paraId="2A7F77D9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ΣΑΜΟΥ</w:t>
            </w:r>
          </w:p>
        </w:tc>
        <w:tc>
          <w:tcPr>
            <w:tcW w:w="933" w:type="dxa"/>
            <w:noWrap/>
            <w:vAlign w:val="center"/>
            <w:hideMark/>
          </w:tcPr>
          <w:p w14:paraId="772583A4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ΧΙΟΥ</w:t>
            </w:r>
          </w:p>
        </w:tc>
        <w:tc>
          <w:tcPr>
            <w:tcW w:w="933" w:type="dxa"/>
            <w:noWrap/>
            <w:vAlign w:val="center"/>
            <w:hideMark/>
          </w:tcPr>
          <w:p w14:paraId="7538132D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ΛΕΡΟΥ</w:t>
            </w:r>
          </w:p>
        </w:tc>
        <w:tc>
          <w:tcPr>
            <w:tcW w:w="933" w:type="dxa"/>
            <w:noWrap/>
            <w:vAlign w:val="center"/>
            <w:hideMark/>
          </w:tcPr>
          <w:p w14:paraId="03449512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ΛΟΙΠΑ ΝΗΣΙΑ</w:t>
            </w:r>
          </w:p>
        </w:tc>
        <w:tc>
          <w:tcPr>
            <w:tcW w:w="1099" w:type="dxa"/>
            <w:noWrap/>
            <w:vAlign w:val="center"/>
            <w:hideMark/>
          </w:tcPr>
          <w:p w14:paraId="7917806B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ΦΥΛΑΚΙΟ</w:t>
            </w:r>
          </w:p>
        </w:tc>
        <w:tc>
          <w:tcPr>
            <w:tcW w:w="1252" w:type="dxa"/>
            <w:noWrap/>
            <w:vAlign w:val="center"/>
            <w:hideMark/>
          </w:tcPr>
          <w:p w14:paraId="15A68183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ΑΘΡΟΙΣΜΑ</w:t>
            </w:r>
          </w:p>
        </w:tc>
      </w:tr>
      <w:tr w:rsidR="005510EA" w:rsidRPr="00BC560A" w14:paraId="3A687EFA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5980B120" w14:textId="418E9653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Φεβ-20</w:t>
            </w:r>
          </w:p>
        </w:tc>
        <w:tc>
          <w:tcPr>
            <w:tcW w:w="932" w:type="dxa"/>
            <w:noWrap/>
            <w:hideMark/>
          </w:tcPr>
          <w:p w14:paraId="3917EC8C" w14:textId="5AD3597D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209</w:t>
            </w:r>
          </w:p>
        </w:tc>
        <w:tc>
          <w:tcPr>
            <w:tcW w:w="944" w:type="dxa"/>
            <w:noWrap/>
            <w:hideMark/>
          </w:tcPr>
          <w:p w14:paraId="65DA7B1E" w14:textId="67AC2FE4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521</w:t>
            </w:r>
          </w:p>
        </w:tc>
        <w:tc>
          <w:tcPr>
            <w:tcW w:w="933" w:type="dxa"/>
            <w:noWrap/>
            <w:hideMark/>
          </w:tcPr>
          <w:p w14:paraId="09B219F3" w14:textId="0ED0291A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454</w:t>
            </w:r>
          </w:p>
        </w:tc>
        <w:tc>
          <w:tcPr>
            <w:tcW w:w="933" w:type="dxa"/>
            <w:noWrap/>
            <w:hideMark/>
          </w:tcPr>
          <w:p w14:paraId="109A2FE9" w14:textId="4F70C1E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306</w:t>
            </w:r>
          </w:p>
        </w:tc>
        <w:tc>
          <w:tcPr>
            <w:tcW w:w="933" w:type="dxa"/>
            <w:noWrap/>
            <w:hideMark/>
          </w:tcPr>
          <w:p w14:paraId="062CACB4" w14:textId="25CB947E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33" w:type="dxa"/>
            <w:noWrap/>
            <w:hideMark/>
          </w:tcPr>
          <w:p w14:paraId="7AEA2B8F" w14:textId="0E94523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99" w:type="dxa"/>
            <w:noWrap/>
            <w:hideMark/>
          </w:tcPr>
          <w:p w14:paraId="049619AB" w14:textId="2CA6DE63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752</w:t>
            </w:r>
          </w:p>
        </w:tc>
        <w:tc>
          <w:tcPr>
            <w:tcW w:w="1252" w:type="dxa"/>
            <w:noWrap/>
            <w:hideMark/>
          </w:tcPr>
          <w:p w14:paraId="0D636D65" w14:textId="70DFAB5F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2.767</w:t>
            </w:r>
          </w:p>
        </w:tc>
      </w:tr>
      <w:tr w:rsidR="005510EA" w:rsidRPr="00BC560A" w14:paraId="445413D5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55DC1B01" w14:textId="51C93025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Μαρ-20</w:t>
            </w:r>
          </w:p>
        </w:tc>
        <w:tc>
          <w:tcPr>
            <w:tcW w:w="932" w:type="dxa"/>
            <w:noWrap/>
            <w:hideMark/>
          </w:tcPr>
          <w:p w14:paraId="7804DB90" w14:textId="3C2AD152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944" w:type="dxa"/>
            <w:noWrap/>
            <w:hideMark/>
          </w:tcPr>
          <w:p w14:paraId="6D681A39" w14:textId="7419880D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854</w:t>
            </w:r>
          </w:p>
        </w:tc>
        <w:tc>
          <w:tcPr>
            <w:tcW w:w="933" w:type="dxa"/>
            <w:noWrap/>
            <w:hideMark/>
          </w:tcPr>
          <w:p w14:paraId="4DC2E0BC" w14:textId="1DE78B56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933" w:type="dxa"/>
            <w:noWrap/>
            <w:hideMark/>
          </w:tcPr>
          <w:p w14:paraId="48347905" w14:textId="642E02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933" w:type="dxa"/>
            <w:noWrap/>
            <w:hideMark/>
          </w:tcPr>
          <w:p w14:paraId="20137DCD" w14:textId="25D34F25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26CDD1CE" w14:textId="4F9903FE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  <w:tc>
          <w:tcPr>
            <w:tcW w:w="1099" w:type="dxa"/>
            <w:noWrap/>
            <w:hideMark/>
          </w:tcPr>
          <w:p w14:paraId="40F68562" w14:textId="410ACBA9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311</w:t>
            </w:r>
          </w:p>
        </w:tc>
        <w:tc>
          <w:tcPr>
            <w:tcW w:w="1252" w:type="dxa"/>
            <w:noWrap/>
            <w:hideMark/>
          </w:tcPr>
          <w:p w14:paraId="4C67C742" w14:textId="2198A45C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2.581</w:t>
            </w:r>
          </w:p>
        </w:tc>
      </w:tr>
      <w:tr w:rsidR="005510EA" w:rsidRPr="00BC560A" w14:paraId="11425DD6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68899896" w14:textId="5098F3EC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Απρ-20</w:t>
            </w:r>
          </w:p>
        </w:tc>
        <w:tc>
          <w:tcPr>
            <w:tcW w:w="932" w:type="dxa"/>
            <w:noWrap/>
            <w:hideMark/>
          </w:tcPr>
          <w:p w14:paraId="01AF93E7" w14:textId="27ACF84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44" w:type="dxa"/>
            <w:noWrap/>
            <w:hideMark/>
          </w:tcPr>
          <w:p w14:paraId="47C9BD7D" w14:textId="4FC3894D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933" w:type="dxa"/>
            <w:noWrap/>
            <w:hideMark/>
          </w:tcPr>
          <w:p w14:paraId="21774393" w14:textId="45EF7F0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77681CBD" w14:textId="79229164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702383A8" w14:textId="6D320926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1D7EADC2" w14:textId="19858CD2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99" w:type="dxa"/>
            <w:noWrap/>
            <w:hideMark/>
          </w:tcPr>
          <w:p w14:paraId="1FDCAA58" w14:textId="20DCC436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252" w:type="dxa"/>
            <w:noWrap/>
            <w:hideMark/>
          </w:tcPr>
          <w:p w14:paraId="6F7FB4A7" w14:textId="0FAFD78A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</w:tr>
      <w:tr w:rsidR="005510EA" w:rsidRPr="00BC560A" w14:paraId="58B01AB5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3A169543" w14:textId="7580E955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Μάι-20</w:t>
            </w:r>
          </w:p>
        </w:tc>
        <w:tc>
          <w:tcPr>
            <w:tcW w:w="932" w:type="dxa"/>
            <w:noWrap/>
            <w:hideMark/>
          </w:tcPr>
          <w:p w14:paraId="0F68FFDD" w14:textId="0B62E96A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44" w:type="dxa"/>
            <w:noWrap/>
            <w:hideMark/>
          </w:tcPr>
          <w:p w14:paraId="4A2C7091" w14:textId="02E48A41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933" w:type="dxa"/>
            <w:noWrap/>
            <w:hideMark/>
          </w:tcPr>
          <w:p w14:paraId="25E735C1" w14:textId="3BE82FB0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3206071A" w14:textId="4CBE440C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2C4B500E" w14:textId="1165CAEB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604AFA3B" w14:textId="1EC6425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99" w:type="dxa"/>
            <w:noWrap/>
            <w:hideMark/>
          </w:tcPr>
          <w:p w14:paraId="376E9EC6" w14:textId="0F146D30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252" w:type="dxa"/>
            <w:noWrap/>
            <w:hideMark/>
          </w:tcPr>
          <w:p w14:paraId="29CDD6A4" w14:textId="24AD2135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</w:tr>
      <w:tr w:rsidR="005510EA" w:rsidRPr="00BC560A" w14:paraId="261D3C5B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76FD7661" w14:textId="3FF2E198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Ιουν-20</w:t>
            </w:r>
          </w:p>
        </w:tc>
        <w:tc>
          <w:tcPr>
            <w:tcW w:w="932" w:type="dxa"/>
            <w:noWrap/>
            <w:hideMark/>
          </w:tcPr>
          <w:p w14:paraId="74B36544" w14:textId="26D88A10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44" w:type="dxa"/>
            <w:noWrap/>
            <w:hideMark/>
          </w:tcPr>
          <w:p w14:paraId="2140CFA0" w14:textId="01FC6E60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245</w:t>
            </w:r>
          </w:p>
        </w:tc>
        <w:tc>
          <w:tcPr>
            <w:tcW w:w="933" w:type="dxa"/>
            <w:noWrap/>
            <w:hideMark/>
          </w:tcPr>
          <w:p w14:paraId="4E69F295" w14:textId="79B17271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518C2694" w14:textId="0049373F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08B0DD8D" w14:textId="0ABD6E29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04301F47" w14:textId="1A5E306A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9" w:type="dxa"/>
            <w:noWrap/>
            <w:hideMark/>
          </w:tcPr>
          <w:p w14:paraId="452C8AFC" w14:textId="41107AF8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186</w:t>
            </w:r>
          </w:p>
        </w:tc>
        <w:tc>
          <w:tcPr>
            <w:tcW w:w="1252" w:type="dxa"/>
            <w:noWrap/>
            <w:hideMark/>
          </w:tcPr>
          <w:p w14:paraId="58DCB51F" w14:textId="2CC17B2A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453</w:t>
            </w:r>
          </w:p>
        </w:tc>
      </w:tr>
      <w:tr w:rsidR="005510EA" w:rsidRPr="00BC560A" w14:paraId="3FE3E132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4AA13D95" w14:textId="07334C2A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Ιουλ-20</w:t>
            </w:r>
          </w:p>
        </w:tc>
        <w:tc>
          <w:tcPr>
            <w:tcW w:w="932" w:type="dxa"/>
            <w:noWrap/>
            <w:hideMark/>
          </w:tcPr>
          <w:p w14:paraId="26C464C2" w14:textId="7FA13362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44" w:type="dxa"/>
            <w:noWrap/>
            <w:hideMark/>
          </w:tcPr>
          <w:p w14:paraId="575A21F8" w14:textId="56D95E3B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933" w:type="dxa"/>
            <w:noWrap/>
            <w:hideMark/>
          </w:tcPr>
          <w:p w14:paraId="37D6097A" w14:textId="7B62DB2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33" w:type="dxa"/>
            <w:noWrap/>
            <w:hideMark/>
          </w:tcPr>
          <w:p w14:paraId="293653C1" w14:textId="7E4AB983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2437E310" w14:textId="2A6241F1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0F0EAF63" w14:textId="0FB1BD83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9" w:type="dxa"/>
            <w:noWrap/>
            <w:hideMark/>
          </w:tcPr>
          <w:p w14:paraId="416B22E2" w14:textId="53AA5F82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247</w:t>
            </w:r>
          </w:p>
        </w:tc>
        <w:tc>
          <w:tcPr>
            <w:tcW w:w="1252" w:type="dxa"/>
            <w:noWrap/>
            <w:hideMark/>
          </w:tcPr>
          <w:p w14:paraId="4626219A" w14:textId="1B3182E9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563</w:t>
            </w:r>
          </w:p>
        </w:tc>
      </w:tr>
      <w:tr w:rsidR="005510EA" w:rsidRPr="00BC560A" w14:paraId="2E0D2466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2443033F" w14:textId="767C1773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Αυγ-20</w:t>
            </w:r>
          </w:p>
        </w:tc>
        <w:tc>
          <w:tcPr>
            <w:tcW w:w="932" w:type="dxa"/>
            <w:noWrap/>
            <w:hideMark/>
          </w:tcPr>
          <w:p w14:paraId="39E057B0" w14:textId="3ECC1358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44" w:type="dxa"/>
            <w:noWrap/>
            <w:hideMark/>
          </w:tcPr>
          <w:p w14:paraId="6E90BF92" w14:textId="7402C058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  <w:tc>
          <w:tcPr>
            <w:tcW w:w="933" w:type="dxa"/>
            <w:noWrap/>
            <w:hideMark/>
          </w:tcPr>
          <w:p w14:paraId="42122C90" w14:textId="357CEFB3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33" w:type="dxa"/>
            <w:noWrap/>
            <w:hideMark/>
          </w:tcPr>
          <w:p w14:paraId="4E447923" w14:textId="67096C12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933" w:type="dxa"/>
            <w:noWrap/>
            <w:hideMark/>
          </w:tcPr>
          <w:p w14:paraId="33E811FA" w14:textId="30E9BD89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69066AA0" w14:textId="656857F6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  <w:tc>
          <w:tcPr>
            <w:tcW w:w="1099" w:type="dxa"/>
            <w:noWrap/>
            <w:hideMark/>
          </w:tcPr>
          <w:p w14:paraId="36356EEB" w14:textId="732F8AF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614</w:t>
            </w:r>
          </w:p>
        </w:tc>
        <w:tc>
          <w:tcPr>
            <w:tcW w:w="1252" w:type="dxa"/>
            <w:noWrap/>
            <w:hideMark/>
          </w:tcPr>
          <w:p w14:paraId="3AECEB56" w14:textId="692E061E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1.060</w:t>
            </w:r>
          </w:p>
        </w:tc>
      </w:tr>
      <w:tr w:rsidR="005510EA" w:rsidRPr="00BC560A" w14:paraId="63D9CE6D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493A34F2" w14:textId="12D3C741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Σεπ-20</w:t>
            </w:r>
          </w:p>
        </w:tc>
        <w:tc>
          <w:tcPr>
            <w:tcW w:w="932" w:type="dxa"/>
            <w:noWrap/>
            <w:hideMark/>
          </w:tcPr>
          <w:p w14:paraId="590E0439" w14:textId="61609956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44" w:type="dxa"/>
            <w:noWrap/>
            <w:hideMark/>
          </w:tcPr>
          <w:p w14:paraId="09C4F685" w14:textId="366C5173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933" w:type="dxa"/>
            <w:noWrap/>
            <w:hideMark/>
          </w:tcPr>
          <w:p w14:paraId="643210CD" w14:textId="0F6D290A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6FBB630F" w14:textId="53E2D192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33" w:type="dxa"/>
            <w:noWrap/>
            <w:hideMark/>
          </w:tcPr>
          <w:p w14:paraId="02D42772" w14:textId="5EFEF215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1FF9F098" w14:textId="2CEEEEA5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9" w:type="dxa"/>
            <w:noWrap/>
            <w:hideMark/>
          </w:tcPr>
          <w:p w14:paraId="528FC931" w14:textId="4ADB105D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703</w:t>
            </w:r>
          </w:p>
        </w:tc>
        <w:tc>
          <w:tcPr>
            <w:tcW w:w="1252" w:type="dxa"/>
            <w:noWrap/>
            <w:hideMark/>
          </w:tcPr>
          <w:p w14:paraId="712642B3" w14:textId="5DA52AE2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792</w:t>
            </w:r>
          </w:p>
        </w:tc>
      </w:tr>
      <w:tr w:rsidR="005510EA" w:rsidRPr="00BC560A" w14:paraId="144324DB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</w:tcPr>
          <w:p w14:paraId="1BE811F4" w14:textId="391FCBE9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Οκτ-20</w:t>
            </w:r>
          </w:p>
        </w:tc>
        <w:tc>
          <w:tcPr>
            <w:tcW w:w="932" w:type="dxa"/>
            <w:noWrap/>
          </w:tcPr>
          <w:p w14:paraId="310582A7" w14:textId="59364B6D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44" w:type="dxa"/>
            <w:noWrap/>
          </w:tcPr>
          <w:p w14:paraId="3B71FF4F" w14:textId="61D9778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933" w:type="dxa"/>
            <w:noWrap/>
          </w:tcPr>
          <w:p w14:paraId="1F5C4DD9" w14:textId="0ADB0AB9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332330A2" w14:textId="2B46A0BB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33" w:type="dxa"/>
            <w:noWrap/>
          </w:tcPr>
          <w:p w14:paraId="680D9688" w14:textId="06277DD5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6C54DDE2" w14:textId="5AA81CA4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099" w:type="dxa"/>
            <w:noWrap/>
          </w:tcPr>
          <w:p w14:paraId="0ED11852" w14:textId="36BB1674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1.030</w:t>
            </w:r>
          </w:p>
        </w:tc>
        <w:tc>
          <w:tcPr>
            <w:tcW w:w="1252" w:type="dxa"/>
            <w:noWrap/>
          </w:tcPr>
          <w:p w14:paraId="069EC6F4" w14:textId="74EC9A06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1.193</w:t>
            </w:r>
          </w:p>
        </w:tc>
      </w:tr>
      <w:tr w:rsidR="005510EA" w:rsidRPr="00BC560A" w14:paraId="643489A1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</w:tcPr>
          <w:p w14:paraId="5007B3F2" w14:textId="5FC044FC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Νοε-20</w:t>
            </w:r>
          </w:p>
        </w:tc>
        <w:tc>
          <w:tcPr>
            <w:tcW w:w="932" w:type="dxa"/>
            <w:noWrap/>
          </w:tcPr>
          <w:p w14:paraId="528F2ABF" w14:textId="60C73D2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44" w:type="dxa"/>
            <w:noWrap/>
          </w:tcPr>
          <w:p w14:paraId="5967C770" w14:textId="53F17164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933" w:type="dxa"/>
            <w:noWrap/>
          </w:tcPr>
          <w:p w14:paraId="7D5AFCA9" w14:textId="0EC770BA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33" w:type="dxa"/>
            <w:noWrap/>
          </w:tcPr>
          <w:p w14:paraId="269BCB98" w14:textId="671E7271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33" w:type="dxa"/>
            <w:noWrap/>
          </w:tcPr>
          <w:p w14:paraId="41DE44C9" w14:textId="64962EE3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0701A033" w14:textId="2088113F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099" w:type="dxa"/>
            <w:noWrap/>
          </w:tcPr>
          <w:p w14:paraId="646B7B73" w14:textId="6AD1A39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689</w:t>
            </w:r>
          </w:p>
        </w:tc>
        <w:tc>
          <w:tcPr>
            <w:tcW w:w="1252" w:type="dxa"/>
            <w:noWrap/>
          </w:tcPr>
          <w:p w14:paraId="0A6BCA17" w14:textId="01A2CB8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948</w:t>
            </w:r>
          </w:p>
        </w:tc>
      </w:tr>
      <w:tr w:rsidR="005510EA" w:rsidRPr="00BC560A" w14:paraId="4F4467A5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</w:tcPr>
          <w:p w14:paraId="05C6592D" w14:textId="47B3F223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Δεκ-20</w:t>
            </w:r>
          </w:p>
        </w:tc>
        <w:tc>
          <w:tcPr>
            <w:tcW w:w="932" w:type="dxa"/>
            <w:noWrap/>
          </w:tcPr>
          <w:p w14:paraId="2557B4D8" w14:textId="51E1EE28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44" w:type="dxa"/>
            <w:noWrap/>
          </w:tcPr>
          <w:p w14:paraId="30C17D5D" w14:textId="68060E32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192</w:t>
            </w:r>
          </w:p>
        </w:tc>
        <w:tc>
          <w:tcPr>
            <w:tcW w:w="933" w:type="dxa"/>
            <w:noWrap/>
          </w:tcPr>
          <w:p w14:paraId="09F329C9" w14:textId="11C53DEE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5096C50E" w14:textId="3E9EB50D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933" w:type="dxa"/>
            <w:noWrap/>
          </w:tcPr>
          <w:p w14:paraId="43129D67" w14:textId="0010C121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3C2D40CD" w14:textId="7BA9C9E1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99" w:type="dxa"/>
            <w:noWrap/>
          </w:tcPr>
          <w:p w14:paraId="2F1BBDC8" w14:textId="544EEC8E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181</w:t>
            </w:r>
          </w:p>
        </w:tc>
        <w:tc>
          <w:tcPr>
            <w:tcW w:w="1252" w:type="dxa"/>
            <w:noWrap/>
          </w:tcPr>
          <w:p w14:paraId="564C7C2B" w14:textId="112C5551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418</w:t>
            </w:r>
          </w:p>
        </w:tc>
      </w:tr>
      <w:tr w:rsidR="005510EA" w:rsidRPr="00BC560A" w14:paraId="6AA10FD0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</w:tcPr>
          <w:p w14:paraId="3EBF315B" w14:textId="6CD1BECB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Ιαν-21</w:t>
            </w:r>
          </w:p>
        </w:tc>
        <w:tc>
          <w:tcPr>
            <w:tcW w:w="932" w:type="dxa"/>
            <w:noWrap/>
          </w:tcPr>
          <w:p w14:paraId="47D54E78" w14:textId="45915EB1" w:rsidR="005510EA" w:rsidRPr="00FA0AE0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44" w:type="dxa"/>
            <w:noWrap/>
          </w:tcPr>
          <w:p w14:paraId="5D302656" w14:textId="74EA8A55" w:rsidR="005510EA" w:rsidRPr="00FA0AE0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933" w:type="dxa"/>
            <w:noWrap/>
          </w:tcPr>
          <w:p w14:paraId="1B3B9BCB" w14:textId="64C9DD81" w:rsidR="005510EA" w:rsidRPr="00FA0AE0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58D47976" w14:textId="2F439D2B" w:rsidR="005510EA" w:rsidRPr="00FA0AE0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33" w:type="dxa"/>
            <w:noWrap/>
          </w:tcPr>
          <w:p w14:paraId="6A447EFA" w14:textId="4FF14566" w:rsidR="005510EA" w:rsidRPr="00FA0AE0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60C8383A" w14:textId="76003E88" w:rsidR="005510EA" w:rsidRPr="00FA0AE0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99" w:type="dxa"/>
            <w:noWrap/>
          </w:tcPr>
          <w:p w14:paraId="7C21E920" w14:textId="026BD781" w:rsidR="005510EA" w:rsidRPr="00FA0AE0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1252" w:type="dxa"/>
            <w:noWrap/>
          </w:tcPr>
          <w:p w14:paraId="3BF96B95" w14:textId="7E371925" w:rsidR="005510EA" w:rsidRPr="00FA0AE0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</w:tr>
      <w:tr w:rsidR="00FA0AE0" w:rsidRPr="00BC560A" w14:paraId="36B21206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</w:tcPr>
          <w:p w14:paraId="4D0E799E" w14:textId="2EB4AE61" w:rsidR="00FA0AE0" w:rsidRPr="005510EA" w:rsidRDefault="00FA0AE0" w:rsidP="00FA0A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Φεβ-21</w:t>
            </w:r>
          </w:p>
        </w:tc>
        <w:tc>
          <w:tcPr>
            <w:tcW w:w="932" w:type="dxa"/>
            <w:noWrap/>
          </w:tcPr>
          <w:p w14:paraId="3F5C738C" w14:textId="576622AE" w:rsidR="00FA0AE0" w:rsidRPr="00FA0AE0" w:rsidRDefault="00FA0AE0" w:rsidP="00FA0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noWrap/>
          </w:tcPr>
          <w:p w14:paraId="58C990D5" w14:textId="044D5E0F" w:rsidR="00FA0AE0" w:rsidRPr="00FA0AE0" w:rsidRDefault="00FA0AE0" w:rsidP="00FA0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263</w:t>
            </w:r>
          </w:p>
        </w:tc>
        <w:tc>
          <w:tcPr>
            <w:tcW w:w="933" w:type="dxa"/>
            <w:noWrap/>
          </w:tcPr>
          <w:p w14:paraId="47C62674" w14:textId="271E07B1" w:rsidR="00FA0AE0" w:rsidRPr="00FA0AE0" w:rsidRDefault="00FA0AE0" w:rsidP="00FA0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17BDF946" w14:textId="4619EB84" w:rsidR="00FA0AE0" w:rsidRPr="00FA0AE0" w:rsidRDefault="00FA0AE0" w:rsidP="00FA0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6E10B0B1" w14:textId="6B6CF51A" w:rsidR="00FA0AE0" w:rsidRPr="00FA0AE0" w:rsidRDefault="00FA0AE0" w:rsidP="00FA0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11577455" w14:textId="4E03D198" w:rsidR="00FA0AE0" w:rsidRPr="00FA0AE0" w:rsidRDefault="00FA0AE0" w:rsidP="00FA0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9" w:type="dxa"/>
            <w:noWrap/>
          </w:tcPr>
          <w:p w14:paraId="6316A86F" w14:textId="038C8479" w:rsidR="00FA0AE0" w:rsidRPr="00FA0AE0" w:rsidRDefault="00FA0AE0" w:rsidP="00FA0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1252" w:type="dxa"/>
            <w:noWrap/>
          </w:tcPr>
          <w:p w14:paraId="77489611" w14:textId="40C2B7AD" w:rsidR="00FA0AE0" w:rsidRPr="00FA0AE0" w:rsidRDefault="00FA0AE0" w:rsidP="00FA0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399</w:t>
            </w:r>
          </w:p>
        </w:tc>
      </w:tr>
      <w:tr w:rsidR="00FA0AE0" w:rsidRPr="00BC560A" w14:paraId="769EB9A4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35D1201D" w14:textId="1FB75D22" w:rsidR="00FA0AE0" w:rsidRPr="005510EA" w:rsidRDefault="00FA0AE0" w:rsidP="00FA0AE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ΣΥΝΟΛΟ</w:t>
            </w:r>
          </w:p>
        </w:tc>
        <w:tc>
          <w:tcPr>
            <w:tcW w:w="932" w:type="dxa"/>
            <w:noWrap/>
            <w:hideMark/>
          </w:tcPr>
          <w:p w14:paraId="32C9BD52" w14:textId="5B1C9FF0" w:rsidR="00FA0AE0" w:rsidRPr="00FA0AE0" w:rsidRDefault="00FA0AE0" w:rsidP="00FA0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559</w:t>
            </w:r>
          </w:p>
        </w:tc>
        <w:tc>
          <w:tcPr>
            <w:tcW w:w="944" w:type="dxa"/>
            <w:noWrap/>
            <w:hideMark/>
          </w:tcPr>
          <w:p w14:paraId="0070C2E4" w14:textId="6C0A49DD" w:rsidR="00FA0AE0" w:rsidRPr="00FA0AE0" w:rsidRDefault="00FA0AE0" w:rsidP="00FA0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15C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157</w:t>
            </w:r>
          </w:p>
        </w:tc>
        <w:tc>
          <w:tcPr>
            <w:tcW w:w="933" w:type="dxa"/>
            <w:noWrap/>
            <w:hideMark/>
          </w:tcPr>
          <w:p w14:paraId="00F15EFA" w14:textId="6AFDBF38" w:rsidR="00FA0AE0" w:rsidRPr="00FA0AE0" w:rsidRDefault="00FA0AE0" w:rsidP="00FA0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695</w:t>
            </w:r>
          </w:p>
        </w:tc>
        <w:tc>
          <w:tcPr>
            <w:tcW w:w="933" w:type="dxa"/>
            <w:noWrap/>
            <w:hideMark/>
          </w:tcPr>
          <w:p w14:paraId="46D54E80" w14:textId="73B5BD5E" w:rsidR="00FA0AE0" w:rsidRPr="00FA0AE0" w:rsidRDefault="00FA0AE0" w:rsidP="00FA0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830</w:t>
            </w:r>
          </w:p>
        </w:tc>
        <w:tc>
          <w:tcPr>
            <w:tcW w:w="933" w:type="dxa"/>
            <w:noWrap/>
            <w:hideMark/>
          </w:tcPr>
          <w:p w14:paraId="003153E3" w14:textId="7FC6702A" w:rsidR="00FA0AE0" w:rsidRPr="00FA0AE0" w:rsidRDefault="00FA0AE0" w:rsidP="00FA0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33" w:type="dxa"/>
            <w:noWrap/>
            <w:hideMark/>
          </w:tcPr>
          <w:p w14:paraId="7F6BEC59" w14:textId="09042D1C" w:rsidR="00FA0AE0" w:rsidRPr="00FA0AE0" w:rsidRDefault="00FA0AE0" w:rsidP="00FA0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504</w:t>
            </w:r>
          </w:p>
        </w:tc>
        <w:tc>
          <w:tcPr>
            <w:tcW w:w="1099" w:type="dxa"/>
            <w:noWrap/>
            <w:hideMark/>
          </w:tcPr>
          <w:p w14:paraId="6A571E13" w14:textId="7F3AACCD" w:rsidR="00FA0AE0" w:rsidRPr="00FA0AE0" w:rsidRDefault="00FA0AE0" w:rsidP="00FA0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046</w:t>
            </w:r>
          </w:p>
        </w:tc>
        <w:tc>
          <w:tcPr>
            <w:tcW w:w="1252" w:type="dxa"/>
            <w:noWrap/>
            <w:hideMark/>
          </w:tcPr>
          <w:p w14:paraId="2B299DFD" w14:textId="00434FBC" w:rsidR="00FA0AE0" w:rsidRPr="00FA0AE0" w:rsidRDefault="00FA0AE0" w:rsidP="00FA0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FA0AE0">
              <w:rPr>
                <w:rFonts w:asciiTheme="minorHAnsi" w:hAnsiTheme="minorHAnsi" w:cstheme="minorHAnsi"/>
                <w:sz w:val="22"/>
                <w:szCs w:val="22"/>
              </w:rPr>
              <w:t>826</w:t>
            </w:r>
          </w:p>
        </w:tc>
      </w:tr>
    </w:tbl>
    <w:p w14:paraId="479C2323" w14:textId="77777777" w:rsidR="00020E68" w:rsidRPr="00830168" w:rsidRDefault="00020E68" w:rsidP="1E51D979">
      <w:pPr>
        <w:rPr>
          <w:rFonts w:ascii="Calibri" w:eastAsia="Calibri" w:hAnsi="Calibri" w:cs="Calibri"/>
          <w:sz w:val="18"/>
          <w:szCs w:val="18"/>
        </w:rPr>
      </w:pPr>
    </w:p>
    <w:p w14:paraId="2DF2F272" w14:textId="3BF98BAA" w:rsidR="00C6401C" w:rsidRDefault="003B5F7C" w:rsidP="006E4194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lk52536805"/>
      <w:r w:rsidRPr="1C674ED3">
        <w:rPr>
          <w:rFonts w:ascii="Calibri" w:eastAsia="Calibri" w:hAnsi="Calibri" w:cs="Calibri"/>
          <w:sz w:val="22"/>
          <w:szCs w:val="22"/>
        </w:rPr>
        <w:t>Σ</w:t>
      </w:r>
      <w:r w:rsidR="00102162" w:rsidRPr="1C674ED3">
        <w:rPr>
          <w:rFonts w:ascii="Calibri" w:eastAsia="Calibri" w:hAnsi="Calibri" w:cs="Calibri"/>
          <w:sz w:val="22"/>
          <w:szCs w:val="22"/>
        </w:rPr>
        <w:t xml:space="preserve">τη σύγκριση </w:t>
      </w:r>
      <w:r w:rsidR="006E4194">
        <w:rPr>
          <w:rFonts w:ascii="Calibri" w:eastAsia="Calibri" w:hAnsi="Calibri" w:cs="Calibri"/>
          <w:sz w:val="22"/>
          <w:szCs w:val="22"/>
          <w:lang w:val="en-US"/>
        </w:rPr>
        <w:t>Year</w:t>
      </w:r>
      <w:r w:rsidR="006E4194" w:rsidRPr="006E4194">
        <w:rPr>
          <w:rFonts w:ascii="Calibri" w:eastAsia="Calibri" w:hAnsi="Calibri" w:cs="Calibri"/>
          <w:sz w:val="22"/>
          <w:szCs w:val="22"/>
        </w:rPr>
        <w:t>-</w:t>
      </w:r>
      <w:r w:rsidR="006E4194">
        <w:rPr>
          <w:rFonts w:ascii="Calibri" w:eastAsia="Calibri" w:hAnsi="Calibri" w:cs="Calibri"/>
          <w:sz w:val="22"/>
          <w:szCs w:val="22"/>
          <w:lang w:val="en-US"/>
        </w:rPr>
        <w:t>to</w:t>
      </w:r>
      <w:r w:rsidR="006E4194" w:rsidRPr="006E4194">
        <w:rPr>
          <w:rFonts w:ascii="Calibri" w:eastAsia="Calibri" w:hAnsi="Calibri" w:cs="Calibri"/>
          <w:sz w:val="22"/>
          <w:szCs w:val="22"/>
        </w:rPr>
        <w:t>-</w:t>
      </w:r>
      <w:r w:rsidR="006E4194">
        <w:rPr>
          <w:rFonts w:ascii="Calibri" w:eastAsia="Calibri" w:hAnsi="Calibri" w:cs="Calibri"/>
          <w:sz w:val="22"/>
          <w:szCs w:val="22"/>
          <w:lang w:val="en-US"/>
        </w:rPr>
        <w:t>Date</w:t>
      </w:r>
      <w:r w:rsidR="006E4194">
        <w:rPr>
          <w:rFonts w:ascii="Calibri" w:eastAsia="Calibri" w:hAnsi="Calibri" w:cs="Calibri"/>
          <w:sz w:val="22"/>
          <w:szCs w:val="22"/>
        </w:rPr>
        <w:t xml:space="preserve"> </w:t>
      </w:r>
      <w:bookmarkStart w:id="1" w:name="_Hlk63425366"/>
      <w:r w:rsidR="00B15CDA">
        <w:rPr>
          <w:rFonts w:ascii="Calibri" w:eastAsia="Calibri" w:hAnsi="Calibri" w:cs="Calibri"/>
          <w:sz w:val="22"/>
          <w:szCs w:val="22"/>
        </w:rPr>
        <w:t>Φεβρουαρίου</w:t>
      </w:r>
      <w:r w:rsidR="006E4194">
        <w:rPr>
          <w:rFonts w:ascii="Calibri" w:eastAsia="Calibri" w:hAnsi="Calibri" w:cs="Calibri"/>
          <w:sz w:val="22"/>
          <w:szCs w:val="22"/>
        </w:rPr>
        <w:t xml:space="preserve"> 20</w:t>
      </w:r>
      <w:r w:rsidR="005510EA">
        <w:rPr>
          <w:rFonts w:ascii="Calibri" w:eastAsia="Calibri" w:hAnsi="Calibri" w:cs="Calibri"/>
          <w:sz w:val="22"/>
          <w:szCs w:val="22"/>
        </w:rPr>
        <w:t>20</w:t>
      </w:r>
      <w:r w:rsidR="006E4194">
        <w:rPr>
          <w:rFonts w:ascii="Calibri" w:eastAsia="Calibri" w:hAnsi="Calibri" w:cs="Calibri"/>
          <w:sz w:val="22"/>
          <w:szCs w:val="22"/>
        </w:rPr>
        <w:t xml:space="preserve"> και 202</w:t>
      </w:r>
      <w:r w:rsidR="005510EA">
        <w:rPr>
          <w:rFonts w:ascii="Calibri" w:eastAsia="Calibri" w:hAnsi="Calibri" w:cs="Calibri"/>
          <w:sz w:val="22"/>
          <w:szCs w:val="22"/>
        </w:rPr>
        <w:t>1</w:t>
      </w:r>
      <w:r w:rsidR="006E4194">
        <w:rPr>
          <w:rFonts w:ascii="Calibri" w:eastAsia="Calibri" w:hAnsi="Calibri" w:cs="Calibri"/>
          <w:sz w:val="22"/>
          <w:szCs w:val="22"/>
        </w:rPr>
        <w:t xml:space="preserve">, οι ροές για </w:t>
      </w:r>
      <w:r w:rsidR="00B15CDA">
        <w:rPr>
          <w:rFonts w:ascii="Calibri" w:eastAsia="Calibri" w:hAnsi="Calibri" w:cs="Calibri"/>
          <w:sz w:val="22"/>
          <w:szCs w:val="22"/>
        </w:rPr>
        <w:t>το</w:t>
      </w:r>
      <w:r w:rsidR="006E4194">
        <w:rPr>
          <w:rFonts w:ascii="Calibri" w:eastAsia="Calibri" w:hAnsi="Calibri" w:cs="Calibri"/>
          <w:sz w:val="22"/>
          <w:szCs w:val="22"/>
        </w:rPr>
        <w:t xml:space="preserve"> 202</w:t>
      </w:r>
      <w:r w:rsidR="005510EA">
        <w:rPr>
          <w:rFonts w:ascii="Calibri" w:eastAsia="Calibri" w:hAnsi="Calibri" w:cs="Calibri"/>
          <w:sz w:val="22"/>
          <w:szCs w:val="22"/>
        </w:rPr>
        <w:t>1</w:t>
      </w:r>
      <w:r w:rsidR="006E4194">
        <w:rPr>
          <w:rFonts w:ascii="Calibri" w:eastAsia="Calibri" w:hAnsi="Calibri" w:cs="Calibri"/>
          <w:sz w:val="22"/>
          <w:szCs w:val="22"/>
        </w:rPr>
        <w:t xml:space="preserve"> παρουσιάζονται μειωμένες κατά </w:t>
      </w:r>
      <w:r w:rsidR="00B15CDA">
        <w:rPr>
          <w:rFonts w:ascii="Calibri" w:eastAsia="Calibri" w:hAnsi="Calibri" w:cs="Calibri"/>
          <w:sz w:val="22"/>
          <w:szCs w:val="22"/>
        </w:rPr>
        <w:t>89</w:t>
      </w:r>
      <w:r w:rsidR="006E4194">
        <w:rPr>
          <w:rFonts w:ascii="Calibri" w:eastAsia="Calibri" w:hAnsi="Calibri" w:cs="Calibri"/>
          <w:sz w:val="22"/>
          <w:szCs w:val="22"/>
        </w:rPr>
        <w:t xml:space="preserve">%. </w:t>
      </w:r>
    </w:p>
    <w:bookmarkEnd w:id="1"/>
    <w:p w14:paraId="2AD5EA4B" w14:textId="5E142797" w:rsidR="005510EA" w:rsidRDefault="005510EA" w:rsidP="006E4194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111"/>
      </w:tblGrid>
      <w:tr w:rsidR="005510EA" w:rsidRPr="005510EA" w14:paraId="672D7AD7" w14:textId="77777777" w:rsidTr="00B15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DAA45F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07E0B72B" w14:textId="70FBD157" w:rsidR="005510EA" w:rsidRPr="005510EA" w:rsidRDefault="00D458A0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Ροές</w:t>
            </w:r>
          </w:p>
        </w:tc>
        <w:tc>
          <w:tcPr>
            <w:tcW w:w="1111" w:type="dxa"/>
            <w:noWrap/>
            <w:vAlign w:val="center"/>
            <w:hideMark/>
          </w:tcPr>
          <w:p w14:paraId="52DF9A40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ΔΙΑΦΟΡΑ</w:t>
            </w:r>
          </w:p>
        </w:tc>
      </w:tr>
      <w:tr w:rsidR="00B15CDA" w:rsidRPr="005510EA" w14:paraId="6ACB2572" w14:textId="77777777" w:rsidTr="00B1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6CE7208" w14:textId="118461C2" w:rsidR="00B15CDA" w:rsidRPr="00B15CDA" w:rsidRDefault="00B15CDA" w:rsidP="00B15CD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15CDA">
              <w:rPr>
                <w:rFonts w:asciiTheme="minorHAnsi" w:hAnsiTheme="minorHAnsi" w:cstheme="minorHAnsi"/>
                <w:sz w:val="22"/>
                <w:szCs w:val="22"/>
              </w:rPr>
              <w:t>Φεβ-20</w:t>
            </w:r>
          </w:p>
        </w:tc>
        <w:tc>
          <w:tcPr>
            <w:tcW w:w="960" w:type="dxa"/>
            <w:noWrap/>
            <w:hideMark/>
          </w:tcPr>
          <w:p w14:paraId="48F97446" w14:textId="093D0FE7" w:rsidR="00B15CDA" w:rsidRPr="00B15CDA" w:rsidRDefault="00B15CDA" w:rsidP="00B1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15CDA">
              <w:rPr>
                <w:rFonts w:asciiTheme="minorHAnsi" w:hAnsiTheme="minorHAnsi" w:cstheme="minorHAnsi"/>
                <w:sz w:val="22"/>
                <w:szCs w:val="22"/>
              </w:rPr>
              <w:t>6.480</w:t>
            </w:r>
          </w:p>
        </w:tc>
        <w:tc>
          <w:tcPr>
            <w:tcW w:w="1111" w:type="dxa"/>
            <w:noWrap/>
            <w:hideMark/>
          </w:tcPr>
          <w:p w14:paraId="24EE7354" w14:textId="77777777" w:rsidR="00B15CDA" w:rsidRPr="00B15CDA" w:rsidRDefault="00B15CDA" w:rsidP="00B1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15CDA" w:rsidRPr="005510EA" w14:paraId="727F75B0" w14:textId="77777777" w:rsidTr="00B15CD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E686EA5" w14:textId="0578FDD6" w:rsidR="00B15CDA" w:rsidRPr="00B15CDA" w:rsidRDefault="00B15CDA" w:rsidP="00B15CD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15CDA">
              <w:rPr>
                <w:rFonts w:asciiTheme="minorHAnsi" w:hAnsiTheme="minorHAnsi" w:cstheme="minorHAnsi"/>
                <w:sz w:val="22"/>
                <w:szCs w:val="22"/>
              </w:rPr>
              <w:t>Φεβ-21</w:t>
            </w:r>
          </w:p>
        </w:tc>
        <w:tc>
          <w:tcPr>
            <w:tcW w:w="960" w:type="dxa"/>
            <w:noWrap/>
            <w:hideMark/>
          </w:tcPr>
          <w:p w14:paraId="57695687" w14:textId="0055F7EB" w:rsidR="00B15CDA" w:rsidRPr="00B15CDA" w:rsidRDefault="00B15CDA" w:rsidP="00B1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15CDA">
              <w:rPr>
                <w:rFonts w:asciiTheme="minorHAnsi" w:hAnsiTheme="minorHAnsi" w:cstheme="minorHAnsi"/>
                <w:sz w:val="22"/>
                <w:szCs w:val="22"/>
              </w:rPr>
              <w:t>691</w:t>
            </w:r>
          </w:p>
        </w:tc>
        <w:tc>
          <w:tcPr>
            <w:tcW w:w="1111" w:type="dxa"/>
            <w:noWrap/>
            <w:hideMark/>
          </w:tcPr>
          <w:p w14:paraId="7F2967C9" w14:textId="1B6D900B" w:rsidR="00B15CDA" w:rsidRPr="00B15CDA" w:rsidRDefault="00B15CDA" w:rsidP="00B1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15CDA">
              <w:rPr>
                <w:rFonts w:asciiTheme="minorHAnsi" w:hAnsiTheme="minorHAnsi" w:cstheme="minorHAnsi"/>
                <w:sz w:val="22"/>
                <w:szCs w:val="22"/>
              </w:rPr>
              <w:t>-89%</w:t>
            </w:r>
          </w:p>
        </w:tc>
      </w:tr>
      <w:bookmarkEnd w:id="0"/>
    </w:tbl>
    <w:p w14:paraId="30F39DE8" w14:textId="77777777" w:rsidR="00FB36D0" w:rsidRDefault="00FB36D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01C0838" w14:textId="653E54D4" w:rsidR="00020E68" w:rsidRDefault="00020E68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1E51D979">
        <w:rPr>
          <w:rFonts w:ascii="Calibri" w:eastAsia="Calibri" w:hAnsi="Calibri" w:cs="Calibri"/>
          <w:b/>
          <w:bCs/>
          <w:sz w:val="22"/>
          <w:szCs w:val="22"/>
        </w:rPr>
        <w:t>ΙΙ. Μεταφορές στην ενδοχώρα</w:t>
      </w:r>
    </w:p>
    <w:p w14:paraId="79339D8A" w14:textId="29B81E74" w:rsidR="005510EA" w:rsidRDefault="005510EA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960"/>
        <w:gridCol w:w="960"/>
        <w:gridCol w:w="960"/>
        <w:gridCol w:w="960"/>
        <w:gridCol w:w="960"/>
        <w:gridCol w:w="960"/>
        <w:gridCol w:w="1007"/>
      </w:tblGrid>
      <w:tr w:rsidR="005510EA" w:rsidRPr="005510EA" w14:paraId="5E58DBEF" w14:textId="77777777" w:rsidTr="00992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3A2F080B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</w:p>
        </w:tc>
        <w:tc>
          <w:tcPr>
            <w:tcW w:w="960" w:type="dxa"/>
            <w:noWrap/>
            <w:vAlign w:val="center"/>
            <w:hideMark/>
          </w:tcPr>
          <w:p w14:paraId="39544DE9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ΚΥΤ ΚΩ</w:t>
            </w:r>
          </w:p>
        </w:tc>
        <w:tc>
          <w:tcPr>
            <w:tcW w:w="960" w:type="dxa"/>
            <w:noWrap/>
            <w:vAlign w:val="center"/>
            <w:hideMark/>
          </w:tcPr>
          <w:p w14:paraId="723DBB28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ΚΥΤ ΛΕΣΒΟΥ</w:t>
            </w:r>
          </w:p>
        </w:tc>
        <w:tc>
          <w:tcPr>
            <w:tcW w:w="960" w:type="dxa"/>
            <w:noWrap/>
            <w:vAlign w:val="center"/>
            <w:hideMark/>
          </w:tcPr>
          <w:p w14:paraId="4541F3BA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ΚΥΤ ΣΑΜΟΥ</w:t>
            </w:r>
          </w:p>
        </w:tc>
        <w:tc>
          <w:tcPr>
            <w:tcW w:w="960" w:type="dxa"/>
            <w:noWrap/>
            <w:vAlign w:val="center"/>
            <w:hideMark/>
          </w:tcPr>
          <w:p w14:paraId="0E300CB3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ΚΥΤ ΧΙΟΥ</w:t>
            </w:r>
          </w:p>
        </w:tc>
        <w:tc>
          <w:tcPr>
            <w:tcW w:w="960" w:type="dxa"/>
            <w:noWrap/>
            <w:vAlign w:val="center"/>
            <w:hideMark/>
          </w:tcPr>
          <w:p w14:paraId="6463F89B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ΚΥΤ ΛΕΡΟΥ</w:t>
            </w:r>
          </w:p>
        </w:tc>
        <w:tc>
          <w:tcPr>
            <w:tcW w:w="960" w:type="dxa"/>
            <w:noWrap/>
            <w:vAlign w:val="center"/>
            <w:hideMark/>
          </w:tcPr>
          <w:p w14:paraId="6A453A62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ΛΟΙΠΑ ΝΗΣΙΑ</w:t>
            </w:r>
          </w:p>
        </w:tc>
        <w:tc>
          <w:tcPr>
            <w:tcW w:w="893" w:type="dxa"/>
            <w:noWrap/>
            <w:vAlign w:val="center"/>
            <w:hideMark/>
          </w:tcPr>
          <w:p w14:paraId="7CDDA6E7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</w:tr>
      <w:tr w:rsidR="005510EA" w:rsidRPr="005510EA" w14:paraId="1C148453" w14:textId="77777777" w:rsidTr="0099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5174AD97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Φεβ-20</w:t>
            </w:r>
          </w:p>
        </w:tc>
        <w:tc>
          <w:tcPr>
            <w:tcW w:w="960" w:type="dxa"/>
            <w:noWrap/>
            <w:vAlign w:val="center"/>
            <w:hideMark/>
          </w:tcPr>
          <w:p w14:paraId="04345D84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294</w:t>
            </w:r>
          </w:p>
        </w:tc>
        <w:tc>
          <w:tcPr>
            <w:tcW w:w="960" w:type="dxa"/>
            <w:noWrap/>
            <w:vAlign w:val="center"/>
            <w:hideMark/>
          </w:tcPr>
          <w:p w14:paraId="67F43464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1.307</w:t>
            </w:r>
          </w:p>
        </w:tc>
        <w:tc>
          <w:tcPr>
            <w:tcW w:w="960" w:type="dxa"/>
            <w:noWrap/>
            <w:vAlign w:val="center"/>
            <w:hideMark/>
          </w:tcPr>
          <w:p w14:paraId="1E8ADD50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203</w:t>
            </w:r>
          </w:p>
        </w:tc>
        <w:tc>
          <w:tcPr>
            <w:tcW w:w="960" w:type="dxa"/>
            <w:noWrap/>
            <w:vAlign w:val="center"/>
            <w:hideMark/>
          </w:tcPr>
          <w:p w14:paraId="5058F8A3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291</w:t>
            </w:r>
          </w:p>
        </w:tc>
        <w:tc>
          <w:tcPr>
            <w:tcW w:w="960" w:type="dxa"/>
            <w:noWrap/>
            <w:vAlign w:val="center"/>
            <w:hideMark/>
          </w:tcPr>
          <w:p w14:paraId="0047765C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525</w:t>
            </w:r>
          </w:p>
        </w:tc>
        <w:tc>
          <w:tcPr>
            <w:tcW w:w="960" w:type="dxa"/>
            <w:noWrap/>
            <w:vAlign w:val="center"/>
            <w:hideMark/>
          </w:tcPr>
          <w:p w14:paraId="50946589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97</w:t>
            </w:r>
          </w:p>
        </w:tc>
        <w:tc>
          <w:tcPr>
            <w:tcW w:w="893" w:type="dxa"/>
            <w:noWrap/>
            <w:vAlign w:val="center"/>
            <w:hideMark/>
          </w:tcPr>
          <w:p w14:paraId="680828DD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2.717</w:t>
            </w:r>
          </w:p>
        </w:tc>
      </w:tr>
      <w:tr w:rsidR="005510EA" w:rsidRPr="005510EA" w14:paraId="0FEF08D1" w14:textId="77777777" w:rsidTr="00992FB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5A25160E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Μαρ-20</w:t>
            </w:r>
          </w:p>
        </w:tc>
        <w:tc>
          <w:tcPr>
            <w:tcW w:w="960" w:type="dxa"/>
            <w:noWrap/>
            <w:vAlign w:val="center"/>
            <w:hideMark/>
          </w:tcPr>
          <w:p w14:paraId="5BCBEFE0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535</w:t>
            </w:r>
          </w:p>
        </w:tc>
        <w:tc>
          <w:tcPr>
            <w:tcW w:w="960" w:type="dxa"/>
            <w:noWrap/>
            <w:vAlign w:val="center"/>
            <w:hideMark/>
          </w:tcPr>
          <w:p w14:paraId="39BE4795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1.806</w:t>
            </w:r>
          </w:p>
        </w:tc>
        <w:tc>
          <w:tcPr>
            <w:tcW w:w="960" w:type="dxa"/>
            <w:noWrap/>
            <w:vAlign w:val="center"/>
            <w:hideMark/>
          </w:tcPr>
          <w:p w14:paraId="53CCE57C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960" w:type="dxa"/>
            <w:noWrap/>
            <w:vAlign w:val="center"/>
            <w:hideMark/>
          </w:tcPr>
          <w:p w14:paraId="768CB563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610</w:t>
            </w:r>
          </w:p>
        </w:tc>
        <w:tc>
          <w:tcPr>
            <w:tcW w:w="960" w:type="dxa"/>
            <w:noWrap/>
            <w:vAlign w:val="center"/>
            <w:hideMark/>
          </w:tcPr>
          <w:p w14:paraId="0F179406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596</w:t>
            </w:r>
          </w:p>
        </w:tc>
        <w:tc>
          <w:tcPr>
            <w:tcW w:w="960" w:type="dxa"/>
            <w:noWrap/>
            <w:vAlign w:val="center"/>
            <w:hideMark/>
          </w:tcPr>
          <w:p w14:paraId="169663CD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345</w:t>
            </w:r>
          </w:p>
        </w:tc>
        <w:tc>
          <w:tcPr>
            <w:tcW w:w="893" w:type="dxa"/>
            <w:noWrap/>
            <w:vAlign w:val="center"/>
            <w:hideMark/>
          </w:tcPr>
          <w:p w14:paraId="227F7D1A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4.382</w:t>
            </w:r>
          </w:p>
        </w:tc>
      </w:tr>
      <w:tr w:rsidR="005510EA" w:rsidRPr="005510EA" w14:paraId="3C2D29EC" w14:textId="77777777" w:rsidTr="0099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60320082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Απρ-20</w:t>
            </w:r>
          </w:p>
        </w:tc>
        <w:tc>
          <w:tcPr>
            <w:tcW w:w="960" w:type="dxa"/>
            <w:noWrap/>
            <w:vAlign w:val="center"/>
            <w:hideMark/>
          </w:tcPr>
          <w:p w14:paraId="794A591C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960" w:type="dxa"/>
            <w:noWrap/>
            <w:vAlign w:val="center"/>
            <w:hideMark/>
          </w:tcPr>
          <w:p w14:paraId="344977DD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755</w:t>
            </w:r>
          </w:p>
        </w:tc>
        <w:tc>
          <w:tcPr>
            <w:tcW w:w="960" w:type="dxa"/>
            <w:noWrap/>
            <w:vAlign w:val="center"/>
            <w:hideMark/>
          </w:tcPr>
          <w:p w14:paraId="01883A52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119</w:t>
            </w:r>
          </w:p>
        </w:tc>
        <w:tc>
          <w:tcPr>
            <w:tcW w:w="960" w:type="dxa"/>
            <w:noWrap/>
            <w:vAlign w:val="center"/>
            <w:hideMark/>
          </w:tcPr>
          <w:p w14:paraId="623217E1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215</w:t>
            </w:r>
          </w:p>
        </w:tc>
        <w:tc>
          <w:tcPr>
            <w:tcW w:w="960" w:type="dxa"/>
            <w:noWrap/>
            <w:vAlign w:val="center"/>
            <w:hideMark/>
          </w:tcPr>
          <w:p w14:paraId="36CB0681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960" w:type="dxa"/>
            <w:noWrap/>
            <w:vAlign w:val="center"/>
            <w:hideMark/>
          </w:tcPr>
          <w:p w14:paraId="25C55A28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893" w:type="dxa"/>
            <w:noWrap/>
            <w:vAlign w:val="center"/>
            <w:hideMark/>
          </w:tcPr>
          <w:p w14:paraId="1F207B76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1.587</w:t>
            </w:r>
          </w:p>
        </w:tc>
      </w:tr>
      <w:tr w:rsidR="005510EA" w:rsidRPr="005510EA" w14:paraId="237068BA" w14:textId="77777777" w:rsidTr="00992FB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2BAE0439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Μάι-20</w:t>
            </w:r>
          </w:p>
        </w:tc>
        <w:tc>
          <w:tcPr>
            <w:tcW w:w="960" w:type="dxa"/>
            <w:noWrap/>
            <w:vAlign w:val="center"/>
            <w:hideMark/>
          </w:tcPr>
          <w:p w14:paraId="4DE4CF1B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96</w:t>
            </w:r>
          </w:p>
        </w:tc>
        <w:tc>
          <w:tcPr>
            <w:tcW w:w="960" w:type="dxa"/>
            <w:noWrap/>
            <w:vAlign w:val="center"/>
            <w:hideMark/>
          </w:tcPr>
          <w:p w14:paraId="5DEA14D3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1.359</w:t>
            </w:r>
          </w:p>
        </w:tc>
        <w:tc>
          <w:tcPr>
            <w:tcW w:w="960" w:type="dxa"/>
            <w:noWrap/>
            <w:vAlign w:val="center"/>
            <w:hideMark/>
          </w:tcPr>
          <w:p w14:paraId="782DD092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343</w:t>
            </w:r>
          </w:p>
        </w:tc>
        <w:tc>
          <w:tcPr>
            <w:tcW w:w="960" w:type="dxa"/>
            <w:noWrap/>
            <w:vAlign w:val="center"/>
            <w:hideMark/>
          </w:tcPr>
          <w:p w14:paraId="10A75CCA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231</w:t>
            </w:r>
          </w:p>
        </w:tc>
        <w:tc>
          <w:tcPr>
            <w:tcW w:w="960" w:type="dxa"/>
            <w:noWrap/>
            <w:vAlign w:val="center"/>
            <w:hideMark/>
          </w:tcPr>
          <w:p w14:paraId="7F9F6CA6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79</w:t>
            </w:r>
          </w:p>
        </w:tc>
        <w:tc>
          <w:tcPr>
            <w:tcW w:w="960" w:type="dxa"/>
            <w:noWrap/>
            <w:vAlign w:val="center"/>
            <w:hideMark/>
          </w:tcPr>
          <w:p w14:paraId="22181025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93" w:type="dxa"/>
            <w:noWrap/>
            <w:vAlign w:val="center"/>
            <w:hideMark/>
          </w:tcPr>
          <w:p w14:paraId="10302E64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2.119</w:t>
            </w:r>
          </w:p>
        </w:tc>
      </w:tr>
      <w:tr w:rsidR="005510EA" w:rsidRPr="005510EA" w14:paraId="0FAEC3B6" w14:textId="77777777" w:rsidTr="0099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2A6E7C77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Ιουν-20</w:t>
            </w:r>
          </w:p>
        </w:tc>
        <w:tc>
          <w:tcPr>
            <w:tcW w:w="960" w:type="dxa"/>
            <w:noWrap/>
            <w:vAlign w:val="center"/>
            <w:hideMark/>
          </w:tcPr>
          <w:p w14:paraId="6BA9B359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207</w:t>
            </w:r>
          </w:p>
        </w:tc>
        <w:tc>
          <w:tcPr>
            <w:tcW w:w="960" w:type="dxa"/>
            <w:noWrap/>
            <w:vAlign w:val="center"/>
            <w:hideMark/>
          </w:tcPr>
          <w:p w14:paraId="68526088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2.370</w:t>
            </w:r>
          </w:p>
        </w:tc>
        <w:tc>
          <w:tcPr>
            <w:tcW w:w="960" w:type="dxa"/>
            <w:noWrap/>
            <w:vAlign w:val="center"/>
            <w:hideMark/>
          </w:tcPr>
          <w:p w14:paraId="3B4E1D58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186</w:t>
            </w:r>
          </w:p>
        </w:tc>
        <w:tc>
          <w:tcPr>
            <w:tcW w:w="960" w:type="dxa"/>
            <w:noWrap/>
            <w:vAlign w:val="center"/>
            <w:hideMark/>
          </w:tcPr>
          <w:p w14:paraId="3EC88DF0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vAlign w:val="center"/>
            <w:hideMark/>
          </w:tcPr>
          <w:p w14:paraId="2EFA0947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268</w:t>
            </w:r>
          </w:p>
        </w:tc>
        <w:tc>
          <w:tcPr>
            <w:tcW w:w="960" w:type="dxa"/>
            <w:noWrap/>
            <w:vAlign w:val="center"/>
            <w:hideMark/>
          </w:tcPr>
          <w:p w14:paraId="4942C182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77</w:t>
            </w:r>
          </w:p>
        </w:tc>
        <w:tc>
          <w:tcPr>
            <w:tcW w:w="893" w:type="dxa"/>
            <w:noWrap/>
            <w:vAlign w:val="center"/>
            <w:hideMark/>
          </w:tcPr>
          <w:p w14:paraId="21067477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3.369</w:t>
            </w:r>
          </w:p>
        </w:tc>
      </w:tr>
      <w:tr w:rsidR="005510EA" w:rsidRPr="005510EA" w14:paraId="4E115701" w14:textId="77777777" w:rsidTr="00992FB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3E96E5B9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Ιουλ-20</w:t>
            </w:r>
          </w:p>
        </w:tc>
        <w:tc>
          <w:tcPr>
            <w:tcW w:w="960" w:type="dxa"/>
            <w:noWrap/>
            <w:vAlign w:val="center"/>
            <w:hideMark/>
          </w:tcPr>
          <w:p w14:paraId="3DF7C46C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235</w:t>
            </w:r>
          </w:p>
        </w:tc>
        <w:tc>
          <w:tcPr>
            <w:tcW w:w="960" w:type="dxa"/>
            <w:noWrap/>
            <w:vAlign w:val="center"/>
            <w:hideMark/>
          </w:tcPr>
          <w:p w14:paraId="65373162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2.451</w:t>
            </w:r>
          </w:p>
        </w:tc>
        <w:tc>
          <w:tcPr>
            <w:tcW w:w="960" w:type="dxa"/>
            <w:noWrap/>
            <w:vAlign w:val="center"/>
            <w:hideMark/>
          </w:tcPr>
          <w:p w14:paraId="116E67C1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673</w:t>
            </w:r>
          </w:p>
        </w:tc>
        <w:tc>
          <w:tcPr>
            <w:tcW w:w="960" w:type="dxa"/>
            <w:noWrap/>
            <w:vAlign w:val="center"/>
            <w:hideMark/>
          </w:tcPr>
          <w:p w14:paraId="538F00D9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458</w:t>
            </w:r>
          </w:p>
        </w:tc>
        <w:tc>
          <w:tcPr>
            <w:tcW w:w="960" w:type="dxa"/>
            <w:noWrap/>
            <w:vAlign w:val="center"/>
            <w:hideMark/>
          </w:tcPr>
          <w:p w14:paraId="30206557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452</w:t>
            </w:r>
          </w:p>
        </w:tc>
        <w:tc>
          <w:tcPr>
            <w:tcW w:w="960" w:type="dxa"/>
            <w:noWrap/>
            <w:vAlign w:val="center"/>
            <w:hideMark/>
          </w:tcPr>
          <w:p w14:paraId="65DC92A5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161</w:t>
            </w:r>
          </w:p>
        </w:tc>
        <w:tc>
          <w:tcPr>
            <w:tcW w:w="893" w:type="dxa"/>
            <w:noWrap/>
            <w:vAlign w:val="center"/>
            <w:hideMark/>
          </w:tcPr>
          <w:p w14:paraId="59F2AE30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4.430</w:t>
            </w:r>
          </w:p>
        </w:tc>
      </w:tr>
      <w:tr w:rsidR="005510EA" w:rsidRPr="005510EA" w14:paraId="3C97FE37" w14:textId="77777777" w:rsidTr="0099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0A43ACF7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Αυγ-20</w:t>
            </w:r>
          </w:p>
        </w:tc>
        <w:tc>
          <w:tcPr>
            <w:tcW w:w="960" w:type="dxa"/>
            <w:noWrap/>
            <w:vAlign w:val="center"/>
            <w:hideMark/>
          </w:tcPr>
          <w:p w14:paraId="614F2CE9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202</w:t>
            </w:r>
          </w:p>
        </w:tc>
        <w:tc>
          <w:tcPr>
            <w:tcW w:w="960" w:type="dxa"/>
            <w:noWrap/>
            <w:vAlign w:val="center"/>
            <w:hideMark/>
          </w:tcPr>
          <w:p w14:paraId="357AD4CA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1.811</w:t>
            </w:r>
          </w:p>
        </w:tc>
        <w:tc>
          <w:tcPr>
            <w:tcW w:w="960" w:type="dxa"/>
            <w:noWrap/>
            <w:vAlign w:val="center"/>
            <w:hideMark/>
          </w:tcPr>
          <w:p w14:paraId="444223AC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215</w:t>
            </w:r>
          </w:p>
        </w:tc>
        <w:tc>
          <w:tcPr>
            <w:tcW w:w="960" w:type="dxa"/>
            <w:noWrap/>
            <w:vAlign w:val="center"/>
            <w:hideMark/>
          </w:tcPr>
          <w:p w14:paraId="385F529B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284</w:t>
            </w:r>
          </w:p>
        </w:tc>
        <w:tc>
          <w:tcPr>
            <w:tcW w:w="960" w:type="dxa"/>
            <w:noWrap/>
            <w:vAlign w:val="center"/>
            <w:hideMark/>
          </w:tcPr>
          <w:p w14:paraId="3BF0C4F9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291</w:t>
            </w:r>
          </w:p>
        </w:tc>
        <w:tc>
          <w:tcPr>
            <w:tcW w:w="960" w:type="dxa"/>
            <w:noWrap/>
            <w:vAlign w:val="center"/>
            <w:hideMark/>
          </w:tcPr>
          <w:p w14:paraId="1EC154EF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225</w:t>
            </w:r>
          </w:p>
        </w:tc>
        <w:tc>
          <w:tcPr>
            <w:tcW w:w="893" w:type="dxa"/>
            <w:noWrap/>
            <w:vAlign w:val="center"/>
            <w:hideMark/>
          </w:tcPr>
          <w:p w14:paraId="79E40B72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3.028</w:t>
            </w:r>
          </w:p>
        </w:tc>
      </w:tr>
      <w:tr w:rsidR="005510EA" w:rsidRPr="005510EA" w14:paraId="363063AD" w14:textId="77777777" w:rsidTr="00992FB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2E0049BD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Σεπ-20</w:t>
            </w:r>
          </w:p>
        </w:tc>
        <w:tc>
          <w:tcPr>
            <w:tcW w:w="960" w:type="dxa"/>
            <w:noWrap/>
            <w:vAlign w:val="center"/>
            <w:hideMark/>
          </w:tcPr>
          <w:p w14:paraId="5C19B59E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960" w:type="dxa"/>
            <w:noWrap/>
            <w:vAlign w:val="center"/>
            <w:hideMark/>
          </w:tcPr>
          <w:p w14:paraId="6159660F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1.279</w:t>
            </w:r>
          </w:p>
        </w:tc>
        <w:tc>
          <w:tcPr>
            <w:tcW w:w="960" w:type="dxa"/>
            <w:noWrap/>
            <w:vAlign w:val="center"/>
            <w:hideMark/>
          </w:tcPr>
          <w:p w14:paraId="3DAD2A5C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515</w:t>
            </w:r>
          </w:p>
        </w:tc>
        <w:tc>
          <w:tcPr>
            <w:tcW w:w="960" w:type="dxa"/>
            <w:noWrap/>
            <w:vAlign w:val="center"/>
            <w:hideMark/>
          </w:tcPr>
          <w:p w14:paraId="373EEE41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615</w:t>
            </w:r>
          </w:p>
        </w:tc>
        <w:tc>
          <w:tcPr>
            <w:tcW w:w="960" w:type="dxa"/>
            <w:noWrap/>
            <w:vAlign w:val="center"/>
            <w:hideMark/>
          </w:tcPr>
          <w:p w14:paraId="0446FD7F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353</w:t>
            </w:r>
          </w:p>
        </w:tc>
        <w:tc>
          <w:tcPr>
            <w:tcW w:w="960" w:type="dxa"/>
            <w:noWrap/>
            <w:vAlign w:val="center"/>
            <w:hideMark/>
          </w:tcPr>
          <w:p w14:paraId="3277A85C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893" w:type="dxa"/>
            <w:noWrap/>
            <w:vAlign w:val="center"/>
            <w:hideMark/>
          </w:tcPr>
          <w:p w14:paraId="3382A63E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3.147</w:t>
            </w:r>
          </w:p>
        </w:tc>
      </w:tr>
      <w:tr w:rsidR="005510EA" w:rsidRPr="005510EA" w14:paraId="44CB5127" w14:textId="77777777" w:rsidTr="0099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796CC4CD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Οκτ-20</w:t>
            </w:r>
          </w:p>
        </w:tc>
        <w:tc>
          <w:tcPr>
            <w:tcW w:w="960" w:type="dxa"/>
            <w:noWrap/>
            <w:vAlign w:val="center"/>
            <w:hideMark/>
          </w:tcPr>
          <w:p w14:paraId="5CC6EE52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960" w:type="dxa"/>
            <w:noWrap/>
            <w:vAlign w:val="center"/>
            <w:hideMark/>
          </w:tcPr>
          <w:p w14:paraId="56B1B7C0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1.841</w:t>
            </w:r>
          </w:p>
        </w:tc>
        <w:tc>
          <w:tcPr>
            <w:tcW w:w="960" w:type="dxa"/>
            <w:noWrap/>
            <w:vAlign w:val="center"/>
            <w:hideMark/>
          </w:tcPr>
          <w:p w14:paraId="7AE3132B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399</w:t>
            </w:r>
          </w:p>
        </w:tc>
        <w:tc>
          <w:tcPr>
            <w:tcW w:w="960" w:type="dxa"/>
            <w:noWrap/>
            <w:vAlign w:val="center"/>
            <w:hideMark/>
          </w:tcPr>
          <w:p w14:paraId="74635154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472</w:t>
            </w:r>
          </w:p>
        </w:tc>
        <w:tc>
          <w:tcPr>
            <w:tcW w:w="960" w:type="dxa"/>
            <w:noWrap/>
            <w:vAlign w:val="center"/>
            <w:hideMark/>
          </w:tcPr>
          <w:p w14:paraId="2133F555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363</w:t>
            </w:r>
          </w:p>
        </w:tc>
        <w:tc>
          <w:tcPr>
            <w:tcW w:w="960" w:type="dxa"/>
            <w:noWrap/>
            <w:vAlign w:val="center"/>
            <w:hideMark/>
          </w:tcPr>
          <w:p w14:paraId="6157946B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893" w:type="dxa"/>
            <w:noWrap/>
            <w:vAlign w:val="center"/>
            <w:hideMark/>
          </w:tcPr>
          <w:p w14:paraId="77E5C534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3.399</w:t>
            </w:r>
          </w:p>
        </w:tc>
      </w:tr>
      <w:tr w:rsidR="005510EA" w:rsidRPr="005510EA" w14:paraId="0822D4C9" w14:textId="77777777" w:rsidTr="00992FB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46F52959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Νοε-20</w:t>
            </w:r>
          </w:p>
        </w:tc>
        <w:tc>
          <w:tcPr>
            <w:tcW w:w="960" w:type="dxa"/>
            <w:noWrap/>
            <w:vAlign w:val="center"/>
            <w:hideMark/>
          </w:tcPr>
          <w:p w14:paraId="46400F8D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54</w:t>
            </w:r>
          </w:p>
        </w:tc>
        <w:tc>
          <w:tcPr>
            <w:tcW w:w="960" w:type="dxa"/>
            <w:noWrap/>
            <w:vAlign w:val="center"/>
            <w:hideMark/>
          </w:tcPr>
          <w:p w14:paraId="22A1745C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324</w:t>
            </w:r>
          </w:p>
        </w:tc>
        <w:tc>
          <w:tcPr>
            <w:tcW w:w="960" w:type="dxa"/>
            <w:noWrap/>
            <w:vAlign w:val="center"/>
            <w:hideMark/>
          </w:tcPr>
          <w:p w14:paraId="26F9A29F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345</w:t>
            </w:r>
          </w:p>
        </w:tc>
        <w:tc>
          <w:tcPr>
            <w:tcW w:w="960" w:type="dxa"/>
            <w:noWrap/>
            <w:vAlign w:val="center"/>
            <w:hideMark/>
          </w:tcPr>
          <w:p w14:paraId="51E08640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960" w:type="dxa"/>
            <w:noWrap/>
            <w:vAlign w:val="center"/>
            <w:hideMark/>
          </w:tcPr>
          <w:p w14:paraId="2D8B32F2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960" w:type="dxa"/>
            <w:noWrap/>
            <w:vAlign w:val="center"/>
            <w:hideMark/>
          </w:tcPr>
          <w:p w14:paraId="502E44C1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32</w:t>
            </w:r>
          </w:p>
        </w:tc>
        <w:tc>
          <w:tcPr>
            <w:tcW w:w="893" w:type="dxa"/>
            <w:noWrap/>
            <w:vAlign w:val="center"/>
            <w:hideMark/>
          </w:tcPr>
          <w:p w14:paraId="1A108DF6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1.075</w:t>
            </w:r>
          </w:p>
        </w:tc>
      </w:tr>
      <w:tr w:rsidR="005510EA" w:rsidRPr="005510EA" w14:paraId="6895C08D" w14:textId="77777777" w:rsidTr="0099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3B49E242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Δεκ-20</w:t>
            </w:r>
          </w:p>
        </w:tc>
        <w:tc>
          <w:tcPr>
            <w:tcW w:w="960" w:type="dxa"/>
            <w:noWrap/>
            <w:vAlign w:val="center"/>
            <w:hideMark/>
          </w:tcPr>
          <w:p w14:paraId="1C79E382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54</w:t>
            </w:r>
          </w:p>
        </w:tc>
        <w:tc>
          <w:tcPr>
            <w:tcW w:w="960" w:type="dxa"/>
            <w:noWrap/>
            <w:vAlign w:val="center"/>
            <w:hideMark/>
          </w:tcPr>
          <w:p w14:paraId="0B19AA6D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128</w:t>
            </w:r>
          </w:p>
        </w:tc>
        <w:tc>
          <w:tcPr>
            <w:tcW w:w="960" w:type="dxa"/>
            <w:noWrap/>
            <w:vAlign w:val="center"/>
            <w:hideMark/>
          </w:tcPr>
          <w:p w14:paraId="72ABD3EA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960" w:type="dxa"/>
            <w:noWrap/>
            <w:vAlign w:val="center"/>
            <w:hideMark/>
          </w:tcPr>
          <w:p w14:paraId="44ED9A50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42</w:t>
            </w:r>
          </w:p>
        </w:tc>
        <w:tc>
          <w:tcPr>
            <w:tcW w:w="960" w:type="dxa"/>
            <w:noWrap/>
            <w:vAlign w:val="center"/>
            <w:hideMark/>
          </w:tcPr>
          <w:p w14:paraId="6A45D4E3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960" w:type="dxa"/>
            <w:noWrap/>
            <w:vAlign w:val="center"/>
            <w:hideMark/>
          </w:tcPr>
          <w:p w14:paraId="140502E7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38</w:t>
            </w:r>
          </w:p>
        </w:tc>
        <w:tc>
          <w:tcPr>
            <w:tcW w:w="893" w:type="dxa"/>
            <w:noWrap/>
            <w:vAlign w:val="center"/>
            <w:hideMark/>
          </w:tcPr>
          <w:p w14:paraId="1F4D03C1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610</w:t>
            </w:r>
          </w:p>
        </w:tc>
      </w:tr>
      <w:tr w:rsidR="005510EA" w:rsidRPr="005510EA" w14:paraId="75F6A28A" w14:textId="77777777" w:rsidTr="00992FB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5408DF53" w14:textId="7B1C9211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Ιαν-2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36C67E3" w14:textId="77777777" w:rsidR="005510EA" w:rsidRPr="008B300C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B300C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14:paraId="20DA6F85" w14:textId="77777777" w:rsidR="005510EA" w:rsidRPr="008B300C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B300C">
              <w:rPr>
                <w:rFonts w:ascii="Calibri" w:eastAsia="Calibri" w:hAnsi="Calibri" w:cs="Calibri"/>
                <w:sz w:val="22"/>
                <w:szCs w:val="22"/>
              </w:rPr>
              <w:t>328</w:t>
            </w:r>
          </w:p>
        </w:tc>
        <w:tc>
          <w:tcPr>
            <w:tcW w:w="960" w:type="dxa"/>
            <w:noWrap/>
            <w:vAlign w:val="center"/>
            <w:hideMark/>
          </w:tcPr>
          <w:p w14:paraId="76F50520" w14:textId="77777777" w:rsidR="005510EA" w:rsidRPr="008B300C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B300C">
              <w:rPr>
                <w:rFonts w:ascii="Calibri" w:eastAsia="Calibri" w:hAnsi="Calibri" w:cs="Calibri"/>
                <w:sz w:val="22"/>
                <w:szCs w:val="22"/>
              </w:rPr>
              <w:t>90</w:t>
            </w:r>
          </w:p>
        </w:tc>
        <w:tc>
          <w:tcPr>
            <w:tcW w:w="960" w:type="dxa"/>
            <w:noWrap/>
            <w:vAlign w:val="center"/>
            <w:hideMark/>
          </w:tcPr>
          <w:p w14:paraId="30D2853A" w14:textId="77777777" w:rsidR="005510EA" w:rsidRPr="008B300C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B300C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960" w:type="dxa"/>
            <w:noWrap/>
            <w:vAlign w:val="center"/>
            <w:hideMark/>
          </w:tcPr>
          <w:p w14:paraId="174DCB6E" w14:textId="77777777" w:rsidR="005510EA" w:rsidRPr="008B300C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B300C">
              <w:rPr>
                <w:rFonts w:ascii="Calibri" w:eastAsia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960" w:type="dxa"/>
            <w:noWrap/>
            <w:vAlign w:val="center"/>
            <w:hideMark/>
          </w:tcPr>
          <w:p w14:paraId="1E81E7C5" w14:textId="77777777" w:rsidR="005510EA" w:rsidRPr="008B300C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B300C"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893" w:type="dxa"/>
            <w:noWrap/>
            <w:vAlign w:val="center"/>
            <w:hideMark/>
          </w:tcPr>
          <w:p w14:paraId="78A53BDE" w14:textId="77777777" w:rsidR="005510EA" w:rsidRPr="008B300C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B300C">
              <w:rPr>
                <w:rFonts w:ascii="Calibri" w:eastAsia="Calibri" w:hAnsi="Calibri" w:cs="Calibri"/>
                <w:sz w:val="22"/>
                <w:szCs w:val="22"/>
              </w:rPr>
              <w:t>578</w:t>
            </w:r>
          </w:p>
        </w:tc>
      </w:tr>
      <w:tr w:rsidR="008B300C" w:rsidRPr="00992FB7" w14:paraId="21B4EF81" w14:textId="77777777" w:rsidTr="0099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</w:tcPr>
          <w:p w14:paraId="154742DD" w14:textId="552967BB" w:rsidR="008B300C" w:rsidRPr="008B300C" w:rsidRDefault="008B300C" w:rsidP="008B30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B300C">
              <w:rPr>
                <w:rFonts w:ascii="Calibri" w:eastAsia="Calibri" w:hAnsi="Calibri" w:cs="Calibri"/>
                <w:sz w:val="22"/>
                <w:szCs w:val="22"/>
              </w:rPr>
              <w:t>Φεβ-21</w:t>
            </w:r>
          </w:p>
        </w:tc>
        <w:tc>
          <w:tcPr>
            <w:tcW w:w="960" w:type="dxa"/>
            <w:noWrap/>
          </w:tcPr>
          <w:p w14:paraId="69DCCE88" w14:textId="7C6BCAF6" w:rsidR="008B300C" w:rsidRPr="008B300C" w:rsidRDefault="008B300C" w:rsidP="008B3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960" w:type="dxa"/>
            <w:noWrap/>
          </w:tcPr>
          <w:p w14:paraId="56EC24BA" w14:textId="4E56342E" w:rsidR="008B300C" w:rsidRPr="008B300C" w:rsidRDefault="008B300C" w:rsidP="008B3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960" w:type="dxa"/>
            <w:noWrap/>
          </w:tcPr>
          <w:p w14:paraId="3C49CDEF" w14:textId="5C1CA971" w:rsidR="008B300C" w:rsidRPr="008B300C" w:rsidRDefault="008B300C" w:rsidP="008B3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960" w:type="dxa"/>
            <w:noWrap/>
          </w:tcPr>
          <w:p w14:paraId="766E25E8" w14:textId="69B51261" w:rsidR="008B300C" w:rsidRPr="008B300C" w:rsidRDefault="008B300C" w:rsidP="008B3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</w:t>
            </w:r>
            <w:r w:rsidR="007C15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60" w:type="dxa"/>
            <w:noWrap/>
          </w:tcPr>
          <w:p w14:paraId="7AB13E8C" w14:textId="75D35485" w:rsidR="008B300C" w:rsidRPr="008B300C" w:rsidRDefault="008B300C" w:rsidP="008B3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960" w:type="dxa"/>
            <w:noWrap/>
          </w:tcPr>
          <w:p w14:paraId="7CB97811" w14:textId="475E6302" w:rsidR="008B300C" w:rsidRPr="008B300C" w:rsidRDefault="008B300C" w:rsidP="008B3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93" w:type="dxa"/>
            <w:noWrap/>
          </w:tcPr>
          <w:p w14:paraId="72402413" w14:textId="233D8681" w:rsidR="008B300C" w:rsidRPr="008B300C" w:rsidRDefault="008B300C" w:rsidP="008B3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</w:t>
            </w:r>
            <w:r w:rsidR="007C15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8B300C" w:rsidRPr="005510EA" w14:paraId="59F5C139" w14:textId="77777777" w:rsidTr="00992FB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11C681BF" w14:textId="121C9D93" w:rsidR="008B300C" w:rsidRPr="008B300C" w:rsidRDefault="008B300C" w:rsidP="008B30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B300C">
              <w:rPr>
                <w:rFonts w:ascii="Calibri" w:eastAsia="Calibri" w:hAnsi="Calibri" w:cs="Calibri"/>
                <w:sz w:val="22"/>
                <w:szCs w:val="22"/>
              </w:rPr>
              <w:t xml:space="preserve">Άθροισμα </w:t>
            </w:r>
          </w:p>
        </w:tc>
        <w:tc>
          <w:tcPr>
            <w:tcW w:w="960" w:type="dxa"/>
            <w:noWrap/>
            <w:hideMark/>
          </w:tcPr>
          <w:p w14:paraId="076C2860" w14:textId="79678639" w:rsidR="008B300C" w:rsidRPr="008B300C" w:rsidRDefault="008B300C" w:rsidP="008B3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2.361</w:t>
            </w:r>
          </w:p>
        </w:tc>
        <w:tc>
          <w:tcPr>
            <w:tcW w:w="960" w:type="dxa"/>
            <w:noWrap/>
            <w:hideMark/>
          </w:tcPr>
          <w:p w14:paraId="5B558FE3" w14:textId="5C9E6C72" w:rsidR="008B300C" w:rsidRPr="008B300C" w:rsidRDefault="008B300C" w:rsidP="008B3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15.865</w:t>
            </w:r>
          </w:p>
        </w:tc>
        <w:tc>
          <w:tcPr>
            <w:tcW w:w="960" w:type="dxa"/>
            <w:noWrap/>
            <w:hideMark/>
          </w:tcPr>
          <w:p w14:paraId="7C7DED53" w14:textId="296C8454" w:rsidR="008B300C" w:rsidRPr="008B300C" w:rsidRDefault="008B300C" w:rsidP="008B3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3.894</w:t>
            </w:r>
          </w:p>
        </w:tc>
        <w:tc>
          <w:tcPr>
            <w:tcW w:w="960" w:type="dxa"/>
            <w:noWrap/>
            <w:hideMark/>
          </w:tcPr>
          <w:p w14:paraId="06067EA5" w14:textId="57FEFB7B" w:rsidR="008B300C" w:rsidRPr="008B300C" w:rsidRDefault="008B300C" w:rsidP="008B3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4.305</w:t>
            </w:r>
          </w:p>
        </w:tc>
        <w:tc>
          <w:tcPr>
            <w:tcW w:w="960" w:type="dxa"/>
            <w:noWrap/>
            <w:hideMark/>
          </w:tcPr>
          <w:p w14:paraId="42352C39" w14:textId="38EEDBFA" w:rsidR="008B300C" w:rsidRPr="008B300C" w:rsidRDefault="008B300C" w:rsidP="008B3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3.546</w:t>
            </w:r>
          </w:p>
        </w:tc>
        <w:tc>
          <w:tcPr>
            <w:tcW w:w="960" w:type="dxa"/>
            <w:noWrap/>
            <w:hideMark/>
          </w:tcPr>
          <w:p w14:paraId="0CEE6DF6" w14:textId="6435ABB0" w:rsidR="008B300C" w:rsidRPr="008B300C" w:rsidRDefault="008B300C" w:rsidP="008B3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1.474</w:t>
            </w:r>
          </w:p>
        </w:tc>
        <w:tc>
          <w:tcPr>
            <w:tcW w:w="893" w:type="dxa"/>
            <w:noWrap/>
            <w:hideMark/>
          </w:tcPr>
          <w:p w14:paraId="31FD3562" w14:textId="36D0EAB6" w:rsidR="008B300C" w:rsidRPr="008B300C" w:rsidRDefault="008B300C" w:rsidP="008B3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31.44</w:t>
            </w:r>
            <w:r w:rsidR="0005326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127B8201" w14:textId="77777777" w:rsidR="00915BBA" w:rsidRDefault="00915BBA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2" w:name="_Hlk52964209"/>
    </w:p>
    <w:p w14:paraId="772800AD" w14:textId="6C47821F" w:rsidR="001A6B11" w:rsidRPr="005510EA" w:rsidRDefault="001A6B11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005510EA">
        <w:rPr>
          <w:rFonts w:ascii="Calibri" w:eastAsia="Calibri" w:hAnsi="Calibri" w:cs="Calibri"/>
          <w:sz w:val="22"/>
          <w:szCs w:val="22"/>
        </w:rPr>
        <w:t xml:space="preserve">Στη σύγκριση </w:t>
      </w:r>
      <w:proofErr w:type="spellStart"/>
      <w:r w:rsidRPr="005510EA">
        <w:rPr>
          <w:rFonts w:ascii="Calibri" w:eastAsia="Calibri" w:hAnsi="Calibri" w:cs="Calibri"/>
          <w:sz w:val="22"/>
          <w:szCs w:val="22"/>
        </w:rPr>
        <w:t>Year-to-Date</w:t>
      </w:r>
      <w:proofErr w:type="spellEnd"/>
      <w:r w:rsidRPr="005510EA">
        <w:rPr>
          <w:rFonts w:ascii="Calibri" w:eastAsia="Calibri" w:hAnsi="Calibri" w:cs="Calibri"/>
          <w:sz w:val="22"/>
          <w:szCs w:val="22"/>
        </w:rPr>
        <w:t xml:space="preserve"> </w:t>
      </w:r>
      <w:r w:rsidR="008B300C">
        <w:rPr>
          <w:rFonts w:ascii="Calibri" w:eastAsia="Calibri" w:hAnsi="Calibri" w:cs="Calibri"/>
          <w:sz w:val="22"/>
          <w:szCs w:val="22"/>
        </w:rPr>
        <w:t>Φεβρουάριο</w:t>
      </w:r>
      <w:r w:rsidR="005510EA" w:rsidRPr="005510EA">
        <w:rPr>
          <w:rFonts w:ascii="Calibri" w:eastAsia="Calibri" w:hAnsi="Calibri" w:cs="Calibri"/>
          <w:sz w:val="22"/>
          <w:szCs w:val="22"/>
        </w:rPr>
        <w:t xml:space="preserve"> 2020 και 2021, οι </w:t>
      </w:r>
      <w:r w:rsidR="00D458A0">
        <w:rPr>
          <w:rFonts w:ascii="Calibri" w:eastAsia="Calibri" w:hAnsi="Calibri" w:cs="Calibri"/>
          <w:sz w:val="22"/>
          <w:szCs w:val="22"/>
        </w:rPr>
        <w:t>μεταφορές</w:t>
      </w:r>
      <w:r w:rsidR="005510EA" w:rsidRPr="005510EA">
        <w:rPr>
          <w:rFonts w:ascii="Calibri" w:eastAsia="Calibri" w:hAnsi="Calibri" w:cs="Calibri"/>
          <w:sz w:val="22"/>
          <w:szCs w:val="22"/>
        </w:rPr>
        <w:t xml:space="preserve"> για </w:t>
      </w:r>
      <w:r w:rsidR="008B300C">
        <w:rPr>
          <w:rFonts w:ascii="Calibri" w:eastAsia="Calibri" w:hAnsi="Calibri" w:cs="Calibri"/>
          <w:sz w:val="22"/>
          <w:szCs w:val="22"/>
        </w:rPr>
        <w:t xml:space="preserve">το </w:t>
      </w:r>
      <w:r w:rsidR="005510EA" w:rsidRPr="005510EA">
        <w:rPr>
          <w:rFonts w:ascii="Calibri" w:eastAsia="Calibri" w:hAnsi="Calibri" w:cs="Calibri"/>
          <w:sz w:val="22"/>
          <w:szCs w:val="22"/>
        </w:rPr>
        <w:t xml:space="preserve">2021 παρουσιάζονται μειωμένες κατά </w:t>
      </w:r>
      <w:r w:rsidR="008B300C">
        <w:rPr>
          <w:rFonts w:ascii="Calibri" w:eastAsia="Calibri" w:hAnsi="Calibri" w:cs="Calibri"/>
          <w:sz w:val="22"/>
          <w:szCs w:val="22"/>
        </w:rPr>
        <w:t>76</w:t>
      </w:r>
      <w:r w:rsidR="005510EA" w:rsidRPr="005510EA">
        <w:rPr>
          <w:rFonts w:ascii="Calibri" w:eastAsia="Calibri" w:hAnsi="Calibri" w:cs="Calibri"/>
          <w:sz w:val="22"/>
          <w:szCs w:val="22"/>
        </w:rPr>
        <w:t>%.</w:t>
      </w:r>
    </w:p>
    <w:bookmarkEnd w:id="2"/>
    <w:p w14:paraId="2191FCAC" w14:textId="1278232C" w:rsidR="001A61E0" w:rsidRDefault="001A61E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D3B858E" w14:textId="77777777" w:rsidR="00BE1BC1" w:rsidRDefault="00BE1BC1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8750456" w14:textId="77777777" w:rsidR="00BE1BC1" w:rsidRDefault="00BE1BC1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236"/>
        <w:gridCol w:w="1111"/>
      </w:tblGrid>
      <w:tr w:rsidR="005510EA" w:rsidRPr="005510EA" w14:paraId="4FD2D0E5" w14:textId="77777777" w:rsidTr="008B3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9447AE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6" w:type="dxa"/>
            <w:noWrap/>
            <w:vAlign w:val="center"/>
            <w:hideMark/>
          </w:tcPr>
          <w:p w14:paraId="5D8E9D73" w14:textId="12CBE8A6" w:rsidR="005510EA" w:rsidRPr="005510EA" w:rsidRDefault="00D458A0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μεταφορές</w:t>
            </w:r>
          </w:p>
        </w:tc>
        <w:tc>
          <w:tcPr>
            <w:tcW w:w="1111" w:type="dxa"/>
            <w:noWrap/>
            <w:vAlign w:val="center"/>
            <w:hideMark/>
          </w:tcPr>
          <w:p w14:paraId="433B2A4E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ΔΙΑΦΟΡΑ</w:t>
            </w:r>
          </w:p>
        </w:tc>
      </w:tr>
      <w:tr w:rsidR="008B300C" w:rsidRPr="005510EA" w14:paraId="11481AC3" w14:textId="77777777" w:rsidTr="008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A4C3DF" w14:textId="5A6C1AAF" w:rsidR="008B300C" w:rsidRPr="008B300C" w:rsidRDefault="008B300C" w:rsidP="008B300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Φεβ-20</w:t>
            </w:r>
          </w:p>
        </w:tc>
        <w:tc>
          <w:tcPr>
            <w:tcW w:w="1236" w:type="dxa"/>
            <w:noWrap/>
            <w:hideMark/>
          </w:tcPr>
          <w:p w14:paraId="7CFB2450" w14:textId="7A35B989" w:rsidR="008B300C" w:rsidRPr="008B300C" w:rsidRDefault="008B300C" w:rsidP="008B3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6.471</w:t>
            </w:r>
          </w:p>
        </w:tc>
        <w:tc>
          <w:tcPr>
            <w:tcW w:w="1111" w:type="dxa"/>
            <w:noWrap/>
            <w:hideMark/>
          </w:tcPr>
          <w:p w14:paraId="49AD1D41" w14:textId="77777777" w:rsidR="008B300C" w:rsidRPr="008B300C" w:rsidRDefault="008B300C" w:rsidP="008B3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300C" w:rsidRPr="005510EA" w14:paraId="7205895B" w14:textId="77777777" w:rsidTr="008B300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6375DA5" w14:textId="1704E762" w:rsidR="008B300C" w:rsidRPr="008B300C" w:rsidRDefault="008B300C" w:rsidP="008B300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Φεβ-21</w:t>
            </w:r>
          </w:p>
        </w:tc>
        <w:tc>
          <w:tcPr>
            <w:tcW w:w="1236" w:type="dxa"/>
            <w:noWrap/>
            <w:hideMark/>
          </w:tcPr>
          <w:p w14:paraId="65103C42" w14:textId="66A910FE" w:rsidR="008B300C" w:rsidRPr="008B300C" w:rsidRDefault="008B300C" w:rsidP="008B3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1.58</w:t>
            </w:r>
            <w:r w:rsidR="00753EE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11" w:type="dxa"/>
            <w:noWrap/>
            <w:hideMark/>
          </w:tcPr>
          <w:p w14:paraId="3AE4AE75" w14:textId="38ACA1A0" w:rsidR="008B300C" w:rsidRPr="008B300C" w:rsidRDefault="008B300C" w:rsidP="008B3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-7</w:t>
            </w:r>
            <w:r w:rsidR="002D31B4">
              <w:rPr>
                <w:rFonts w:asciiTheme="minorHAnsi" w:hAnsiTheme="minorHAnsi" w:cstheme="minorHAnsi"/>
                <w:sz w:val="22"/>
                <w:szCs w:val="22"/>
              </w:rPr>
              <w:t>5,49</w:t>
            </w:r>
            <w:r w:rsidRPr="008B300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25EA0529" w14:textId="18CD6EA3" w:rsidR="005510EA" w:rsidRDefault="005510EA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A808393" w14:textId="77777777" w:rsidR="00625064" w:rsidRPr="0032475D" w:rsidRDefault="00625064" w:rsidP="462FD05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C50973D" w14:textId="48211E7A" w:rsidR="00020E68" w:rsidRPr="00B40503" w:rsidRDefault="008F7A6F" w:rsidP="462FD05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55032">
        <w:rPr>
          <w:rFonts w:ascii="Calibri" w:eastAsia="Calibri" w:hAnsi="Calibri" w:cs="Calibri"/>
          <w:b/>
          <w:bCs/>
          <w:sz w:val="22"/>
          <w:szCs w:val="22"/>
        </w:rPr>
        <w:t>ΙΙΙ</w:t>
      </w:r>
      <w:r w:rsidR="3FE3656F" w:rsidRPr="00455032">
        <w:rPr>
          <w:rFonts w:ascii="Calibri" w:eastAsia="Calibri" w:hAnsi="Calibri" w:cs="Calibri"/>
          <w:b/>
          <w:bCs/>
          <w:sz w:val="22"/>
          <w:szCs w:val="22"/>
        </w:rPr>
        <w:t>. Διαμένοντες στα νησιά</w:t>
      </w:r>
      <w:r w:rsidR="3FE3656F" w:rsidRPr="4E18504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B86287E" w14:textId="77777777" w:rsidR="00A9336B" w:rsidRPr="00B40503" w:rsidRDefault="00A9336B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481424" w14:textId="12CEC6D7" w:rsidR="002174E1" w:rsidRDefault="00020E68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217BE448">
        <w:rPr>
          <w:rFonts w:ascii="Calibri" w:eastAsia="Calibri" w:hAnsi="Calibri" w:cs="Calibri"/>
          <w:sz w:val="22"/>
          <w:szCs w:val="22"/>
        </w:rPr>
        <w:t xml:space="preserve">Στις </w:t>
      </w:r>
      <w:r w:rsidR="006D2572">
        <w:rPr>
          <w:rFonts w:ascii="Calibri" w:eastAsia="Calibri" w:hAnsi="Calibri" w:cs="Calibri"/>
          <w:sz w:val="22"/>
          <w:szCs w:val="22"/>
        </w:rPr>
        <w:t>28</w:t>
      </w:r>
      <w:r w:rsidR="0070175C" w:rsidRPr="217BE448">
        <w:rPr>
          <w:rFonts w:ascii="Calibri" w:eastAsia="Calibri" w:hAnsi="Calibri" w:cs="Calibri"/>
          <w:sz w:val="22"/>
          <w:szCs w:val="22"/>
        </w:rPr>
        <w:t>/</w:t>
      </w:r>
      <w:r w:rsidR="006D2572">
        <w:rPr>
          <w:rFonts w:ascii="Calibri" w:eastAsia="Calibri" w:hAnsi="Calibri" w:cs="Calibri"/>
          <w:sz w:val="22"/>
          <w:szCs w:val="22"/>
        </w:rPr>
        <w:t>2</w:t>
      </w:r>
      <w:r w:rsidR="0070175C" w:rsidRPr="217BE448">
        <w:rPr>
          <w:rFonts w:ascii="Calibri" w:eastAsia="Calibri" w:hAnsi="Calibri" w:cs="Calibri"/>
          <w:sz w:val="22"/>
          <w:szCs w:val="22"/>
        </w:rPr>
        <w:t>/202</w:t>
      </w:r>
      <w:r w:rsidR="002174E1">
        <w:rPr>
          <w:rFonts w:ascii="Calibri" w:eastAsia="Calibri" w:hAnsi="Calibri" w:cs="Calibri"/>
          <w:sz w:val="22"/>
          <w:szCs w:val="22"/>
        </w:rPr>
        <w:t>1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 υπήρχαν </w:t>
      </w:r>
      <w:r w:rsidR="006D2572">
        <w:rPr>
          <w:rFonts w:ascii="Calibri" w:eastAsia="Calibri" w:hAnsi="Calibri" w:cs="Calibri"/>
          <w:sz w:val="22"/>
          <w:szCs w:val="22"/>
        </w:rPr>
        <w:t>12.724</w:t>
      </w:r>
      <w:r w:rsidR="002174E1">
        <w:rPr>
          <w:rFonts w:ascii="Calibri" w:eastAsia="Calibri" w:hAnsi="Calibri" w:cs="Calibri"/>
          <w:sz w:val="22"/>
          <w:szCs w:val="22"/>
        </w:rPr>
        <w:t xml:space="preserve"> 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διαμένοντες στα </w:t>
      </w:r>
      <w:r w:rsidR="1400D033" w:rsidRPr="217BE448">
        <w:rPr>
          <w:rFonts w:ascii="Calibri" w:eastAsia="Calibri" w:hAnsi="Calibri" w:cs="Calibri"/>
          <w:sz w:val="22"/>
          <w:szCs w:val="22"/>
        </w:rPr>
        <w:t>Κ</w:t>
      </w:r>
      <w:r w:rsidR="37FD8564" w:rsidRPr="217BE448">
        <w:rPr>
          <w:rFonts w:ascii="Calibri" w:eastAsia="Calibri" w:hAnsi="Calibri" w:cs="Calibri"/>
          <w:sz w:val="22"/>
          <w:szCs w:val="22"/>
        </w:rPr>
        <w:t>.</w:t>
      </w:r>
      <w:r w:rsidR="1400D033" w:rsidRPr="217BE448">
        <w:rPr>
          <w:rFonts w:ascii="Calibri" w:eastAsia="Calibri" w:hAnsi="Calibri" w:cs="Calibri"/>
          <w:sz w:val="22"/>
          <w:szCs w:val="22"/>
        </w:rPr>
        <w:t>Υ</w:t>
      </w:r>
      <w:r w:rsidR="37FD8564" w:rsidRPr="217BE448">
        <w:rPr>
          <w:rFonts w:ascii="Calibri" w:eastAsia="Calibri" w:hAnsi="Calibri" w:cs="Calibri"/>
          <w:sz w:val="22"/>
          <w:szCs w:val="22"/>
        </w:rPr>
        <w:t>.</w:t>
      </w:r>
      <w:r w:rsidR="1400D033" w:rsidRPr="217BE448">
        <w:rPr>
          <w:rFonts w:ascii="Calibri" w:eastAsia="Calibri" w:hAnsi="Calibri" w:cs="Calibri"/>
          <w:sz w:val="22"/>
          <w:szCs w:val="22"/>
        </w:rPr>
        <w:t>Τ</w:t>
      </w:r>
      <w:r w:rsidR="76DD0705" w:rsidRPr="217BE448">
        <w:rPr>
          <w:rFonts w:ascii="Calibri" w:eastAsia="Calibri" w:hAnsi="Calibri" w:cs="Calibri"/>
          <w:sz w:val="22"/>
          <w:szCs w:val="22"/>
        </w:rPr>
        <w:t>.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 των νησιών</w:t>
      </w:r>
      <w:r w:rsidR="1F39B491" w:rsidRPr="217BE448">
        <w:rPr>
          <w:rFonts w:ascii="Calibri" w:eastAsia="Calibri" w:hAnsi="Calibri" w:cs="Calibri"/>
          <w:sz w:val="22"/>
          <w:szCs w:val="22"/>
        </w:rPr>
        <w:t>,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 έναντι </w:t>
      </w:r>
      <w:r w:rsidR="006D2572">
        <w:rPr>
          <w:rFonts w:ascii="Calibri" w:eastAsia="Calibri" w:hAnsi="Calibri" w:cs="Calibri"/>
          <w:sz w:val="22"/>
          <w:szCs w:val="22"/>
        </w:rPr>
        <w:t>13.553</w:t>
      </w:r>
      <w:r w:rsidR="004C205D" w:rsidRPr="217BE448">
        <w:rPr>
          <w:rFonts w:ascii="Calibri" w:eastAsia="Calibri" w:hAnsi="Calibri" w:cs="Calibri"/>
          <w:sz w:val="22"/>
          <w:szCs w:val="22"/>
        </w:rPr>
        <w:t xml:space="preserve"> 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στις </w:t>
      </w:r>
      <w:r w:rsidR="00CB2C0B" w:rsidRPr="217BE448">
        <w:rPr>
          <w:rFonts w:ascii="Calibri" w:eastAsia="Calibri" w:hAnsi="Calibri" w:cs="Calibri"/>
          <w:sz w:val="22"/>
          <w:szCs w:val="22"/>
        </w:rPr>
        <w:t>3</w:t>
      </w:r>
      <w:r w:rsidR="002174E1">
        <w:rPr>
          <w:rFonts w:ascii="Calibri" w:eastAsia="Calibri" w:hAnsi="Calibri" w:cs="Calibri"/>
          <w:sz w:val="22"/>
          <w:szCs w:val="22"/>
        </w:rPr>
        <w:t>1</w:t>
      </w:r>
      <w:r w:rsidR="00CB2C0B" w:rsidRPr="217BE448">
        <w:rPr>
          <w:rFonts w:ascii="Calibri" w:eastAsia="Calibri" w:hAnsi="Calibri" w:cs="Calibri"/>
          <w:sz w:val="22"/>
          <w:szCs w:val="22"/>
        </w:rPr>
        <w:t>/</w:t>
      </w:r>
      <w:r w:rsidR="00455032" w:rsidRPr="00455032">
        <w:rPr>
          <w:rFonts w:ascii="Calibri" w:eastAsia="Calibri" w:hAnsi="Calibri" w:cs="Calibri"/>
          <w:sz w:val="22"/>
          <w:szCs w:val="22"/>
        </w:rPr>
        <w:t>1</w:t>
      </w:r>
      <w:r w:rsidR="00CB2C0B" w:rsidRPr="217BE448">
        <w:rPr>
          <w:rFonts w:ascii="Calibri" w:eastAsia="Calibri" w:hAnsi="Calibri" w:cs="Calibri"/>
          <w:sz w:val="22"/>
          <w:szCs w:val="22"/>
        </w:rPr>
        <w:t>/202</w:t>
      </w:r>
      <w:r w:rsidR="006D2572">
        <w:rPr>
          <w:rFonts w:ascii="Calibri" w:eastAsia="Calibri" w:hAnsi="Calibri" w:cs="Calibri"/>
          <w:sz w:val="22"/>
          <w:szCs w:val="22"/>
        </w:rPr>
        <w:t>1</w:t>
      </w:r>
      <w:r w:rsidR="00455032" w:rsidRPr="00455032">
        <w:rPr>
          <w:rFonts w:ascii="Calibri" w:eastAsia="Calibri" w:hAnsi="Calibri" w:cs="Calibri"/>
          <w:sz w:val="22"/>
          <w:szCs w:val="22"/>
        </w:rPr>
        <w:t xml:space="preserve"> (</w:t>
      </w:r>
      <w:r w:rsidR="00455032">
        <w:rPr>
          <w:rFonts w:ascii="Calibri" w:eastAsia="Calibri" w:hAnsi="Calibri" w:cs="Calibri"/>
          <w:sz w:val="22"/>
          <w:szCs w:val="22"/>
        </w:rPr>
        <w:t xml:space="preserve">μείωση </w:t>
      </w:r>
      <w:r w:rsidR="006D2572">
        <w:rPr>
          <w:rFonts w:ascii="Calibri" w:eastAsia="Calibri" w:hAnsi="Calibri" w:cs="Calibri"/>
          <w:sz w:val="22"/>
          <w:szCs w:val="22"/>
        </w:rPr>
        <w:t>6</w:t>
      </w:r>
      <w:r w:rsidR="00455032">
        <w:rPr>
          <w:rFonts w:ascii="Calibri" w:eastAsia="Calibri" w:hAnsi="Calibri" w:cs="Calibri"/>
          <w:sz w:val="22"/>
          <w:szCs w:val="22"/>
        </w:rPr>
        <w:t>%)</w:t>
      </w:r>
      <w:r w:rsidR="009E0290" w:rsidRPr="217BE448">
        <w:rPr>
          <w:rFonts w:ascii="Calibri" w:eastAsia="Calibri" w:hAnsi="Calibri" w:cs="Calibri"/>
          <w:sz w:val="22"/>
          <w:szCs w:val="22"/>
        </w:rPr>
        <w:t>.</w:t>
      </w:r>
      <w:r w:rsidR="00CB2C0B" w:rsidRPr="217BE448">
        <w:rPr>
          <w:rFonts w:ascii="Calibri" w:eastAsia="Calibri" w:hAnsi="Calibri" w:cs="Calibri"/>
          <w:sz w:val="22"/>
          <w:szCs w:val="22"/>
        </w:rPr>
        <w:t xml:space="preserve"> </w:t>
      </w:r>
    </w:p>
    <w:p w14:paraId="39F18D1D" w14:textId="77777777" w:rsidR="004C205D" w:rsidRPr="000967F1" w:rsidRDefault="004C205D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5000" w:type="pct"/>
        <w:tblLook w:val="04A0" w:firstRow="1" w:lastRow="0" w:firstColumn="1" w:lastColumn="0" w:noHBand="0" w:noVBand="1"/>
      </w:tblPr>
      <w:tblGrid>
        <w:gridCol w:w="2165"/>
        <w:gridCol w:w="1319"/>
        <w:gridCol w:w="1319"/>
        <w:gridCol w:w="1319"/>
        <w:gridCol w:w="1320"/>
        <w:gridCol w:w="1320"/>
        <w:gridCol w:w="1694"/>
      </w:tblGrid>
      <w:tr w:rsidR="00CB2C0B" w14:paraId="5B23494B" w14:textId="77777777" w:rsidTr="006D2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vMerge w:val="restart"/>
            <w:noWrap/>
            <w:vAlign w:val="center"/>
            <w:hideMark/>
          </w:tcPr>
          <w:p w14:paraId="277F8CC4" w14:textId="77777777" w:rsidR="00CB2C0B" w:rsidRPr="0081517B" w:rsidRDefault="00CB2C0B" w:rsidP="006110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Διαμένοντες</w:t>
            </w:r>
          </w:p>
        </w:tc>
        <w:tc>
          <w:tcPr>
            <w:tcW w:w="3965" w:type="pct"/>
            <w:gridSpan w:val="6"/>
            <w:noWrap/>
            <w:vAlign w:val="center"/>
            <w:hideMark/>
          </w:tcPr>
          <w:p w14:paraId="6347F8DE" w14:textId="77777777" w:rsidR="00CB2C0B" w:rsidRPr="0081517B" w:rsidRDefault="00CB2C0B" w:rsidP="006110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</w:p>
        </w:tc>
      </w:tr>
      <w:tr w:rsidR="00CB2C0B" w14:paraId="5AFA3A2F" w14:textId="77777777" w:rsidTr="006D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vMerge/>
            <w:vAlign w:val="center"/>
            <w:hideMark/>
          </w:tcPr>
          <w:p w14:paraId="73BFAA9E" w14:textId="77777777" w:rsidR="00CB2C0B" w:rsidRDefault="00CB2C0B" w:rsidP="006110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noWrap/>
            <w:vAlign w:val="center"/>
            <w:hideMark/>
          </w:tcPr>
          <w:p w14:paraId="1B017094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ΚΩ</w:t>
            </w:r>
          </w:p>
        </w:tc>
        <w:tc>
          <w:tcPr>
            <w:tcW w:w="631" w:type="pct"/>
            <w:noWrap/>
            <w:vAlign w:val="center"/>
            <w:hideMark/>
          </w:tcPr>
          <w:p w14:paraId="214896F0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ΛΕΣΒΟΥ</w:t>
            </w:r>
          </w:p>
        </w:tc>
        <w:tc>
          <w:tcPr>
            <w:tcW w:w="631" w:type="pct"/>
            <w:noWrap/>
            <w:vAlign w:val="center"/>
            <w:hideMark/>
          </w:tcPr>
          <w:p w14:paraId="78D33F5D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ΣΑΜΟΥ</w:t>
            </w:r>
          </w:p>
        </w:tc>
        <w:tc>
          <w:tcPr>
            <w:tcW w:w="631" w:type="pct"/>
            <w:noWrap/>
            <w:vAlign w:val="center"/>
            <w:hideMark/>
          </w:tcPr>
          <w:p w14:paraId="5B32CC3E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ΧΙΟΥ</w:t>
            </w:r>
          </w:p>
        </w:tc>
        <w:tc>
          <w:tcPr>
            <w:tcW w:w="631" w:type="pct"/>
            <w:noWrap/>
            <w:vAlign w:val="center"/>
            <w:hideMark/>
          </w:tcPr>
          <w:p w14:paraId="46D2514C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ΛΕΡΟΥ</w:t>
            </w:r>
          </w:p>
        </w:tc>
        <w:tc>
          <w:tcPr>
            <w:tcW w:w="811" w:type="pct"/>
            <w:noWrap/>
            <w:vAlign w:val="center"/>
            <w:hideMark/>
          </w:tcPr>
          <w:p w14:paraId="0D85A43C" w14:textId="4242583E" w:rsidR="00CB2C0B" w:rsidRDefault="001A49FC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ΣΥΝΟΛΟ</w:t>
            </w:r>
            <w:r w:rsidR="005746EC"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</w:p>
        </w:tc>
      </w:tr>
      <w:tr w:rsidR="002174E1" w14:paraId="49848B5E" w14:textId="77777777" w:rsidTr="006D2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  <w:hideMark/>
          </w:tcPr>
          <w:p w14:paraId="4C96F33E" w14:textId="5BD5879F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b w:val="0"/>
                <w:bCs w:val="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1/1/2020</w:t>
            </w:r>
          </w:p>
        </w:tc>
        <w:tc>
          <w:tcPr>
            <w:tcW w:w="631" w:type="pct"/>
            <w:noWrap/>
            <w:hideMark/>
          </w:tcPr>
          <w:p w14:paraId="55FE6704" w14:textId="624E53EA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3.791</w:t>
            </w:r>
          </w:p>
        </w:tc>
        <w:tc>
          <w:tcPr>
            <w:tcW w:w="631" w:type="pct"/>
            <w:noWrap/>
            <w:hideMark/>
          </w:tcPr>
          <w:p w14:paraId="1BC2E7F6" w14:textId="0D72A5D2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18.698</w:t>
            </w:r>
          </w:p>
        </w:tc>
        <w:tc>
          <w:tcPr>
            <w:tcW w:w="631" w:type="pct"/>
            <w:noWrap/>
            <w:hideMark/>
          </w:tcPr>
          <w:p w14:paraId="1F49843D" w14:textId="54FC6D6D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7.764</w:t>
            </w:r>
          </w:p>
        </w:tc>
        <w:tc>
          <w:tcPr>
            <w:tcW w:w="631" w:type="pct"/>
            <w:noWrap/>
            <w:hideMark/>
          </w:tcPr>
          <w:p w14:paraId="6262D0A8" w14:textId="379AE87A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5.785</w:t>
            </w:r>
          </w:p>
        </w:tc>
        <w:tc>
          <w:tcPr>
            <w:tcW w:w="631" w:type="pct"/>
            <w:noWrap/>
            <w:hideMark/>
          </w:tcPr>
          <w:p w14:paraId="03EB953A" w14:textId="3330EEBD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2.496</w:t>
            </w:r>
          </w:p>
        </w:tc>
        <w:tc>
          <w:tcPr>
            <w:tcW w:w="811" w:type="pct"/>
            <w:noWrap/>
            <w:hideMark/>
          </w:tcPr>
          <w:p w14:paraId="7FC87D86" w14:textId="77BB25CF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38.534</w:t>
            </w:r>
          </w:p>
        </w:tc>
      </w:tr>
      <w:tr w:rsidR="002174E1" w14:paraId="019DAFAB" w14:textId="77777777" w:rsidTr="006D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  <w:hideMark/>
          </w:tcPr>
          <w:p w14:paraId="7CE38191" w14:textId="481F35ED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31/1/2020</w:t>
            </w:r>
          </w:p>
        </w:tc>
        <w:tc>
          <w:tcPr>
            <w:tcW w:w="631" w:type="pct"/>
            <w:noWrap/>
            <w:hideMark/>
          </w:tcPr>
          <w:p w14:paraId="3EEE9182" w14:textId="5FA249D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3.849</w:t>
            </w:r>
          </w:p>
        </w:tc>
        <w:tc>
          <w:tcPr>
            <w:tcW w:w="631" w:type="pct"/>
            <w:noWrap/>
            <w:hideMark/>
          </w:tcPr>
          <w:p w14:paraId="61510F8D" w14:textId="64C2EE1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19.419</w:t>
            </w:r>
          </w:p>
        </w:tc>
        <w:tc>
          <w:tcPr>
            <w:tcW w:w="631" w:type="pct"/>
            <w:noWrap/>
            <w:hideMark/>
          </w:tcPr>
          <w:p w14:paraId="7DCE8091" w14:textId="513BDAB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7.243</w:t>
            </w:r>
          </w:p>
        </w:tc>
        <w:tc>
          <w:tcPr>
            <w:tcW w:w="631" w:type="pct"/>
            <w:noWrap/>
            <w:hideMark/>
          </w:tcPr>
          <w:p w14:paraId="76272D8A" w14:textId="3F06E20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5.233</w:t>
            </w:r>
          </w:p>
        </w:tc>
        <w:tc>
          <w:tcPr>
            <w:tcW w:w="631" w:type="pct"/>
            <w:noWrap/>
            <w:hideMark/>
          </w:tcPr>
          <w:p w14:paraId="580AF281" w14:textId="077A51B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2.376</w:t>
            </w:r>
          </w:p>
        </w:tc>
        <w:tc>
          <w:tcPr>
            <w:tcW w:w="811" w:type="pct"/>
            <w:noWrap/>
            <w:hideMark/>
          </w:tcPr>
          <w:p w14:paraId="370623F1" w14:textId="0D2EF6E6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38.120</w:t>
            </w:r>
          </w:p>
        </w:tc>
      </w:tr>
      <w:tr w:rsidR="002174E1" w14:paraId="44EAB4B4" w14:textId="77777777" w:rsidTr="006D2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  <w:hideMark/>
          </w:tcPr>
          <w:p w14:paraId="1968E1CE" w14:textId="0AD64C2B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29/2/2020</w:t>
            </w:r>
          </w:p>
        </w:tc>
        <w:tc>
          <w:tcPr>
            <w:tcW w:w="631" w:type="pct"/>
            <w:noWrap/>
            <w:hideMark/>
          </w:tcPr>
          <w:p w14:paraId="67AB5588" w14:textId="35A9E4B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3.343</w:t>
            </w:r>
          </w:p>
        </w:tc>
        <w:tc>
          <w:tcPr>
            <w:tcW w:w="631" w:type="pct"/>
            <w:noWrap/>
            <w:hideMark/>
          </w:tcPr>
          <w:p w14:paraId="32FD2281" w14:textId="0A897749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19.584</w:t>
            </w:r>
          </w:p>
        </w:tc>
        <w:tc>
          <w:tcPr>
            <w:tcW w:w="631" w:type="pct"/>
            <w:noWrap/>
            <w:hideMark/>
          </w:tcPr>
          <w:p w14:paraId="342173CC" w14:textId="01F5609B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7.622</w:t>
            </w:r>
          </w:p>
        </w:tc>
        <w:tc>
          <w:tcPr>
            <w:tcW w:w="631" w:type="pct"/>
            <w:noWrap/>
            <w:hideMark/>
          </w:tcPr>
          <w:p w14:paraId="02643726" w14:textId="1BA4041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5.512</w:t>
            </w:r>
          </w:p>
        </w:tc>
        <w:tc>
          <w:tcPr>
            <w:tcW w:w="631" w:type="pct"/>
            <w:noWrap/>
            <w:hideMark/>
          </w:tcPr>
          <w:p w14:paraId="59A45EB5" w14:textId="0DE6D776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2.338</w:t>
            </w:r>
          </w:p>
        </w:tc>
        <w:tc>
          <w:tcPr>
            <w:tcW w:w="811" w:type="pct"/>
            <w:noWrap/>
            <w:hideMark/>
          </w:tcPr>
          <w:p w14:paraId="11D21E8D" w14:textId="39DCD14B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38.399</w:t>
            </w:r>
          </w:p>
        </w:tc>
      </w:tr>
      <w:tr w:rsidR="002174E1" w14:paraId="13CAAA15" w14:textId="77777777" w:rsidTr="006D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  <w:hideMark/>
          </w:tcPr>
          <w:p w14:paraId="7B23410B" w14:textId="698B95CD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31/3/2020</w:t>
            </w:r>
          </w:p>
        </w:tc>
        <w:tc>
          <w:tcPr>
            <w:tcW w:w="631" w:type="pct"/>
            <w:noWrap/>
            <w:hideMark/>
          </w:tcPr>
          <w:p w14:paraId="1283332B" w14:textId="0AA4798B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2.838</w:t>
            </w:r>
          </w:p>
        </w:tc>
        <w:tc>
          <w:tcPr>
            <w:tcW w:w="631" w:type="pct"/>
            <w:noWrap/>
            <w:hideMark/>
          </w:tcPr>
          <w:p w14:paraId="4E4EA8F3" w14:textId="0329885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18.966</w:t>
            </w:r>
          </w:p>
        </w:tc>
        <w:tc>
          <w:tcPr>
            <w:tcW w:w="631" w:type="pct"/>
            <w:noWrap/>
            <w:hideMark/>
          </w:tcPr>
          <w:p w14:paraId="3AB45230" w14:textId="0E4BAFAD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7.154</w:t>
            </w:r>
          </w:p>
        </w:tc>
        <w:tc>
          <w:tcPr>
            <w:tcW w:w="631" w:type="pct"/>
            <w:noWrap/>
            <w:hideMark/>
          </w:tcPr>
          <w:p w14:paraId="32C1C219" w14:textId="60F92C5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5.313</w:t>
            </w:r>
          </w:p>
        </w:tc>
        <w:tc>
          <w:tcPr>
            <w:tcW w:w="631" w:type="pct"/>
            <w:noWrap/>
            <w:hideMark/>
          </w:tcPr>
          <w:p w14:paraId="4E3FF792" w14:textId="686000D4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2.116</w:t>
            </w:r>
          </w:p>
        </w:tc>
        <w:tc>
          <w:tcPr>
            <w:tcW w:w="811" w:type="pct"/>
            <w:noWrap/>
            <w:hideMark/>
          </w:tcPr>
          <w:p w14:paraId="0709889D" w14:textId="6FBAEC42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36.387</w:t>
            </w:r>
          </w:p>
        </w:tc>
      </w:tr>
      <w:tr w:rsidR="002174E1" w14:paraId="52CB2A64" w14:textId="77777777" w:rsidTr="006D2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  <w:hideMark/>
          </w:tcPr>
          <w:p w14:paraId="60EBA033" w14:textId="25CE9B60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30/4/2020</w:t>
            </w:r>
          </w:p>
        </w:tc>
        <w:tc>
          <w:tcPr>
            <w:tcW w:w="631" w:type="pct"/>
            <w:noWrap/>
            <w:hideMark/>
          </w:tcPr>
          <w:p w14:paraId="4A6DA3B0" w14:textId="5751AE8E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2.395</w:t>
            </w:r>
          </w:p>
        </w:tc>
        <w:tc>
          <w:tcPr>
            <w:tcW w:w="631" w:type="pct"/>
            <w:noWrap/>
            <w:hideMark/>
          </w:tcPr>
          <w:p w14:paraId="6B2D64A3" w14:textId="362357B9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18.365</w:t>
            </w:r>
          </w:p>
        </w:tc>
        <w:tc>
          <w:tcPr>
            <w:tcW w:w="631" w:type="pct"/>
            <w:noWrap/>
            <w:hideMark/>
          </w:tcPr>
          <w:p w14:paraId="477AA8EA" w14:textId="7D84B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6.850</w:t>
            </w:r>
          </w:p>
        </w:tc>
        <w:tc>
          <w:tcPr>
            <w:tcW w:w="631" w:type="pct"/>
            <w:noWrap/>
            <w:hideMark/>
          </w:tcPr>
          <w:p w14:paraId="47AF01D5" w14:textId="16EAAA5B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5.036</w:t>
            </w:r>
          </w:p>
        </w:tc>
        <w:tc>
          <w:tcPr>
            <w:tcW w:w="631" w:type="pct"/>
            <w:noWrap/>
            <w:hideMark/>
          </w:tcPr>
          <w:p w14:paraId="1FE626A4" w14:textId="700733A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1.898</w:t>
            </w:r>
          </w:p>
        </w:tc>
        <w:tc>
          <w:tcPr>
            <w:tcW w:w="811" w:type="pct"/>
            <w:noWrap/>
            <w:hideMark/>
          </w:tcPr>
          <w:p w14:paraId="5B652862" w14:textId="58206AD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34.544</w:t>
            </w:r>
          </w:p>
        </w:tc>
      </w:tr>
      <w:tr w:rsidR="002174E1" w14:paraId="4D38D689" w14:textId="77777777" w:rsidTr="006D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  <w:hideMark/>
          </w:tcPr>
          <w:p w14:paraId="572622A8" w14:textId="50A8D66D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31/5/2020</w:t>
            </w:r>
          </w:p>
        </w:tc>
        <w:tc>
          <w:tcPr>
            <w:tcW w:w="631" w:type="pct"/>
            <w:noWrap/>
            <w:hideMark/>
          </w:tcPr>
          <w:p w14:paraId="6D0C692F" w14:textId="704ADBD2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2.172</w:t>
            </w:r>
          </w:p>
        </w:tc>
        <w:tc>
          <w:tcPr>
            <w:tcW w:w="631" w:type="pct"/>
            <w:noWrap/>
            <w:hideMark/>
          </w:tcPr>
          <w:p w14:paraId="102C2E55" w14:textId="645063C4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17.169</w:t>
            </w:r>
          </w:p>
        </w:tc>
        <w:tc>
          <w:tcPr>
            <w:tcW w:w="631" w:type="pct"/>
            <w:noWrap/>
            <w:hideMark/>
          </w:tcPr>
          <w:p w14:paraId="09FA28E8" w14:textId="37AE178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6.455</w:t>
            </w:r>
          </w:p>
        </w:tc>
        <w:tc>
          <w:tcPr>
            <w:tcW w:w="631" w:type="pct"/>
            <w:noWrap/>
            <w:hideMark/>
          </w:tcPr>
          <w:p w14:paraId="5CFFFE55" w14:textId="73EDFB66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4.777</w:t>
            </w:r>
          </w:p>
        </w:tc>
        <w:tc>
          <w:tcPr>
            <w:tcW w:w="631" w:type="pct"/>
            <w:noWrap/>
            <w:hideMark/>
          </w:tcPr>
          <w:p w14:paraId="63CCE99B" w14:textId="21F5296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1.674</w:t>
            </w:r>
          </w:p>
        </w:tc>
        <w:tc>
          <w:tcPr>
            <w:tcW w:w="811" w:type="pct"/>
            <w:noWrap/>
            <w:hideMark/>
          </w:tcPr>
          <w:p w14:paraId="472ABA45" w14:textId="621E836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32.247</w:t>
            </w:r>
          </w:p>
        </w:tc>
      </w:tr>
      <w:tr w:rsidR="002174E1" w14:paraId="0346BAD4" w14:textId="77777777" w:rsidTr="006D2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</w:tcPr>
          <w:p w14:paraId="4AD2F290" w14:textId="5F86AB7F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30/6/2020</w:t>
            </w:r>
          </w:p>
        </w:tc>
        <w:tc>
          <w:tcPr>
            <w:tcW w:w="631" w:type="pct"/>
            <w:noWrap/>
          </w:tcPr>
          <w:p w14:paraId="19B06AF6" w14:textId="344A9B6E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1.765</w:t>
            </w:r>
          </w:p>
        </w:tc>
        <w:tc>
          <w:tcPr>
            <w:tcW w:w="631" w:type="pct"/>
            <w:noWrap/>
          </w:tcPr>
          <w:p w14:paraId="20042162" w14:textId="184034F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15.358</w:t>
            </w:r>
          </w:p>
        </w:tc>
        <w:tc>
          <w:tcPr>
            <w:tcW w:w="631" w:type="pct"/>
            <w:noWrap/>
          </w:tcPr>
          <w:p w14:paraId="5981610D" w14:textId="1C2EDA01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6.303</w:t>
            </w:r>
          </w:p>
        </w:tc>
        <w:tc>
          <w:tcPr>
            <w:tcW w:w="631" w:type="pct"/>
            <w:noWrap/>
          </w:tcPr>
          <w:p w14:paraId="53750F41" w14:textId="35758105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4.575</w:t>
            </w:r>
          </w:p>
        </w:tc>
        <w:tc>
          <w:tcPr>
            <w:tcW w:w="631" w:type="pct"/>
            <w:noWrap/>
          </w:tcPr>
          <w:p w14:paraId="4CD72128" w14:textId="69AB3AF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1.411</w:t>
            </w:r>
          </w:p>
        </w:tc>
        <w:tc>
          <w:tcPr>
            <w:tcW w:w="811" w:type="pct"/>
            <w:noWrap/>
          </w:tcPr>
          <w:p w14:paraId="741FCEA0" w14:textId="0B087D70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29.412</w:t>
            </w:r>
          </w:p>
        </w:tc>
      </w:tr>
      <w:tr w:rsidR="002174E1" w14:paraId="24D2046C" w14:textId="77777777" w:rsidTr="006D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</w:tcPr>
          <w:p w14:paraId="0868EC26" w14:textId="06CB066F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31/7/2020</w:t>
            </w:r>
          </w:p>
        </w:tc>
        <w:tc>
          <w:tcPr>
            <w:tcW w:w="631" w:type="pct"/>
            <w:noWrap/>
          </w:tcPr>
          <w:p w14:paraId="3C3815BE" w14:textId="00E2B12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1.603</w:t>
            </w:r>
          </w:p>
        </w:tc>
        <w:tc>
          <w:tcPr>
            <w:tcW w:w="631" w:type="pct"/>
            <w:noWrap/>
          </w:tcPr>
          <w:p w14:paraId="4EA6ECBE" w14:textId="7EF21D75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13.903</w:t>
            </w:r>
          </w:p>
        </w:tc>
        <w:tc>
          <w:tcPr>
            <w:tcW w:w="631" w:type="pct"/>
            <w:noWrap/>
          </w:tcPr>
          <w:p w14:paraId="74D5233D" w14:textId="0DC159A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5.193</w:t>
            </w:r>
          </w:p>
        </w:tc>
        <w:tc>
          <w:tcPr>
            <w:tcW w:w="631" w:type="pct"/>
            <w:noWrap/>
          </w:tcPr>
          <w:p w14:paraId="2FB5E2C8" w14:textId="092533B9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4.236</w:t>
            </w:r>
          </w:p>
        </w:tc>
        <w:tc>
          <w:tcPr>
            <w:tcW w:w="631" w:type="pct"/>
            <w:noWrap/>
          </w:tcPr>
          <w:p w14:paraId="6FC9E3CD" w14:textId="29B4BE04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1.197</w:t>
            </w:r>
          </w:p>
        </w:tc>
        <w:tc>
          <w:tcPr>
            <w:tcW w:w="811" w:type="pct"/>
            <w:noWrap/>
          </w:tcPr>
          <w:p w14:paraId="2F3524D0" w14:textId="5DE3136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26.132</w:t>
            </w:r>
          </w:p>
        </w:tc>
      </w:tr>
      <w:tr w:rsidR="002174E1" w14:paraId="4E8D5073" w14:textId="77777777" w:rsidTr="006D2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</w:tcPr>
          <w:p w14:paraId="46D5E528" w14:textId="638F99BB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31/8/2020</w:t>
            </w:r>
          </w:p>
        </w:tc>
        <w:tc>
          <w:tcPr>
            <w:tcW w:w="631" w:type="pct"/>
            <w:noWrap/>
          </w:tcPr>
          <w:p w14:paraId="16C5009B" w14:textId="648BF6AA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1.449</w:t>
            </w:r>
          </w:p>
        </w:tc>
        <w:tc>
          <w:tcPr>
            <w:tcW w:w="631" w:type="pct"/>
            <w:noWrap/>
          </w:tcPr>
          <w:p w14:paraId="1EB50251" w14:textId="7AC136C8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12.714</w:t>
            </w:r>
          </w:p>
        </w:tc>
        <w:tc>
          <w:tcPr>
            <w:tcW w:w="631" w:type="pct"/>
            <w:noWrap/>
          </w:tcPr>
          <w:p w14:paraId="2126A642" w14:textId="2C113D5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4.912</w:t>
            </w:r>
          </w:p>
        </w:tc>
        <w:tc>
          <w:tcPr>
            <w:tcW w:w="631" w:type="pct"/>
            <w:noWrap/>
          </w:tcPr>
          <w:p w14:paraId="62C4FABB" w14:textId="085A880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3.730</w:t>
            </w:r>
          </w:p>
        </w:tc>
        <w:tc>
          <w:tcPr>
            <w:tcW w:w="631" w:type="pct"/>
            <w:noWrap/>
          </w:tcPr>
          <w:p w14:paraId="39D3C016" w14:textId="41C1EE90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1.064</w:t>
            </w:r>
          </w:p>
        </w:tc>
        <w:tc>
          <w:tcPr>
            <w:tcW w:w="811" w:type="pct"/>
            <w:noWrap/>
          </w:tcPr>
          <w:p w14:paraId="0B7CD1E7" w14:textId="70503B7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23.869</w:t>
            </w:r>
          </w:p>
        </w:tc>
      </w:tr>
      <w:tr w:rsidR="002174E1" w14:paraId="5D652AA7" w14:textId="77777777" w:rsidTr="006D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</w:tcPr>
          <w:p w14:paraId="1B2FC844" w14:textId="64DE69ED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30/9/2020</w:t>
            </w:r>
          </w:p>
        </w:tc>
        <w:tc>
          <w:tcPr>
            <w:tcW w:w="631" w:type="pct"/>
            <w:noWrap/>
          </w:tcPr>
          <w:p w14:paraId="132294E0" w14:textId="6A78F78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1.052</w:t>
            </w:r>
          </w:p>
        </w:tc>
        <w:tc>
          <w:tcPr>
            <w:tcW w:w="631" w:type="pct"/>
            <w:noWrap/>
          </w:tcPr>
          <w:p w14:paraId="30B60362" w14:textId="1B023E3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8.554</w:t>
            </w:r>
          </w:p>
        </w:tc>
        <w:tc>
          <w:tcPr>
            <w:tcW w:w="631" w:type="pct"/>
            <w:noWrap/>
          </w:tcPr>
          <w:p w14:paraId="51AC8E4F" w14:textId="3118FADA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4.404</w:t>
            </w:r>
          </w:p>
        </w:tc>
        <w:tc>
          <w:tcPr>
            <w:tcW w:w="631" w:type="pct"/>
            <w:noWrap/>
          </w:tcPr>
          <w:p w14:paraId="63DC4005" w14:textId="3CE04455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3.338</w:t>
            </w:r>
          </w:p>
        </w:tc>
        <w:tc>
          <w:tcPr>
            <w:tcW w:w="631" w:type="pct"/>
            <w:noWrap/>
          </w:tcPr>
          <w:p w14:paraId="1390D90F" w14:textId="5B57572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971</w:t>
            </w:r>
          </w:p>
        </w:tc>
        <w:tc>
          <w:tcPr>
            <w:tcW w:w="811" w:type="pct"/>
            <w:noWrap/>
          </w:tcPr>
          <w:p w14:paraId="36E3D4BD" w14:textId="2C01D054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18.319</w:t>
            </w:r>
          </w:p>
        </w:tc>
      </w:tr>
      <w:tr w:rsidR="002174E1" w14:paraId="537B5AF7" w14:textId="77777777" w:rsidTr="006D2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  <w:hideMark/>
          </w:tcPr>
          <w:p w14:paraId="6F9D2722" w14:textId="4AEC57A6" w:rsidR="002174E1" w:rsidRPr="002174E1" w:rsidRDefault="002174E1" w:rsidP="002174E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31/10/2020</w:t>
            </w:r>
          </w:p>
        </w:tc>
        <w:tc>
          <w:tcPr>
            <w:tcW w:w="631" w:type="pct"/>
            <w:noWrap/>
            <w:hideMark/>
          </w:tcPr>
          <w:p w14:paraId="7AF33ED5" w14:textId="4A22BEA1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759</w:t>
            </w:r>
          </w:p>
        </w:tc>
        <w:tc>
          <w:tcPr>
            <w:tcW w:w="631" w:type="pct"/>
            <w:noWrap/>
            <w:hideMark/>
          </w:tcPr>
          <w:p w14:paraId="60BE5867" w14:textId="14988C8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7.304</w:t>
            </w:r>
          </w:p>
        </w:tc>
        <w:tc>
          <w:tcPr>
            <w:tcW w:w="631" w:type="pct"/>
            <w:noWrap/>
            <w:hideMark/>
          </w:tcPr>
          <w:p w14:paraId="01525E55" w14:textId="074DE8A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4.229</w:t>
            </w:r>
          </w:p>
        </w:tc>
        <w:tc>
          <w:tcPr>
            <w:tcW w:w="631" w:type="pct"/>
            <w:noWrap/>
            <w:hideMark/>
          </w:tcPr>
          <w:p w14:paraId="4FF9A078" w14:textId="52C5E0BF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2.819</w:t>
            </w:r>
          </w:p>
        </w:tc>
        <w:tc>
          <w:tcPr>
            <w:tcW w:w="631" w:type="pct"/>
            <w:noWrap/>
            <w:hideMark/>
          </w:tcPr>
          <w:p w14:paraId="368E0146" w14:textId="587CADD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696</w:t>
            </w:r>
          </w:p>
        </w:tc>
        <w:tc>
          <w:tcPr>
            <w:tcW w:w="811" w:type="pct"/>
            <w:noWrap/>
            <w:hideMark/>
          </w:tcPr>
          <w:p w14:paraId="00D3AC08" w14:textId="44C14B6E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15.807</w:t>
            </w:r>
          </w:p>
        </w:tc>
      </w:tr>
      <w:tr w:rsidR="002174E1" w14:paraId="4A625570" w14:textId="77777777" w:rsidTr="006D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</w:tcPr>
          <w:p w14:paraId="7C032B64" w14:textId="73F35562" w:rsidR="002174E1" w:rsidRPr="002174E1" w:rsidRDefault="002174E1" w:rsidP="002174E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30/11/2020</w:t>
            </w:r>
          </w:p>
        </w:tc>
        <w:tc>
          <w:tcPr>
            <w:tcW w:w="631" w:type="pct"/>
            <w:noWrap/>
          </w:tcPr>
          <w:p w14:paraId="20A4891A" w14:textId="2B08C05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558</w:t>
            </w:r>
          </w:p>
        </w:tc>
        <w:tc>
          <w:tcPr>
            <w:tcW w:w="631" w:type="pct"/>
            <w:noWrap/>
          </w:tcPr>
          <w:p w14:paraId="632C61F7" w14:textId="339509EC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7.257</w:t>
            </w:r>
          </w:p>
        </w:tc>
        <w:tc>
          <w:tcPr>
            <w:tcW w:w="631" w:type="pct"/>
            <w:noWrap/>
          </w:tcPr>
          <w:p w14:paraId="38B7316C" w14:textId="5F5DA8E5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3.760</w:t>
            </w:r>
          </w:p>
        </w:tc>
        <w:tc>
          <w:tcPr>
            <w:tcW w:w="631" w:type="pct"/>
            <w:noWrap/>
          </w:tcPr>
          <w:p w14:paraId="66EFDD44" w14:textId="5D6D9A2D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2.481</w:t>
            </w:r>
          </w:p>
        </w:tc>
        <w:tc>
          <w:tcPr>
            <w:tcW w:w="631" w:type="pct"/>
            <w:noWrap/>
          </w:tcPr>
          <w:p w14:paraId="1B085C29" w14:textId="053D283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637</w:t>
            </w:r>
          </w:p>
        </w:tc>
        <w:tc>
          <w:tcPr>
            <w:tcW w:w="811" w:type="pct"/>
            <w:noWrap/>
          </w:tcPr>
          <w:p w14:paraId="2AC45E4C" w14:textId="2C4DE9AC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14.693</w:t>
            </w:r>
          </w:p>
        </w:tc>
      </w:tr>
      <w:tr w:rsidR="002174E1" w14:paraId="09126352" w14:textId="77777777" w:rsidTr="006D2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</w:tcPr>
          <w:p w14:paraId="535B9B3D" w14:textId="5820DDB0" w:rsidR="002174E1" w:rsidRPr="002174E1" w:rsidRDefault="002174E1" w:rsidP="002174E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31/12/2020</w:t>
            </w:r>
          </w:p>
        </w:tc>
        <w:tc>
          <w:tcPr>
            <w:tcW w:w="631" w:type="pct"/>
            <w:noWrap/>
          </w:tcPr>
          <w:p w14:paraId="7C5F4FD8" w14:textId="22E81D31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483</w:t>
            </w:r>
          </w:p>
        </w:tc>
        <w:tc>
          <w:tcPr>
            <w:tcW w:w="631" w:type="pct"/>
            <w:noWrap/>
          </w:tcPr>
          <w:p w14:paraId="6F8705C1" w14:textId="55A322B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7.172</w:t>
            </w:r>
          </w:p>
        </w:tc>
        <w:tc>
          <w:tcPr>
            <w:tcW w:w="631" w:type="pct"/>
            <w:noWrap/>
          </w:tcPr>
          <w:p w14:paraId="29F4B9B9" w14:textId="6D87BCAC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3.547</w:t>
            </w:r>
          </w:p>
        </w:tc>
        <w:tc>
          <w:tcPr>
            <w:tcW w:w="631" w:type="pct"/>
            <w:noWrap/>
          </w:tcPr>
          <w:p w14:paraId="2C85A462" w14:textId="2FFD5E58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2.396</w:t>
            </w:r>
          </w:p>
        </w:tc>
        <w:tc>
          <w:tcPr>
            <w:tcW w:w="631" w:type="pct"/>
            <w:noWrap/>
          </w:tcPr>
          <w:p w14:paraId="1E000398" w14:textId="2F0F8C9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667</w:t>
            </w:r>
          </w:p>
        </w:tc>
        <w:tc>
          <w:tcPr>
            <w:tcW w:w="811" w:type="pct"/>
            <w:noWrap/>
          </w:tcPr>
          <w:p w14:paraId="01969658" w14:textId="185F4E6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14.265</w:t>
            </w:r>
          </w:p>
        </w:tc>
      </w:tr>
      <w:tr w:rsidR="002174E1" w14:paraId="444B2BF7" w14:textId="77777777" w:rsidTr="006D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</w:tcPr>
          <w:p w14:paraId="7DB9939C" w14:textId="1B4EF4F3" w:rsidR="002174E1" w:rsidRPr="002174E1" w:rsidRDefault="002174E1" w:rsidP="002174E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31/1/2021</w:t>
            </w:r>
          </w:p>
        </w:tc>
        <w:tc>
          <w:tcPr>
            <w:tcW w:w="631" w:type="pct"/>
            <w:noWrap/>
          </w:tcPr>
          <w:p w14:paraId="5360CE18" w14:textId="3F17D59C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447</w:t>
            </w:r>
          </w:p>
        </w:tc>
        <w:tc>
          <w:tcPr>
            <w:tcW w:w="631" w:type="pct"/>
            <w:noWrap/>
          </w:tcPr>
          <w:p w14:paraId="43CF4376" w14:textId="106A9884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6.762</w:t>
            </w:r>
          </w:p>
        </w:tc>
        <w:tc>
          <w:tcPr>
            <w:tcW w:w="631" w:type="pct"/>
            <w:noWrap/>
          </w:tcPr>
          <w:p w14:paraId="015BF06B" w14:textId="6469C76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3.337</w:t>
            </w:r>
          </w:p>
        </w:tc>
        <w:tc>
          <w:tcPr>
            <w:tcW w:w="631" w:type="pct"/>
            <w:noWrap/>
          </w:tcPr>
          <w:p w14:paraId="3F22F796" w14:textId="4914D21A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2.377</w:t>
            </w:r>
          </w:p>
        </w:tc>
        <w:tc>
          <w:tcPr>
            <w:tcW w:w="631" w:type="pct"/>
            <w:noWrap/>
          </w:tcPr>
          <w:p w14:paraId="3B81109B" w14:textId="3ECD150C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630</w:t>
            </w:r>
          </w:p>
        </w:tc>
        <w:tc>
          <w:tcPr>
            <w:tcW w:w="811" w:type="pct"/>
            <w:noWrap/>
          </w:tcPr>
          <w:p w14:paraId="6166EAD1" w14:textId="5CAD52E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63425805"/>
            <w:r w:rsidRPr="002174E1">
              <w:rPr>
                <w:rFonts w:asciiTheme="minorHAnsi" w:hAnsiTheme="minorHAnsi"/>
                <w:sz w:val="22"/>
                <w:szCs w:val="22"/>
              </w:rPr>
              <w:t>13.553</w:t>
            </w:r>
            <w:bookmarkEnd w:id="3"/>
          </w:p>
        </w:tc>
      </w:tr>
      <w:tr w:rsidR="006D2572" w14:paraId="5E6FF4C5" w14:textId="77777777" w:rsidTr="006D2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</w:tcPr>
          <w:p w14:paraId="7F031AAE" w14:textId="143FB5F5" w:rsidR="006D2572" w:rsidRPr="002174E1" w:rsidRDefault="006D2572" w:rsidP="006D25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28/2/2021</w:t>
            </w:r>
          </w:p>
        </w:tc>
        <w:tc>
          <w:tcPr>
            <w:tcW w:w="631" w:type="pct"/>
            <w:noWrap/>
          </w:tcPr>
          <w:p w14:paraId="352387E3" w14:textId="73103BE3" w:rsidR="006D2572" w:rsidRPr="006D2572" w:rsidRDefault="006D2572" w:rsidP="006D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572">
              <w:rPr>
                <w:rFonts w:asciiTheme="minorHAnsi" w:hAnsiTheme="minorHAnsi" w:cstheme="minorHAnsi"/>
                <w:sz w:val="22"/>
                <w:szCs w:val="22"/>
              </w:rPr>
              <w:t>219</w:t>
            </w:r>
          </w:p>
        </w:tc>
        <w:tc>
          <w:tcPr>
            <w:tcW w:w="631" w:type="pct"/>
            <w:noWrap/>
          </w:tcPr>
          <w:p w14:paraId="2F20E0EA" w14:textId="50D67A7C" w:rsidR="006D2572" w:rsidRPr="006D2572" w:rsidRDefault="006D2572" w:rsidP="006D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572">
              <w:rPr>
                <w:rFonts w:asciiTheme="minorHAnsi" w:hAnsiTheme="minorHAnsi" w:cstheme="minorHAnsi"/>
                <w:sz w:val="22"/>
                <w:szCs w:val="22"/>
              </w:rPr>
              <w:t>6.979</w:t>
            </w:r>
          </w:p>
        </w:tc>
        <w:tc>
          <w:tcPr>
            <w:tcW w:w="631" w:type="pct"/>
            <w:noWrap/>
          </w:tcPr>
          <w:p w14:paraId="1B61357F" w14:textId="4F25CD2C" w:rsidR="006D2572" w:rsidRPr="006D2572" w:rsidRDefault="006D2572" w:rsidP="006D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572">
              <w:rPr>
                <w:rFonts w:asciiTheme="minorHAnsi" w:hAnsiTheme="minorHAnsi" w:cstheme="minorHAnsi"/>
                <w:sz w:val="22"/>
                <w:szCs w:val="22"/>
              </w:rPr>
              <w:t>3.435</w:t>
            </w:r>
          </w:p>
        </w:tc>
        <w:tc>
          <w:tcPr>
            <w:tcW w:w="631" w:type="pct"/>
            <w:noWrap/>
          </w:tcPr>
          <w:p w14:paraId="7B4DFD5C" w14:textId="783D00ED" w:rsidR="006D2572" w:rsidRPr="006D2572" w:rsidRDefault="006D2572" w:rsidP="006D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572">
              <w:rPr>
                <w:rFonts w:asciiTheme="minorHAnsi" w:hAnsiTheme="minorHAnsi" w:cstheme="minorHAnsi"/>
                <w:sz w:val="22"/>
                <w:szCs w:val="22"/>
              </w:rPr>
              <w:t>1.694</w:t>
            </w:r>
          </w:p>
        </w:tc>
        <w:tc>
          <w:tcPr>
            <w:tcW w:w="631" w:type="pct"/>
            <w:noWrap/>
          </w:tcPr>
          <w:p w14:paraId="79FDA369" w14:textId="57596C2C" w:rsidR="006D2572" w:rsidRPr="006D2572" w:rsidRDefault="006D2572" w:rsidP="006D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572">
              <w:rPr>
                <w:rFonts w:asciiTheme="minorHAnsi" w:hAnsiTheme="minorHAnsi" w:cstheme="minorHAnsi"/>
                <w:sz w:val="22"/>
                <w:szCs w:val="22"/>
              </w:rPr>
              <w:t>397</w:t>
            </w:r>
          </w:p>
        </w:tc>
        <w:tc>
          <w:tcPr>
            <w:tcW w:w="811" w:type="pct"/>
            <w:noWrap/>
          </w:tcPr>
          <w:p w14:paraId="1272F00E" w14:textId="1C97B95D" w:rsidR="006D2572" w:rsidRPr="006D2572" w:rsidRDefault="006D2572" w:rsidP="006D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572">
              <w:rPr>
                <w:rFonts w:asciiTheme="minorHAnsi" w:hAnsiTheme="minorHAnsi" w:cstheme="minorHAnsi"/>
                <w:sz w:val="22"/>
                <w:szCs w:val="22"/>
              </w:rPr>
              <w:t>12.724</w:t>
            </w:r>
          </w:p>
        </w:tc>
      </w:tr>
      <w:tr w:rsidR="006D2572" w14:paraId="3F352D93" w14:textId="77777777" w:rsidTr="006D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noWrap/>
            <w:hideMark/>
          </w:tcPr>
          <w:p w14:paraId="3E5D8814" w14:textId="5867A1DC" w:rsidR="006D2572" w:rsidRPr="002174E1" w:rsidRDefault="006D2572" w:rsidP="006D257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Διαφορά από 1/1/20</w:t>
            </w:r>
          </w:p>
        </w:tc>
        <w:tc>
          <w:tcPr>
            <w:tcW w:w="631" w:type="pct"/>
            <w:noWrap/>
            <w:hideMark/>
          </w:tcPr>
          <w:p w14:paraId="253A3E1C" w14:textId="6A0981B4" w:rsidR="006D2572" w:rsidRPr="006D2572" w:rsidRDefault="006D2572" w:rsidP="006D2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2572">
              <w:rPr>
                <w:rFonts w:asciiTheme="minorHAnsi" w:hAnsiTheme="minorHAnsi" w:cstheme="minorHAnsi"/>
                <w:sz w:val="22"/>
                <w:szCs w:val="22"/>
              </w:rPr>
              <w:t>-94,2%</w:t>
            </w:r>
          </w:p>
        </w:tc>
        <w:tc>
          <w:tcPr>
            <w:tcW w:w="631" w:type="pct"/>
            <w:noWrap/>
            <w:hideMark/>
          </w:tcPr>
          <w:p w14:paraId="466D7FA7" w14:textId="67BAABC8" w:rsidR="006D2572" w:rsidRPr="006D2572" w:rsidRDefault="006D2572" w:rsidP="006D2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2572">
              <w:rPr>
                <w:rFonts w:asciiTheme="minorHAnsi" w:hAnsiTheme="minorHAnsi" w:cstheme="minorHAnsi"/>
                <w:sz w:val="22"/>
                <w:szCs w:val="22"/>
              </w:rPr>
              <w:t>-62,7%</w:t>
            </w:r>
          </w:p>
        </w:tc>
        <w:tc>
          <w:tcPr>
            <w:tcW w:w="631" w:type="pct"/>
            <w:noWrap/>
            <w:hideMark/>
          </w:tcPr>
          <w:p w14:paraId="71C70E72" w14:textId="30F909A4" w:rsidR="006D2572" w:rsidRPr="006D2572" w:rsidRDefault="006D2572" w:rsidP="006D2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2572">
              <w:rPr>
                <w:rFonts w:asciiTheme="minorHAnsi" w:hAnsiTheme="minorHAnsi" w:cstheme="minorHAnsi"/>
                <w:sz w:val="22"/>
                <w:szCs w:val="22"/>
              </w:rPr>
              <w:t>-55,8%</w:t>
            </w:r>
          </w:p>
        </w:tc>
        <w:tc>
          <w:tcPr>
            <w:tcW w:w="631" w:type="pct"/>
            <w:noWrap/>
            <w:hideMark/>
          </w:tcPr>
          <w:p w14:paraId="7C821103" w14:textId="07593ADD" w:rsidR="006D2572" w:rsidRPr="006D2572" w:rsidRDefault="006D2572" w:rsidP="006D2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2572">
              <w:rPr>
                <w:rFonts w:asciiTheme="minorHAnsi" w:hAnsiTheme="minorHAnsi" w:cstheme="minorHAnsi"/>
                <w:sz w:val="22"/>
                <w:szCs w:val="22"/>
              </w:rPr>
              <w:t>-70,7%</w:t>
            </w:r>
          </w:p>
        </w:tc>
        <w:tc>
          <w:tcPr>
            <w:tcW w:w="631" w:type="pct"/>
            <w:noWrap/>
            <w:hideMark/>
          </w:tcPr>
          <w:p w14:paraId="24D3ABFC" w14:textId="3350BA87" w:rsidR="006D2572" w:rsidRPr="006D2572" w:rsidRDefault="006D2572" w:rsidP="006D2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2572">
              <w:rPr>
                <w:rFonts w:asciiTheme="minorHAnsi" w:hAnsiTheme="minorHAnsi" w:cstheme="minorHAnsi"/>
                <w:sz w:val="22"/>
                <w:szCs w:val="22"/>
              </w:rPr>
              <w:t>-84,1%</w:t>
            </w:r>
          </w:p>
        </w:tc>
        <w:tc>
          <w:tcPr>
            <w:tcW w:w="811" w:type="pct"/>
            <w:noWrap/>
            <w:hideMark/>
          </w:tcPr>
          <w:p w14:paraId="67799AD1" w14:textId="09F2F15D" w:rsidR="006D2572" w:rsidRPr="006D2572" w:rsidRDefault="006D2572" w:rsidP="006D2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2572">
              <w:rPr>
                <w:rFonts w:asciiTheme="minorHAnsi" w:hAnsiTheme="minorHAnsi" w:cstheme="minorHAnsi"/>
                <w:sz w:val="22"/>
                <w:szCs w:val="22"/>
              </w:rPr>
              <w:t>-67,0%</w:t>
            </w:r>
          </w:p>
        </w:tc>
      </w:tr>
    </w:tbl>
    <w:p w14:paraId="655C8D0D" w14:textId="13852D5D" w:rsidR="00A369B9" w:rsidRDefault="005746EC" w:rsidP="1E51D979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bookmarkStart w:id="4" w:name="_Hlk63425911"/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* Συμπεριλαμβάνονται και τα </w:t>
      </w:r>
      <w:r w:rsidR="00272CA4">
        <w:rPr>
          <w:rFonts w:ascii="Calibri" w:eastAsia="Calibri" w:hAnsi="Calibri" w:cs="Calibri"/>
          <w:i/>
          <w:iCs/>
          <w:sz w:val="22"/>
          <w:szCs w:val="22"/>
        </w:rPr>
        <w:t>λοιπά</w:t>
      </w: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 νησιά.</w:t>
      </w:r>
    </w:p>
    <w:bookmarkEnd w:id="4"/>
    <w:p w14:paraId="44D561A2" w14:textId="5453E62C" w:rsidR="00B2263A" w:rsidRPr="00146AD1" w:rsidRDefault="00B2263A" w:rsidP="3F9DFCA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1B21867" w14:textId="47AC627C" w:rsidR="00AB6FC6" w:rsidRDefault="00AB6FC6" w:rsidP="3F9DFCA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Σε σχέση με την αντίστοιχη ημερομηνία του 20</w:t>
      </w:r>
      <w:r w:rsidR="002174E1"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 xml:space="preserve"> (</w:t>
      </w:r>
      <w:r w:rsidR="00146AD1">
        <w:rPr>
          <w:rFonts w:ascii="Calibri" w:eastAsia="Calibri" w:hAnsi="Calibri" w:cs="Calibri"/>
          <w:sz w:val="22"/>
          <w:szCs w:val="22"/>
        </w:rPr>
        <w:t>29</w:t>
      </w:r>
      <w:r>
        <w:rPr>
          <w:rFonts w:ascii="Calibri" w:eastAsia="Calibri" w:hAnsi="Calibri" w:cs="Calibri"/>
          <w:sz w:val="22"/>
          <w:szCs w:val="22"/>
        </w:rPr>
        <w:t>/</w:t>
      </w:r>
      <w:r w:rsidR="00146AD1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/20</w:t>
      </w:r>
      <w:r w:rsidR="002174E1"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), οι διαμένοντες στα ΚΥΤ των νησιών ήταν</w:t>
      </w:r>
      <w:r w:rsidR="00130FB0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bookmarkStart w:id="5" w:name="_Hlk63426206"/>
      <w:r>
        <w:rPr>
          <w:rFonts w:ascii="Calibri" w:eastAsia="Calibri" w:hAnsi="Calibri" w:cs="Calibri"/>
          <w:sz w:val="22"/>
          <w:szCs w:val="22"/>
        </w:rPr>
        <w:t>για το</w:t>
      </w:r>
      <w:r w:rsidR="002174E1">
        <w:rPr>
          <w:rFonts w:ascii="Calibri" w:eastAsia="Calibri" w:hAnsi="Calibri" w:cs="Calibri"/>
          <w:sz w:val="22"/>
          <w:szCs w:val="22"/>
        </w:rPr>
        <w:t xml:space="preserve"> </w:t>
      </w:r>
      <w:bookmarkStart w:id="6" w:name="_Hlk66359109"/>
      <w:r w:rsidR="00146AD1">
        <w:rPr>
          <w:rFonts w:ascii="Calibri" w:eastAsia="Calibri" w:hAnsi="Calibri" w:cs="Calibri"/>
          <w:sz w:val="22"/>
          <w:szCs w:val="22"/>
        </w:rPr>
        <w:t>Φεβρουάριο</w:t>
      </w:r>
      <w:r w:rsidR="002174E1">
        <w:rPr>
          <w:rFonts w:ascii="Calibri" w:eastAsia="Calibri" w:hAnsi="Calibri" w:cs="Calibri"/>
          <w:sz w:val="22"/>
          <w:szCs w:val="22"/>
        </w:rPr>
        <w:t xml:space="preserve"> </w:t>
      </w:r>
      <w:bookmarkEnd w:id="6"/>
      <w:r w:rsidR="002174E1">
        <w:rPr>
          <w:rFonts w:ascii="Calibri" w:eastAsia="Calibri" w:hAnsi="Calibri" w:cs="Calibri"/>
          <w:sz w:val="22"/>
          <w:szCs w:val="22"/>
        </w:rPr>
        <w:t>του</w:t>
      </w:r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2174E1">
        <w:rPr>
          <w:rFonts w:ascii="Calibri" w:eastAsia="Calibri" w:hAnsi="Calibri" w:cs="Calibri"/>
          <w:sz w:val="22"/>
          <w:szCs w:val="22"/>
        </w:rPr>
        <w:t>1</w:t>
      </w:r>
      <w:bookmarkEnd w:id="5"/>
      <w:r w:rsidR="00130FB0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μειωμένοι κατά </w:t>
      </w:r>
      <w:r w:rsidR="00915BBA">
        <w:rPr>
          <w:rFonts w:ascii="Calibri" w:eastAsia="Calibri" w:hAnsi="Calibri" w:cs="Calibri"/>
          <w:sz w:val="22"/>
          <w:szCs w:val="22"/>
        </w:rPr>
        <w:t>6</w:t>
      </w:r>
      <w:r w:rsidR="00146AD1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%.</w:t>
      </w:r>
    </w:p>
    <w:p w14:paraId="3FBA7DDF" w14:textId="707BB81D" w:rsidR="002174E1" w:rsidRDefault="002174E1" w:rsidP="3F9DFCAE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18"/>
        <w:gridCol w:w="1141"/>
        <w:gridCol w:w="1106"/>
        <w:gridCol w:w="856"/>
        <w:gridCol w:w="1032"/>
        <w:gridCol w:w="1117"/>
      </w:tblGrid>
      <w:tr w:rsidR="002174E1" w:rsidRPr="002174E1" w14:paraId="7CF9A43F" w14:textId="77777777" w:rsidTr="00146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noWrap/>
            <w:vAlign w:val="center"/>
            <w:hideMark/>
          </w:tcPr>
          <w:p w14:paraId="5D8D0ACD" w14:textId="77777777" w:rsidR="002174E1" w:rsidRPr="002174E1" w:rsidRDefault="002174E1" w:rsidP="002174E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Διαμένοντες</w:t>
            </w:r>
          </w:p>
        </w:tc>
        <w:tc>
          <w:tcPr>
            <w:tcW w:w="5970" w:type="dxa"/>
            <w:gridSpan w:val="6"/>
            <w:noWrap/>
            <w:vAlign w:val="center"/>
            <w:hideMark/>
          </w:tcPr>
          <w:p w14:paraId="06E43CB5" w14:textId="11B8FFB3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</w:p>
        </w:tc>
      </w:tr>
      <w:tr w:rsidR="002174E1" w:rsidRPr="002174E1" w14:paraId="01499525" w14:textId="77777777" w:rsidTr="0014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  <w:hideMark/>
          </w:tcPr>
          <w:p w14:paraId="101F0372" w14:textId="77777777" w:rsidR="002174E1" w:rsidRPr="002174E1" w:rsidRDefault="002174E1" w:rsidP="002174E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8" w:type="dxa"/>
            <w:noWrap/>
            <w:vAlign w:val="center"/>
            <w:hideMark/>
          </w:tcPr>
          <w:p w14:paraId="10D3D7F3" w14:textId="28B94A5D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ΚΩ</w:t>
            </w:r>
          </w:p>
        </w:tc>
        <w:tc>
          <w:tcPr>
            <w:tcW w:w="1141" w:type="dxa"/>
            <w:noWrap/>
            <w:vAlign w:val="center"/>
            <w:hideMark/>
          </w:tcPr>
          <w:p w14:paraId="2A104D36" w14:textId="267E7FD9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ΛΕΣΒΟΣ</w:t>
            </w:r>
          </w:p>
        </w:tc>
        <w:tc>
          <w:tcPr>
            <w:tcW w:w="1106" w:type="dxa"/>
            <w:noWrap/>
            <w:vAlign w:val="center"/>
            <w:hideMark/>
          </w:tcPr>
          <w:p w14:paraId="4E6ED27B" w14:textId="6ACB429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ΣΑΜΟΣ</w:t>
            </w:r>
          </w:p>
        </w:tc>
        <w:tc>
          <w:tcPr>
            <w:tcW w:w="856" w:type="dxa"/>
            <w:noWrap/>
            <w:vAlign w:val="center"/>
            <w:hideMark/>
          </w:tcPr>
          <w:p w14:paraId="0C8D8590" w14:textId="6BBF6DF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ΧΙΟΣ</w:t>
            </w:r>
          </w:p>
        </w:tc>
        <w:tc>
          <w:tcPr>
            <w:tcW w:w="1032" w:type="dxa"/>
            <w:noWrap/>
            <w:vAlign w:val="center"/>
            <w:hideMark/>
          </w:tcPr>
          <w:p w14:paraId="2C49A6BA" w14:textId="1727893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ΛΕΡΟΣ</w:t>
            </w:r>
          </w:p>
        </w:tc>
        <w:tc>
          <w:tcPr>
            <w:tcW w:w="1117" w:type="dxa"/>
            <w:noWrap/>
            <w:vAlign w:val="center"/>
            <w:hideMark/>
          </w:tcPr>
          <w:p w14:paraId="208DF701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ΣΥΝΟΛΟ*</w:t>
            </w:r>
          </w:p>
        </w:tc>
      </w:tr>
      <w:tr w:rsidR="00146AD1" w:rsidRPr="002174E1" w14:paraId="5203E154" w14:textId="77777777" w:rsidTr="00E6292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EEB4D42" w14:textId="411659FD" w:rsidR="00146AD1" w:rsidRPr="00146AD1" w:rsidRDefault="00146AD1" w:rsidP="00146AD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29/2/2020</w:t>
            </w:r>
          </w:p>
        </w:tc>
        <w:tc>
          <w:tcPr>
            <w:tcW w:w="718" w:type="dxa"/>
            <w:noWrap/>
            <w:hideMark/>
          </w:tcPr>
          <w:p w14:paraId="23FFCC40" w14:textId="6B6E0FAA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3.343</w:t>
            </w:r>
          </w:p>
        </w:tc>
        <w:tc>
          <w:tcPr>
            <w:tcW w:w="1141" w:type="dxa"/>
            <w:noWrap/>
            <w:hideMark/>
          </w:tcPr>
          <w:p w14:paraId="274B683A" w14:textId="74C1C32F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19.584</w:t>
            </w:r>
          </w:p>
        </w:tc>
        <w:tc>
          <w:tcPr>
            <w:tcW w:w="1106" w:type="dxa"/>
            <w:noWrap/>
            <w:hideMark/>
          </w:tcPr>
          <w:p w14:paraId="12EA3CA9" w14:textId="20571856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7.622</w:t>
            </w:r>
          </w:p>
        </w:tc>
        <w:tc>
          <w:tcPr>
            <w:tcW w:w="856" w:type="dxa"/>
            <w:noWrap/>
            <w:hideMark/>
          </w:tcPr>
          <w:p w14:paraId="3F25CCBA" w14:textId="5B8C3B17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5.512</w:t>
            </w:r>
          </w:p>
        </w:tc>
        <w:tc>
          <w:tcPr>
            <w:tcW w:w="1032" w:type="dxa"/>
            <w:noWrap/>
            <w:hideMark/>
          </w:tcPr>
          <w:p w14:paraId="282BD14A" w14:textId="4847A677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2.338</w:t>
            </w:r>
          </w:p>
        </w:tc>
        <w:tc>
          <w:tcPr>
            <w:tcW w:w="1117" w:type="dxa"/>
            <w:noWrap/>
            <w:hideMark/>
          </w:tcPr>
          <w:p w14:paraId="3408D5EE" w14:textId="04DE779E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38.399</w:t>
            </w:r>
          </w:p>
        </w:tc>
      </w:tr>
      <w:tr w:rsidR="00146AD1" w:rsidRPr="002174E1" w14:paraId="4B805E91" w14:textId="77777777" w:rsidTr="00E62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E8337F" w14:textId="06E44E64" w:rsidR="00146AD1" w:rsidRPr="00146AD1" w:rsidRDefault="00146AD1" w:rsidP="00146AD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28/2/2021</w:t>
            </w:r>
          </w:p>
        </w:tc>
        <w:tc>
          <w:tcPr>
            <w:tcW w:w="718" w:type="dxa"/>
            <w:noWrap/>
            <w:hideMark/>
          </w:tcPr>
          <w:p w14:paraId="5C0C8320" w14:textId="37766EAF" w:rsidR="00146AD1" w:rsidRPr="00146AD1" w:rsidRDefault="00146AD1" w:rsidP="00146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219</w:t>
            </w:r>
          </w:p>
        </w:tc>
        <w:tc>
          <w:tcPr>
            <w:tcW w:w="1141" w:type="dxa"/>
            <w:noWrap/>
            <w:hideMark/>
          </w:tcPr>
          <w:p w14:paraId="670F435B" w14:textId="53726C3F" w:rsidR="00146AD1" w:rsidRPr="00146AD1" w:rsidRDefault="00146AD1" w:rsidP="00146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6.979</w:t>
            </w:r>
          </w:p>
        </w:tc>
        <w:tc>
          <w:tcPr>
            <w:tcW w:w="1106" w:type="dxa"/>
            <w:noWrap/>
            <w:hideMark/>
          </w:tcPr>
          <w:p w14:paraId="4F97E701" w14:textId="553A8EF2" w:rsidR="00146AD1" w:rsidRPr="00146AD1" w:rsidRDefault="00146AD1" w:rsidP="00146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3.435</w:t>
            </w:r>
          </w:p>
        </w:tc>
        <w:tc>
          <w:tcPr>
            <w:tcW w:w="856" w:type="dxa"/>
            <w:noWrap/>
            <w:hideMark/>
          </w:tcPr>
          <w:p w14:paraId="1185EF40" w14:textId="60B9A6C8" w:rsidR="00146AD1" w:rsidRPr="00146AD1" w:rsidRDefault="00146AD1" w:rsidP="00146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1.694</w:t>
            </w:r>
          </w:p>
        </w:tc>
        <w:tc>
          <w:tcPr>
            <w:tcW w:w="1032" w:type="dxa"/>
            <w:noWrap/>
            <w:hideMark/>
          </w:tcPr>
          <w:p w14:paraId="5A383494" w14:textId="308D356A" w:rsidR="00146AD1" w:rsidRPr="00146AD1" w:rsidRDefault="00146AD1" w:rsidP="00146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397</w:t>
            </w:r>
          </w:p>
        </w:tc>
        <w:tc>
          <w:tcPr>
            <w:tcW w:w="1117" w:type="dxa"/>
            <w:noWrap/>
            <w:hideMark/>
          </w:tcPr>
          <w:p w14:paraId="3945F2CC" w14:textId="1EA0BCFA" w:rsidR="00146AD1" w:rsidRPr="00146AD1" w:rsidRDefault="00146AD1" w:rsidP="00146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12.724</w:t>
            </w:r>
          </w:p>
        </w:tc>
      </w:tr>
      <w:tr w:rsidR="00146AD1" w:rsidRPr="002174E1" w14:paraId="727C14FF" w14:textId="77777777" w:rsidTr="00146AD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B8AE14" w14:textId="4DB5878D" w:rsidR="00146AD1" w:rsidRPr="002174E1" w:rsidRDefault="00146AD1" w:rsidP="00146AD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**</w:t>
            </w:r>
            <w:r w:rsidRPr="002174E1">
              <w:rPr>
                <w:rFonts w:ascii="Calibri" w:eastAsia="Calibri" w:hAnsi="Calibri" w:cs="Calibri"/>
                <w:sz w:val="22"/>
                <w:szCs w:val="22"/>
              </w:rPr>
              <w:t>Διαφορά %</w:t>
            </w:r>
          </w:p>
        </w:tc>
        <w:tc>
          <w:tcPr>
            <w:tcW w:w="718" w:type="dxa"/>
            <w:noWrap/>
            <w:hideMark/>
          </w:tcPr>
          <w:p w14:paraId="45FB0118" w14:textId="77777777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noWrap/>
            <w:hideMark/>
          </w:tcPr>
          <w:p w14:paraId="4965C8AA" w14:textId="77777777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  <w:noWrap/>
            <w:hideMark/>
          </w:tcPr>
          <w:p w14:paraId="60CFFE84" w14:textId="77777777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noWrap/>
            <w:hideMark/>
          </w:tcPr>
          <w:p w14:paraId="26640936" w14:textId="77777777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noWrap/>
            <w:hideMark/>
          </w:tcPr>
          <w:p w14:paraId="66C22EBD" w14:textId="77777777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noWrap/>
            <w:hideMark/>
          </w:tcPr>
          <w:p w14:paraId="4287E57F" w14:textId="6C7E3165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-67%</w:t>
            </w:r>
          </w:p>
        </w:tc>
      </w:tr>
    </w:tbl>
    <w:p w14:paraId="65E026B7" w14:textId="4C7F15F1" w:rsidR="008B6C00" w:rsidRDefault="008B6C00" w:rsidP="008B6C00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bookmarkStart w:id="7" w:name="_Hlk63426163"/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* Συμπεριλαμβάνονται και τα </w:t>
      </w:r>
      <w:r>
        <w:rPr>
          <w:rFonts w:ascii="Calibri" w:eastAsia="Calibri" w:hAnsi="Calibri" w:cs="Calibri"/>
          <w:i/>
          <w:iCs/>
          <w:sz w:val="22"/>
          <w:szCs w:val="22"/>
        </w:rPr>
        <w:t>λοιπά</w:t>
      </w: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 νησιά.</w:t>
      </w:r>
    </w:p>
    <w:p w14:paraId="3486270E" w14:textId="7F6039C5" w:rsidR="001A61E0" w:rsidRPr="008B6C00" w:rsidRDefault="008B6C00" w:rsidP="3F9DFCA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6C00">
        <w:rPr>
          <w:rFonts w:asciiTheme="minorHAnsi" w:hAnsiTheme="minorHAnsi" w:cstheme="minorHAnsi"/>
          <w:i/>
          <w:iCs/>
          <w:sz w:val="22"/>
          <w:szCs w:val="22"/>
        </w:rPr>
        <w:t>** Υπολογίζεται η διαφορά του ΣΥΝΟΛΟΥ με την αντίστοιχη ημερομηνία του 2020</w:t>
      </w:r>
    </w:p>
    <w:bookmarkEnd w:id="7"/>
    <w:p w14:paraId="044BB115" w14:textId="66D51D7C" w:rsidR="001A61E0" w:rsidRDefault="001A61E0" w:rsidP="3F9DFCAE">
      <w:pPr>
        <w:jc w:val="both"/>
      </w:pPr>
    </w:p>
    <w:p w14:paraId="5F1C70D6" w14:textId="7A99441A" w:rsidR="00451D65" w:rsidRDefault="00451D65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217BE448">
        <w:rPr>
          <w:rFonts w:ascii="Calibri" w:eastAsia="Calibri" w:hAnsi="Calibri" w:cs="Calibri"/>
          <w:sz w:val="22"/>
          <w:szCs w:val="22"/>
        </w:rPr>
        <w:t xml:space="preserve">Συνεχίστηκε περαιτέρω η μείωση </w:t>
      </w:r>
      <w:r w:rsidR="393371E1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όλων 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>των διαμενόντων στα νησιά</w:t>
      </w:r>
      <w:r w:rsidRPr="217BE448">
        <w:rPr>
          <w:rFonts w:ascii="Calibri" w:eastAsia="Calibri" w:hAnsi="Calibri" w:cs="Calibri"/>
          <w:sz w:val="22"/>
          <w:szCs w:val="22"/>
        </w:rPr>
        <w:t xml:space="preserve">. </w:t>
      </w:r>
      <w:r w:rsidR="20EC1737" w:rsidRPr="217BE448">
        <w:rPr>
          <w:rFonts w:ascii="Calibri" w:eastAsia="Calibri" w:hAnsi="Calibri" w:cs="Calibri"/>
          <w:b/>
          <w:bCs/>
          <w:sz w:val="22"/>
          <w:szCs w:val="22"/>
        </w:rPr>
        <w:t>Συγκεκριμένα, η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συνολική </w:t>
      </w:r>
      <w:r w:rsidR="786F5C87" w:rsidRPr="217BE448">
        <w:rPr>
          <w:rFonts w:ascii="Calibri" w:eastAsia="Calibri" w:hAnsi="Calibri" w:cs="Calibri"/>
          <w:b/>
          <w:bCs/>
          <w:sz w:val="22"/>
          <w:szCs w:val="22"/>
        </w:rPr>
        <w:t>μείωση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από 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1/1/20</w:t>
      </w:r>
      <w:r w:rsidR="00D7050A" w:rsidRPr="217BE448">
        <w:rPr>
          <w:rFonts w:ascii="Calibri" w:eastAsia="Calibri" w:hAnsi="Calibri" w:cs="Calibri"/>
          <w:b/>
          <w:bCs/>
          <w:sz w:val="22"/>
          <w:szCs w:val="22"/>
        </w:rPr>
        <w:t>20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ως </w:t>
      </w:r>
      <w:r w:rsidR="00146AD1">
        <w:rPr>
          <w:rFonts w:ascii="Calibri" w:eastAsia="Calibri" w:hAnsi="Calibri" w:cs="Calibri"/>
          <w:b/>
          <w:bCs/>
          <w:sz w:val="22"/>
          <w:szCs w:val="22"/>
        </w:rPr>
        <w:t>28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/</w:t>
      </w:r>
      <w:r w:rsidR="00146AD1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/202</w:t>
      </w:r>
      <w:r w:rsidR="002174E1"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ήταν της τάξης του -</w:t>
      </w:r>
      <w:r w:rsidR="002174E1">
        <w:rPr>
          <w:rFonts w:ascii="Calibri" w:eastAsia="Calibri" w:hAnsi="Calibri" w:cs="Calibri"/>
          <w:b/>
          <w:bCs/>
          <w:sz w:val="22"/>
          <w:szCs w:val="22"/>
        </w:rPr>
        <w:t>6</w:t>
      </w:r>
      <w:r w:rsidR="008A75B1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2174E1">
        <w:rPr>
          <w:rFonts w:ascii="Calibri" w:eastAsia="Calibri" w:hAnsi="Calibri" w:cs="Calibri"/>
          <w:b/>
          <w:bCs/>
          <w:sz w:val="22"/>
          <w:szCs w:val="22"/>
        </w:rPr>
        <w:t>,</w:t>
      </w:r>
      <w:r w:rsidR="008A75B1">
        <w:rPr>
          <w:rFonts w:ascii="Calibri" w:eastAsia="Calibri" w:hAnsi="Calibri" w:cs="Calibri"/>
          <w:b/>
          <w:bCs/>
          <w:sz w:val="22"/>
          <w:szCs w:val="22"/>
        </w:rPr>
        <w:t>8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>%</w:t>
      </w:r>
      <w:r w:rsidR="113A1072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</w:p>
    <w:p w14:paraId="0AE0B9B8" w14:textId="77777777" w:rsidR="001A61E0" w:rsidRPr="001A61E0" w:rsidRDefault="001A61E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5-1"/>
        <w:tblW w:w="5000" w:type="pct"/>
        <w:tblLook w:val="04A0" w:firstRow="1" w:lastRow="0" w:firstColumn="1" w:lastColumn="0" w:noHBand="0" w:noVBand="1"/>
      </w:tblPr>
      <w:tblGrid>
        <w:gridCol w:w="2167"/>
        <w:gridCol w:w="1203"/>
        <w:gridCol w:w="1192"/>
        <w:gridCol w:w="1202"/>
        <w:gridCol w:w="1202"/>
        <w:gridCol w:w="1202"/>
        <w:gridCol w:w="2288"/>
      </w:tblGrid>
      <w:tr w:rsidR="005746EC" w14:paraId="65F51E71" w14:textId="77777777" w:rsidTr="008A7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hideMark/>
          </w:tcPr>
          <w:p w14:paraId="18B992CB" w14:textId="77777777" w:rsidR="005746EC" w:rsidRPr="0081517B" w:rsidRDefault="005746EC" w:rsidP="1E51D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ΣΥΝΟΛΙΚΑ ΔΙΑΜΕΝΟΝΤΕΣ</w:t>
            </w:r>
          </w:p>
        </w:tc>
        <w:tc>
          <w:tcPr>
            <w:tcW w:w="575" w:type="pct"/>
            <w:noWrap/>
            <w:hideMark/>
          </w:tcPr>
          <w:p w14:paraId="22413C1B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ΚΩΣ</w:t>
            </w:r>
          </w:p>
        </w:tc>
        <w:tc>
          <w:tcPr>
            <w:tcW w:w="570" w:type="pct"/>
            <w:noWrap/>
            <w:hideMark/>
          </w:tcPr>
          <w:p w14:paraId="3BABA0CA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ΛΕΣΒΟΣ</w:t>
            </w:r>
          </w:p>
        </w:tc>
        <w:tc>
          <w:tcPr>
            <w:tcW w:w="575" w:type="pct"/>
            <w:noWrap/>
            <w:hideMark/>
          </w:tcPr>
          <w:p w14:paraId="42443C13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ΣΑΜΟΣ</w:t>
            </w:r>
          </w:p>
        </w:tc>
        <w:tc>
          <w:tcPr>
            <w:tcW w:w="575" w:type="pct"/>
            <w:noWrap/>
            <w:hideMark/>
          </w:tcPr>
          <w:p w14:paraId="4EC184CF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ΧΙΟΣ</w:t>
            </w:r>
          </w:p>
        </w:tc>
        <w:tc>
          <w:tcPr>
            <w:tcW w:w="575" w:type="pct"/>
            <w:noWrap/>
            <w:hideMark/>
          </w:tcPr>
          <w:p w14:paraId="7110E638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ΛΕΡΟΣ</w:t>
            </w:r>
          </w:p>
        </w:tc>
        <w:tc>
          <w:tcPr>
            <w:tcW w:w="1094" w:type="pct"/>
            <w:noWrap/>
            <w:hideMark/>
          </w:tcPr>
          <w:p w14:paraId="74B885E2" w14:textId="29902999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ΣΥΝΟΛΟ ΝΗΣΙΩΝ*</w:t>
            </w:r>
          </w:p>
        </w:tc>
      </w:tr>
      <w:tr w:rsidR="008A75B1" w14:paraId="1854B244" w14:textId="77777777" w:rsidTr="008A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  <w:hideMark/>
          </w:tcPr>
          <w:p w14:paraId="079DD242" w14:textId="0412AB93" w:rsidR="008A75B1" w:rsidRPr="002174E1" w:rsidRDefault="008A75B1" w:rsidP="008A75B1">
            <w:pPr>
              <w:jc w:val="center"/>
              <w:rPr>
                <w:rFonts w:asciiTheme="minorHAnsi" w:eastAsia="Calibri" w:hAnsiTheme="minorHAnsi" w:cs="Calibr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1/1/2020</w:t>
            </w:r>
          </w:p>
        </w:tc>
        <w:tc>
          <w:tcPr>
            <w:tcW w:w="575" w:type="pct"/>
            <w:noWrap/>
            <w:hideMark/>
          </w:tcPr>
          <w:p w14:paraId="4C97F575" w14:textId="0F2EFD3E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4.146</w:t>
            </w:r>
          </w:p>
        </w:tc>
        <w:tc>
          <w:tcPr>
            <w:tcW w:w="570" w:type="pct"/>
            <w:noWrap/>
            <w:hideMark/>
          </w:tcPr>
          <w:p w14:paraId="7CB06E47" w14:textId="18263D40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20.868</w:t>
            </w:r>
          </w:p>
        </w:tc>
        <w:tc>
          <w:tcPr>
            <w:tcW w:w="575" w:type="pct"/>
            <w:noWrap/>
            <w:hideMark/>
          </w:tcPr>
          <w:p w14:paraId="1783A5C3" w14:textId="74A2DFDF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8.063</w:t>
            </w:r>
          </w:p>
        </w:tc>
        <w:tc>
          <w:tcPr>
            <w:tcW w:w="575" w:type="pct"/>
            <w:noWrap/>
            <w:hideMark/>
          </w:tcPr>
          <w:p w14:paraId="307AE901" w14:textId="0E78526C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6.081</w:t>
            </w:r>
          </w:p>
        </w:tc>
        <w:tc>
          <w:tcPr>
            <w:tcW w:w="575" w:type="pct"/>
            <w:noWrap/>
            <w:hideMark/>
          </w:tcPr>
          <w:p w14:paraId="7649A9EB" w14:textId="1F931881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2.754</w:t>
            </w:r>
          </w:p>
        </w:tc>
        <w:tc>
          <w:tcPr>
            <w:tcW w:w="1094" w:type="pct"/>
            <w:noWrap/>
            <w:hideMark/>
          </w:tcPr>
          <w:p w14:paraId="7DBEB5E3" w14:textId="2CC081C3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42.007</w:t>
            </w:r>
          </w:p>
        </w:tc>
      </w:tr>
      <w:tr w:rsidR="008A75B1" w14:paraId="42300BB7" w14:textId="77777777" w:rsidTr="008A7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  <w:hideMark/>
          </w:tcPr>
          <w:p w14:paraId="04479B5F" w14:textId="53557097" w:rsidR="008A75B1" w:rsidRPr="002174E1" w:rsidRDefault="008A75B1" w:rsidP="008A75B1">
            <w:pPr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31/1/2020</w:t>
            </w:r>
          </w:p>
        </w:tc>
        <w:tc>
          <w:tcPr>
            <w:tcW w:w="575" w:type="pct"/>
            <w:noWrap/>
            <w:hideMark/>
          </w:tcPr>
          <w:p w14:paraId="4A20359F" w14:textId="03FCE5F1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4.317</w:t>
            </w:r>
          </w:p>
        </w:tc>
        <w:tc>
          <w:tcPr>
            <w:tcW w:w="570" w:type="pct"/>
            <w:noWrap/>
            <w:hideMark/>
          </w:tcPr>
          <w:p w14:paraId="50B5F1BF" w14:textId="6DF4A6C1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21.622</w:t>
            </w:r>
          </w:p>
        </w:tc>
        <w:tc>
          <w:tcPr>
            <w:tcW w:w="575" w:type="pct"/>
            <w:noWrap/>
            <w:hideMark/>
          </w:tcPr>
          <w:p w14:paraId="6F08162F" w14:textId="7D0C091B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7.572</w:t>
            </w:r>
          </w:p>
        </w:tc>
        <w:tc>
          <w:tcPr>
            <w:tcW w:w="575" w:type="pct"/>
            <w:noWrap/>
            <w:hideMark/>
          </w:tcPr>
          <w:p w14:paraId="2447F533" w14:textId="41804201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5.553</w:t>
            </w:r>
          </w:p>
        </w:tc>
        <w:tc>
          <w:tcPr>
            <w:tcW w:w="575" w:type="pct"/>
            <w:noWrap/>
            <w:hideMark/>
          </w:tcPr>
          <w:p w14:paraId="77965D32" w14:textId="3A078562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2.654</w:t>
            </w:r>
          </w:p>
        </w:tc>
        <w:tc>
          <w:tcPr>
            <w:tcW w:w="1094" w:type="pct"/>
            <w:noWrap/>
            <w:hideMark/>
          </w:tcPr>
          <w:p w14:paraId="46BC55B0" w14:textId="355347DD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41.816</w:t>
            </w:r>
          </w:p>
        </w:tc>
      </w:tr>
      <w:tr w:rsidR="008A75B1" w14:paraId="72BB046F" w14:textId="77777777" w:rsidTr="008A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  <w:hideMark/>
          </w:tcPr>
          <w:p w14:paraId="483E4FF6" w14:textId="1A458003" w:rsidR="008A75B1" w:rsidRPr="002174E1" w:rsidRDefault="008A75B1" w:rsidP="008A75B1">
            <w:pPr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lastRenderedPageBreak/>
              <w:t>29/2/2020</w:t>
            </w:r>
          </w:p>
        </w:tc>
        <w:tc>
          <w:tcPr>
            <w:tcW w:w="575" w:type="pct"/>
            <w:noWrap/>
            <w:hideMark/>
          </w:tcPr>
          <w:p w14:paraId="198E5A19" w14:textId="5EE3DCE2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3.987</w:t>
            </w:r>
          </w:p>
        </w:tc>
        <w:tc>
          <w:tcPr>
            <w:tcW w:w="570" w:type="pct"/>
            <w:noWrap/>
            <w:hideMark/>
          </w:tcPr>
          <w:p w14:paraId="052340BC" w14:textId="48B2A5B5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21.894</w:t>
            </w:r>
          </w:p>
        </w:tc>
        <w:tc>
          <w:tcPr>
            <w:tcW w:w="575" w:type="pct"/>
            <w:noWrap/>
            <w:hideMark/>
          </w:tcPr>
          <w:p w14:paraId="347722FF" w14:textId="7829F81D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7.943</w:t>
            </w:r>
          </w:p>
        </w:tc>
        <w:tc>
          <w:tcPr>
            <w:tcW w:w="575" w:type="pct"/>
            <w:noWrap/>
            <w:hideMark/>
          </w:tcPr>
          <w:p w14:paraId="59865B0A" w14:textId="6218C2D1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5.811</w:t>
            </w:r>
          </w:p>
        </w:tc>
        <w:tc>
          <w:tcPr>
            <w:tcW w:w="575" w:type="pct"/>
            <w:noWrap/>
            <w:hideMark/>
          </w:tcPr>
          <w:p w14:paraId="125F76A3" w14:textId="167DFCA2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2.592</w:t>
            </w:r>
          </w:p>
        </w:tc>
        <w:tc>
          <w:tcPr>
            <w:tcW w:w="1094" w:type="pct"/>
            <w:noWrap/>
            <w:hideMark/>
          </w:tcPr>
          <w:p w14:paraId="6C221636" w14:textId="1F7C7EA5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42.414</w:t>
            </w:r>
          </w:p>
        </w:tc>
      </w:tr>
      <w:tr w:rsidR="008A75B1" w14:paraId="417EA4B4" w14:textId="77777777" w:rsidTr="008A7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  <w:hideMark/>
          </w:tcPr>
          <w:p w14:paraId="0BA6090B" w14:textId="37E3C073" w:rsidR="008A75B1" w:rsidRPr="002174E1" w:rsidRDefault="008A75B1" w:rsidP="008A75B1">
            <w:pPr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31/3/2020</w:t>
            </w:r>
          </w:p>
        </w:tc>
        <w:tc>
          <w:tcPr>
            <w:tcW w:w="575" w:type="pct"/>
            <w:noWrap/>
            <w:hideMark/>
          </w:tcPr>
          <w:p w14:paraId="7BB5A211" w14:textId="24EB9291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3.472</w:t>
            </w:r>
          </w:p>
        </w:tc>
        <w:tc>
          <w:tcPr>
            <w:tcW w:w="570" w:type="pct"/>
            <w:noWrap/>
            <w:hideMark/>
          </w:tcPr>
          <w:p w14:paraId="0217536D" w14:textId="6E5100A8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21.147</w:t>
            </w:r>
          </w:p>
        </w:tc>
        <w:tc>
          <w:tcPr>
            <w:tcW w:w="575" w:type="pct"/>
            <w:noWrap/>
            <w:hideMark/>
          </w:tcPr>
          <w:p w14:paraId="53E829C7" w14:textId="0C60B260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7.505</w:t>
            </w:r>
          </w:p>
        </w:tc>
        <w:tc>
          <w:tcPr>
            <w:tcW w:w="575" w:type="pct"/>
            <w:noWrap/>
            <w:hideMark/>
          </w:tcPr>
          <w:p w14:paraId="0C97A572" w14:textId="64769840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5.593</w:t>
            </w:r>
          </w:p>
        </w:tc>
        <w:tc>
          <w:tcPr>
            <w:tcW w:w="575" w:type="pct"/>
            <w:noWrap/>
            <w:hideMark/>
          </w:tcPr>
          <w:p w14:paraId="30B2AAFB" w14:textId="21E4BFE7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2.330</w:t>
            </w:r>
          </w:p>
        </w:tc>
        <w:tc>
          <w:tcPr>
            <w:tcW w:w="1094" w:type="pct"/>
            <w:noWrap/>
            <w:hideMark/>
          </w:tcPr>
          <w:p w14:paraId="71C584A5" w14:textId="2D00FB01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40.139</w:t>
            </w:r>
          </w:p>
        </w:tc>
      </w:tr>
      <w:tr w:rsidR="008A75B1" w14:paraId="26E496A4" w14:textId="77777777" w:rsidTr="008A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  <w:hideMark/>
          </w:tcPr>
          <w:p w14:paraId="3281637C" w14:textId="4070DE2F" w:rsidR="008A75B1" w:rsidRPr="002174E1" w:rsidRDefault="008A75B1" w:rsidP="008A75B1">
            <w:pPr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30/4/2020</w:t>
            </w:r>
          </w:p>
        </w:tc>
        <w:tc>
          <w:tcPr>
            <w:tcW w:w="575" w:type="pct"/>
            <w:noWrap/>
            <w:hideMark/>
          </w:tcPr>
          <w:p w14:paraId="28D25A93" w14:textId="04B22188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3.033</w:t>
            </w:r>
          </w:p>
        </w:tc>
        <w:tc>
          <w:tcPr>
            <w:tcW w:w="570" w:type="pct"/>
            <w:noWrap/>
            <w:hideMark/>
          </w:tcPr>
          <w:p w14:paraId="28E97AAB" w14:textId="32ED7F8C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20.532</w:t>
            </w:r>
          </w:p>
        </w:tc>
        <w:tc>
          <w:tcPr>
            <w:tcW w:w="575" w:type="pct"/>
            <w:noWrap/>
            <w:hideMark/>
          </w:tcPr>
          <w:p w14:paraId="2013AD9E" w14:textId="0E7BF2D8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7.195</w:t>
            </w:r>
          </w:p>
        </w:tc>
        <w:tc>
          <w:tcPr>
            <w:tcW w:w="575" w:type="pct"/>
            <w:noWrap/>
            <w:hideMark/>
          </w:tcPr>
          <w:p w14:paraId="2DF8426B" w14:textId="196A8C17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5.333</w:t>
            </w:r>
          </w:p>
        </w:tc>
        <w:tc>
          <w:tcPr>
            <w:tcW w:w="575" w:type="pct"/>
            <w:noWrap/>
            <w:hideMark/>
          </w:tcPr>
          <w:p w14:paraId="2818C94E" w14:textId="68CE0B90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2.095</w:t>
            </w:r>
          </w:p>
        </w:tc>
        <w:tc>
          <w:tcPr>
            <w:tcW w:w="1094" w:type="pct"/>
            <w:noWrap/>
            <w:hideMark/>
          </w:tcPr>
          <w:p w14:paraId="54D91417" w14:textId="30BF311E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38.284</w:t>
            </w:r>
          </w:p>
        </w:tc>
      </w:tr>
      <w:tr w:rsidR="008A75B1" w14:paraId="6D73F557" w14:textId="77777777" w:rsidTr="008A7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  <w:hideMark/>
          </w:tcPr>
          <w:p w14:paraId="2A73D4B7" w14:textId="4A21A909" w:rsidR="008A75B1" w:rsidRPr="002174E1" w:rsidRDefault="008A75B1" w:rsidP="008A75B1">
            <w:pPr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31/5/2020</w:t>
            </w:r>
          </w:p>
        </w:tc>
        <w:tc>
          <w:tcPr>
            <w:tcW w:w="575" w:type="pct"/>
            <w:noWrap/>
            <w:hideMark/>
          </w:tcPr>
          <w:p w14:paraId="38B440BB" w14:textId="354EC379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2.813</w:t>
            </w:r>
          </w:p>
        </w:tc>
        <w:tc>
          <w:tcPr>
            <w:tcW w:w="570" w:type="pct"/>
            <w:noWrap/>
            <w:hideMark/>
          </w:tcPr>
          <w:p w14:paraId="76240E03" w14:textId="08C258B9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19.298</w:t>
            </w:r>
          </w:p>
        </w:tc>
        <w:tc>
          <w:tcPr>
            <w:tcW w:w="575" w:type="pct"/>
            <w:noWrap/>
            <w:hideMark/>
          </w:tcPr>
          <w:p w14:paraId="603A7F40" w14:textId="7A6DB643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6.794</w:t>
            </w:r>
          </w:p>
        </w:tc>
        <w:tc>
          <w:tcPr>
            <w:tcW w:w="575" w:type="pct"/>
            <w:noWrap/>
            <w:hideMark/>
          </w:tcPr>
          <w:p w14:paraId="3F30A553" w14:textId="481F2700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5.080</w:t>
            </w:r>
          </w:p>
        </w:tc>
        <w:tc>
          <w:tcPr>
            <w:tcW w:w="575" w:type="pct"/>
            <w:noWrap/>
            <w:hideMark/>
          </w:tcPr>
          <w:p w14:paraId="48432A48" w14:textId="11319390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1.874</w:t>
            </w:r>
          </w:p>
        </w:tc>
        <w:tc>
          <w:tcPr>
            <w:tcW w:w="1094" w:type="pct"/>
            <w:noWrap/>
            <w:hideMark/>
          </w:tcPr>
          <w:p w14:paraId="1F5726B0" w14:textId="7BA9052E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35.962</w:t>
            </w:r>
          </w:p>
        </w:tc>
      </w:tr>
      <w:tr w:rsidR="008A75B1" w14:paraId="3CDEBEBF" w14:textId="77777777" w:rsidTr="008A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</w:tcPr>
          <w:p w14:paraId="6C91EDED" w14:textId="595DA161" w:rsidR="008A75B1" w:rsidRPr="002174E1" w:rsidRDefault="008A75B1" w:rsidP="008A75B1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30/6/2020</w:t>
            </w:r>
          </w:p>
        </w:tc>
        <w:tc>
          <w:tcPr>
            <w:tcW w:w="575" w:type="pct"/>
            <w:noWrap/>
          </w:tcPr>
          <w:p w14:paraId="35619103" w14:textId="5681EBB0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2.422</w:t>
            </w:r>
          </w:p>
        </w:tc>
        <w:tc>
          <w:tcPr>
            <w:tcW w:w="570" w:type="pct"/>
            <w:noWrap/>
          </w:tcPr>
          <w:p w14:paraId="7B04F9ED" w14:textId="77F349DB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17.425</w:t>
            </w:r>
          </w:p>
        </w:tc>
        <w:tc>
          <w:tcPr>
            <w:tcW w:w="575" w:type="pct"/>
            <w:noWrap/>
          </w:tcPr>
          <w:p w14:paraId="08F4F123" w14:textId="09738BF4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6.641</w:t>
            </w:r>
          </w:p>
        </w:tc>
        <w:tc>
          <w:tcPr>
            <w:tcW w:w="575" w:type="pct"/>
            <w:noWrap/>
          </w:tcPr>
          <w:p w14:paraId="37D37EE4" w14:textId="3A2F8A07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4.871</w:t>
            </w:r>
          </w:p>
        </w:tc>
        <w:tc>
          <w:tcPr>
            <w:tcW w:w="575" w:type="pct"/>
            <w:noWrap/>
          </w:tcPr>
          <w:p w14:paraId="47B7CCFD" w14:textId="3DAC8755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1.589</w:t>
            </w:r>
          </w:p>
        </w:tc>
        <w:tc>
          <w:tcPr>
            <w:tcW w:w="1094" w:type="pct"/>
            <w:noWrap/>
          </w:tcPr>
          <w:p w14:paraId="713FEFC8" w14:textId="7F20B557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33.066</w:t>
            </w:r>
          </w:p>
        </w:tc>
      </w:tr>
      <w:tr w:rsidR="008A75B1" w14:paraId="05F25BB2" w14:textId="77777777" w:rsidTr="008A7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</w:tcPr>
          <w:p w14:paraId="3A73CC9D" w14:textId="6C728674" w:rsidR="008A75B1" w:rsidRPr="002174E1" w:rsidRDefault="008A75B1" w:rsidP="008A75B1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31/7/2020</w:t>
            </w:r>
          </w:p>
        </w:tc>
        <w:tc>
          <w:tcPr>
            <w:tcW w:w="575" w:type="pct"/>
            <w:noWrap/>
          </w:tcPr>
          <w:p w14:paraId="077D6E1E" w14:textId="4703A88E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2.227</w:t>
            </w:r>
          </w:p>
        </w:tc>
        <w:tc>
          <w:tcPr>
            <w:tcW w:w="570" w:type="pct"/>
            <w:noWrap/>
          </w:tcPr>
          <w:p w14:paraId="71F62885" w14:textId="55C89B54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15.855</w:t>
            </w:r>
          </w:p>
        </w:tc>
        <w:tc>
          <w:tcPr>
            <w:tcW w:w="575" w:type="pct"/>
            <w:noWrap/>
          </w:tcPr>
          <w:p w14:paraId="0B7D7C4B" w14:textId="53701D29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5.513</w:t>
            </w:r>
          </w:p>
        </w:tc>
        <w:tc>
          <w:tcPr>
            <w:tcW w:w="575" w:type="pct"/>
            <w:noWrap/>
          </w:tcPr>
          <w:p w14:paraId="6815F407" w14:textId="3112E7DD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4.529</w:t>
            </w:r>
          </w:p>
        </w:tc>
        <w:tc>
          <w:tcPr>
            <w:tcW w:w="575" w:type="pct"/>
            <w:noWrap/>
          </w:tcPr>
          <w:p w14:paraId="2D3FA5E2" w14:textId="2005F62F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1.354</w:t>
            </w:r>
          </w:p>
        </w:tc>
        <w:tc>
          <w:tcPr>
            <w:tcW w:w="1094" w:type="pct"/>
            <w:noWrap/>
          </w:tcPr>
          <w:p w14:paraId="7DCB93CF" w14:textId="510167A2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29.579</w:t>
            </w:r>
          </w:p>
        </w:tc>
      </w:tr>
      <w:tr w:rsidR="008A75B1" w14:paraId="5EE13064" w14:textId="77777777" w:rsidTr="008A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</w:tcPr>
          <w:p w14:paraId="23AEAB45" w14:textId="50334A78" w:rsidR="008A75B1" w:rsidRPr="002174E1" w:rsidRDefault="008A75B1" w:rsidP="008A75B1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31/8/2020</w:t>
            </w:r>
          </w:p>
        </w:tc>
        <w:tc>
          <w:tcPr>
            <w:tcW w:w="575" w:type="pct"/>
            <w:noWrap/>
          </w:tcPr>
          <w:p w14:paraId="7EED3E38" w14:textId="75919619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2.069</w:t>
            </w:r>
          </w:p>
        </w:tc>
        <w:tc>
          <w:tcPr>
            <w:tcW w:w="570" w:type="pct"/>
            <w:noWrap/>
          </w:tcPr>
          <w:p w14:paraId="6E78E779" w14:textId="1FC24038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14.802</w:t>
            </w:r>
          </w:p>
        </w:tc>
        <w:tc>
          <w:tcPr>
            <w:tcW w:w="575" w:type="pct"/>
            <w:noWrap/>
          </w:tcPr>
          <w:p w14:paraId="2F54F3FC" w14:textId="2F50FEF1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5.218</w:t>
            </w:r>
          </w:p>
        </w:tc>
        <w:tc>
          <w:tcPr>
            <w:tcW w:w="575" w:type="pct"/>
            <w:noWrap/>
          </w:tcPr>
          <w:p w14:paraId="6920DB18" w14:textId="31431E51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4.025</w:t>
            </w:r>
          </w:p>
        </w:tc>
        <w:tc>
          <w:tcPr>
            <w:tcW w:w="575" w:type="pct"/>
            <w:noWrap/>
          </w:tcPr>
          <w:p w14:paraId="2C820BAD" w14:textId="438650EA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1.241</w:t>
            </w:r>
          </w:p>
        </w:tc>
        <w:tc>
          <w:tcPr>
            <w:tcW w:w="1094" w:type="pct"/>
            <w:noWrap/>
          </w:tcPr>
          <w:p w14:paraId="1406AB2A" w14:textId="795A5682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27.576</w:t>
            </w:r>
          </w:p>
        </w:tc>
      </w:tr>
      <w:tr w:rsidR="008A75B1" w14:paraId="064BCEAA" w14:textId="77777777" w:rsidTr="008A7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</w:tcPr>
          <w:p w14:paraId="75892D75" w14:textId="382E32DD" w:rsidR="008A75B1" w:rsidRPr="002174E1" w:rsidRDefault="008A75B1" w:rsidP="008A75B1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30/9/2020</w:t>
            </w:r>
          </w:p>
        </w:tc>
        <w:tc>
          <w:tcPr>
            <w:tcW w:w="575" w:type="pct"/>
            <w:noWrap/>
          </w:tcPr>
          <w:p w14:paraId="2AA1D678" w14:textId="732FC706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1.664</w:t>
            </w:r>
          </w:p>
        </w:tc>
        <w:tc>
          <w:tcPr>
            <w:tcW w:w="570" w:type="pct"/>
            <w:noWrap/>
          </w:tcPr>
          <w:p w14:paraId="1DAD81E7" w14:textId="2AEEBA10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10.422</w:t>
            </w:r>
          </w:p>
        </w:tc>
        <w:tc>
          <w:tcPr>
            <w:tcW w:w="575" w:type="pct"/>
            <w:noWrap/>
          </w:tcPr>
          <w:p w14:paraId="245D3943" w14:textId="6ACC47DE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4.693</w:t>
            </w:r>
          </w:p>
        </w:tc>
        <w:tc>
          <w:tcPr>
            <w:tcW w:w="575" w:type="pct"/>
            <w:noWrap/>
          </w:tcPr>
          <w:p w14:paraId="276A779D" w14:textId="7AFD25DF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3.572</w:t>
            </w:r>
          </w:p>
        </w:tc>
        <w:tc>
          <w:tcPr>
            <w:tcW w:w="575" w:type="pct"/>
            <w:noWrap/>
          </w:tcPr>
          <w:p w14:paraId="3A7B8552" w14:textId="6C0FBC85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1.072</w:t>
            </w:r>
          </w:p>
        </w:tc>
        <w:tc>
          <w:tcPr>
            <w:tcW w:w="1094" w:type="pct"/>
            <w:noWrap/>
          </w:tcPr>
          <w:p w14:paraId="2FB678FA" w14:textId="6BBCE0F3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21.564</w:t>
            </w:r>
          </w:p>
        </w:tc>
      </w:tr>
      <w:tr w:rsidR="008A75B1" w14:paraId="49941680" w14:textId="77777777" w:rsidTr="008A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</w:tcPr>
          <w:p w14:paraId="3EB75E61" w14:textId="4E4D6F03" w:rsidR="008A75B1" w:rsidRPr="002174E1" w:rsidRDefault="008A75B1" w:rsidP="008A75B1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31/10/2020</w:t>
            </w:r>
          </w:p>
        </w:tc>
        <w:tc>
          <w:tcPr>
            <w:tcW w:w="575" w:type="pct"/>
            <w:noWrap/>
          </w:tcPr>
          <w:p w14:paraId="1BAC7F0A" w14:textId="10DD114F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1.351</w:t>
            </w:r>
          </w:p>
        </w:tc>
        <w:tc>
          <w:tcPr>
            <w:tcW w:w="570" w:type="pct"/>
            <w:noWrap/>
          </w:tcPr>
          <w:p w14:paraId="43926744" w14:textId="3AFA9B1D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9.058</w:t>
            </w:r>
          </w:p>
        </w:tc>
        <w:tc>
          <w:tcPr>
            <w:tcW w:w="575" w:type="pct"/>
            <w:noWrap/>
          </w:tcPr>
          <w:p w14:paraId="6290843A" w14:textId="74AE806B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4.495</w:t>
            </w:r>
          </w:p>
        </w:tc>
        <w:tc>
          <w:tcPr>
            <w:tcW w:w="575" w:type="pct"/>
            <w:noWrap/>
          </w:tcPr>
          <w:p w14:paraId="5D2D8DD2" w14:textId="31ABBB4F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3.088</w:t>
            </w:r>
          </w:p>
        </w:tc>
        <w:tc>
          <w:tcPr>
            <w:tcW w:w="575" w:type="pct"/>
            <w:noWrap/>
          </w:tcPr>
          <w:p w14:paraId="37A68895" w14:textId="688C006B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803</w:t>
            </w:r>
          </w:p>
        </w:tc>
        <w:tc>
          <w:tcPr>
            <w:tcW w:w="1094" w:type="pct"/>
            <w:noWrap/>
          </w:tcPr>
          <w:p w14:paraId="0AD28710" w14:textId="7821DD88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18.872</w:t>
            </w:r>
          </w:p>
        </w:tc>
      </w:tr>
      <w:tr w:rsidR="008A75B1" w14:paraId="1B57ADB3" w14:textId="77777777" w:rsidTr="008A7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</w:tcPr>
          <w:p w14:paraId="01DFBE31" w14:textId="670A2F7D" w:rsidR="008A75B1" w:rsidRPr="002174E1" w:rsidRDefault="008A75B1" w:rsidP="008A75B1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30/11/2020</w:t>
            </w:r>
          </w:p>
        </w:tc>
        <w:tc>
          <w:tcPr>
            <w:tcW w:w="575" w:type="pct"/>
            <w:noWrap/>
          </w:tcPr>
          <w:p w14:paraId="7F9016E5" w14:textId="337F6ADD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1.093</w:t>
            </w:r>
          </w:p>
        </w:tc>
        <w:tc>
          <w:tcPr>
            <w:tcW w:w="570" w:type="pct"/>
            <w:noWrap/>
          </w:tcPr>
          <w:p w14:paraId="55CB38C4" w14:textId="61E42630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8.904</w:t>
            </w:r>
          </w:p>
        </w:tc>
        <w:tc>
          <w:tcPr>
            <w:tcW w:w="575" w:type="pct"/>
            <w:noWrap/>
          </w:tcPr>
          <w:p w14:paraId="704DA56C" w14:textId="11342A57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3.892</w:t>
            </w:r>
          </w:p>
        </w:tc>
        <w:tc>
          <w:tcPr>
            <w:tcW w:w="575" w:type="pct"/>
            <w:noWrap/>
          </w:tcPr>
          <w:p w14:paraId="6DD0017D" w14:textId="1FBF4231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2.759</w:t>
            </w:r>
          </w:p>
        </w:tc>
        <w:tc>
          <w:tcPr>
            <w:tcW w:w="575" w:type="pct"/>
            <w:noWrap/>
          </w:tcPr>
          <w:p w14:paraId="5FD60FEB" w14:textId="4D0282A4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696</w:t>
            </w:r>
          </w:p>
        </w:tc>
        <w:tc>
          <w:tcPr>
            <w:tcW w:w="1094" w:type="pct"/>
            <w:noWrap/>
          </w:tcPr>
          <w:p w14:paraId="322D9FC9" w14:textId="1F47A18F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17.424</w:t>
            </w:r>
          </w:p>
        </w:tc>
      </w:tr>
      <w:tr w:rsidR="008A75B1" w14:paraId="04CE0487" w14:textId="77777777" w:rsidTr="008A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</w:tcPr>
          <w:p w14:paraId="63DC04DD" w14:textId="69E407B6" w:rsidR="008A75B1" w:rsidRPr="002174E1" w:rsidRDefault="008A75B1" w:rsidP="008A75B1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31/12/2020</w:t>
            </w:r>
          </w:p>
        </w:tc>
        <w:tc>
          <w:tcPr>
            <w:tcW w:w="575" w:type="pct"/>
            <w:noWrap/>
          </w:tcPr>
          <w:p w14:paraId="0AB37292" w14:textId="562B9627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863</w:t>
            </w:r>
          </w:p>
        </w:tc>
        <w:tc>
          <w:tcPr>
            <w:tcW w:w="570" w:type="pct"/>
            <w:noWrap/>
          </w:tcPr>
          <w:p w14:paraId="213F0E2D" w14:textId="786B40B0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9.189</w:t>
            </w:r>
          </w:p>
        </w:tc>
        <w:tc>
          <w:tcPr>
            <w:tcW w:w="575" w:type="pct"/>
            <w:noWrap/>
          </w:tcPr>
          <w:p w14:paraId="0B0FA499" w14:textId="48CAF135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3.556</w:t>
            </w:r>
          </w:p>
        </w:tc>
        <w:tc>
          <w:tcPr>
            <w:tcW w:w="575" w:type="pct"/>
            <w:noWrap/>
          </w:tcPr>
          <w:p w14:paraId="722A49A9" w14:textId="527FFCD4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2.693</w:t>
            </w:r>
          </w:p>
        </w:tc>
        <w:tc>
          <w:tcPr>
            <w:tcW w:w="575" w:type="pct"/>
            <w:noWrap/>
          </w:tcPr>
          <w:p w14:paraId="5B58CE8E" w14:textId="637F2CC9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667</w:t>
            </w:r>
          </w:p>
        </w:tc>
        <w:tc>
          <w:tcPr>
            <w:tcW w:w="1094" w:type="pct"/>
            <w:noWrap/>
          </w:tcPr>
          <w:p w14:paraId="78F908A8" w14:textId="18AB9FF4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17.005</w:t>
            </w:r>
          </w:p>
        </w:tc>
      </w:tr>
      <w:tr w:rsidR="008A75B1" w14:paraId="3B4EF003" w14:textId="77777777" w:rsidTr="008A7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</w:tcPr>
          <w:p w14:paraId="6F8B7DA5" w14:textId="4DB21CCA" w:rsidR="008A75B1" w:rsidRPr="002174E1" w:rsidRDefault="008A75B1" w:rsidP="008A75B1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31/1/2021</w:t>
            </w:r>
          </w:p>
        </w:tc>
        <w:tc>
          <w:tcPr>
            <w:tcW w:w="575" w:type="pct"/>
            <w:noWrap/>
          </w:tcPr>
          <w:p w14:paraId="55601222" w14:textId="34E06034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788</w:t>
            </w:r>
          </w:p>
        </w:tc>
        <w:tc>
          <w:tcPr>
            <w:tcW w:w="570" w:type="pct"/>
            <w:noWrap/>
          </w:tcPr>
          <w:p w14:paraId="61A49178" w14:textId="48ECDB11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8.764</w:t>
            </w:r>
          </w:p>
        </w:tc>
        <w:tc>
          <w:tcPr>
            <w:tcW w:w="575" w:type="pct"/>
            <w:noWrap/>
          </w:tcPr>
          <w:p w14:paraId="016D90C0" w14:textId="3FCEF0D6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3.347</w:t>
            </w:r>
          </w:p>
        </w:tc>
        <w:tc>
          <w:tcPr>
            <w:tcW w:w="575" w:type="pct"/>
            <w:noWrap/>
          </w:tcPr>
          <w:p w14:paraId="6356B54B" w14:textId="17DB3F77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2.669</w:t>
            </w:r>
          </w:p>
        </w:tc>
        <w:tc>
          <w:tcPr>
            <w:tcW w:w="575" w:type="pct"/>
            <w:noWrap/>
          </w:tcPr>
          <w:p w14:paraId="1075EA26" w14:textId="189AEA79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630</w:t>
            </w:r>
          </w:p>
        </w:tc>
        <w:tc>
          <w:tcPr>
            <w:tcW w:w="1094" w:type="pct"/>
            <w:noWrap/>
          </w:tcPr>
          <w:p w14:paraId="16A461F7" w14:textId="7FC1C09C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16.231</w:t>
            </w:r>
          </w:p>
        </w:tc>
      </w:tr>
      <w:tr w:rsidR="008A75B1" w14:paraId="6EC88618" w14:textId="77777777" w:rsidTr="008A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</w:tcPr>
          <w:p w14:paraId="7B9EA789" w14:textId="385C1B85" w:rsidR="008A75B1" w:rsidRPr="002174E1" w:rsidRDefault="008A75B1" w:rsidP="008A75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28/2/2021</w:t>
            </w:r>
          </w:p>
        </w:tc>
        <w:tc>
          <w:tcPr>
            <w:tcW w:w="575" w:type="pct"/>
            <w:noWrap/>
          </w:tcPr>
          <w:p w14:paraId="108E2B7B" w14:textId="50CDDC9A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509</w:t>
            </w:r>
          </w:p>
        </w:tc>
        <w:tc>
          <w:tcPr>
            <w:tcW w:w="570" w:type="pct"/>
            <w:noWrap/>
          </w:tcPr>
          <w:p w14:paraId="3926D923" w14:textId="5F0353B7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8.835</w:t>
            </w:r>
          </w:p>
        </w:tc>
        <w:tc>
          <w:tcPr>
            <w:tcW w:w="575" w:type="pct"/>
            <w:noWrap/>
          </w:tcPr>
          <w:p w14:paraId="2264EA2F" w14:textId="6E5510B5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3.445</w:t>
            </w:r>
          </w:p>
        </w:tc>
        <w:tc>
          <w:tcPr>
            <w:tcW w:w="575" w:type="pct"/>
            <w:noWrap/>
          </w:tcPr>
          <w:p w14:paraId="1478D815" w14:textId="4A3D843B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2.001</w:t>
            </w:r>
          </w:p>
        </w:tc>
        <w:tc>
          <w:tcPr>
            <w:tcW w:w="575" w:type="pct"/>
            <w:noWrap/>
          </w:tcPr>
          <w:p w14:paraId="7B064A48" w14:textId="5CEAC9FC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397</w:t>
            </w:r>
          </w:p>
        </w:tc>
        <w:tc>
          <w:tcPr>
            <w:tcW w:w="1094" w:type="pct"/>
            <w:noWrap/>
          </w:tcPr>
          <w:p w14:paraId="3B5CB640" w14:textId="197756F8" w:rsidR="008A75B1" w:rsidRPr="008A75B1" w:rsidRDefault="008A75B1" w:rsidP="008A7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15.220</w:t>
            </w:r>
          </w:p>
        </w:tc>
      </w:tr>
      <w:tr w:rsidR="008A75B1" w14:paraId="09008BA3" w14:textId="77777777" w:rsidTr="008A7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noWrap/>
            <w:hideMark/>
          </w:tcPr>
          <w:p w14:paraId="14980EC8" w14:textId="104F6A8B" w:rsidR="008A75B1" w:rsidRPr="002174E1" w:rsidRDefault="008A75B1" w:rsidP="008A75B1">
            <w:pPr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Διαφορά από 1/1/20</w:t>
            </w:r>
          </w:p>
        </w:tc>
        <w:tc>
          <w:tcPr>
            <w:tcW w:w="575" w:type="pct"/>
            <w:noWrap/>
            <w:hideMark/>
          </w:tcPr>
          <w:p w14:paraId="287BD205" w14:textId="4518B8A4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-87,7%</w:t>
            </w:r>
          </w:p>
        </w:tc>
        <w:tc>
          <w:tcPr>
            <w:tcW w:w="570" w:type="pct"/>
            <w:noWrap/>
            <w:hideMark/>
          </w:tcPr>
          <w:p w14:paraId="3134C89C" w14:textId="4DC50FCF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-57,7%</w:t>
            </w:r>
          </w:p>
        </w:tc>
        <w:tc>
          <w:tcPr>
            <w:tcW w:w="575" w:type="pct"/>
            <w:noWrap/>
            <w:hideMark/>
          </w:tcPr>
          <w:p w14:paraId="5100C464" w14:textId="3CF4D800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-57,3%</w:t>
            </w:r>
          </w:p>
        </w:tc>
        <w:tc>
          <w:tcPr>
            <w:tcW w:w="575" w:type="pct"/>
            <w:noWrap/>
            <w:hideMark/>
          </w:tcPr>
          <w:p w14:paraId="257B0141" w14:textId="1CD22D27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-67,1%</w:t>
            </w:r>
          </w:p>
        </w:tc>
        <w:tc>
          <w:tcPr>
            <w:tcW w:w="575" w:type="pct"/>
            <w:noWrap/>
            <w:hideMark/>
          </w:tcPr>
          <w:p w14:paraId="7AEBD4AE" w14:textId="140C99B9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-85,6%</w:t>
            </w:r>
          </w:p>
        </w:tc>
        <w:tc>
          <w:tcPr>
            <w:tcW w:w="1094" w:type="pct"/>
            <w:noWrap/>
            <w:hideMark/>
          </w:tcPr>
          <w:p w14:paraId="0E7DBE77" w14:textId="252A8E21" w:rsidR="008A75B1" w:rsidRPr="008A75B1" w:rsidRDefault="008A75B1" w:rsidP="008A7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75B1">
              <w:rPr>
                <w:rFonts w:asciiTheme="minorHAnsi" w:hAnsiTheme="minorHAnsi" w:cstheme="minorHAnsi"/>
                <w:sz w:val="22"/>
                <w:szCs w:val="22"/>
              </w:rPr>
              <w:t>-63,8%</w:t>
            </w:r>
          </w:p>
        </w:tc>
      </w:tr>
    </w:tbl>
    <w:p w14:paraId="17E21682" w14:textId="1223FB83" w:rsidR="005746EC" w:rsidRDefault="005746EC" w:rsidP="1E51D979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* Συμπεριλαμβάνονται και τα </w:t>
      </w:r>
      <w:r w:rsidR="007A27B8">
        <w:rPr>
          <w:rFonts w:ascii="Calibri" w:eastAsia="Calibri" w:hAnsi="Calibri" w:cs="Calibri"/>
          <w:i/>
          <w:iCs/>
          <w:sz w:val="22"/>
          <w:szCs w:val="22"/>
        </w:rPr>
        <w:t>λοιπά</w:t>
      </w: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 νησιά.</w:t>
      </w:r>
    </w:p>
    <w:p w14:paraId="7806B79A" w14:textId="77777777" w:rsidR="00AB6FC6" w:rsidRDefault="00AB6FC6" w:rsidP="3485461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C85A3EB" w14:textId="6815E224" w:rsidR="00AB6FC6" w:rsidRDefault="00AB6FC6" w:rsidP="3485461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Σε σχέση με την αντίστοιχη ημερομηνία του 20</w:t>
      </w:r>
      <w:r w:rsidR="002174E1"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 xml:space="preserve"> (</w:t>
      </w:r>
      <w:r w:rsidR="00146AD1">
        <w:rPr>
          <w:rFonts w:ascii="Calibri" w:eastAsia="Calibri" w:hAnsi="Calibri" w:cs="Calibri"/>
          <w:sz w:val="22"/>
          <w:szCs w:val="22"/>
        </w:rPr>
        <w:t>29/2/2020</w:t>
      </w:r>
      <w:r>
        <w:rPr>
          <w:rFonts w:ascii="Calibri" w:eastAsia="Calibri" w:hAnsi="Calibri" w:cs="Calibri"/>
          <w:sz w:val="22"/>
          <w:szCs w:val="22"/>
        </w:rPr>
        <w:t xml:space="preserve">), </w:t>
      </w:r>
      <w:r w:rsidRPr="00782F0F">
        <w:rPr>
          <w:rFonts w:ascii="Calibri" w:eastAsia="Calibri" w:hAnsi="Calibri" w:cs="Calibri"/>
          <w:b/>
          <w:bCs/>
          <w:sz w:val="22"/>
          <w:szCs w:val="22"/>
        </w:rPr>
        <w:t>οι διαμένοντες στα νησιά ήταν</w:t>
      </w:r>
      <w:r w:rsidR="00130FB0" w:rsidRPr="00782F0F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782F0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2174E1" w:rsidRPr="002174E1">
        <w:rPr>
          <w:rFonts w:ascii="Calibri" w:eastAsia="Calibri" w:hAnsi="Calibri" w:cs="Calibri"/>
          <w:b/>
          <w:bCs/>
          <w:sz w:val="22"/>
          <w:szCs w:val="22"/>
        </w:rPr>
        <w:t xml:space="preserve">για το </w:t>
      </w:r>
      <w:r w:rsidR="00146AD1" w:rsidRPr="00146AD1">
        <w:rPr>
          <w:rFonts w:ascii="Calibri" w:eastAsia="Calibri" w:hAnsi="Calibri" w:cs="Calibri"/>
          <w:b/>
          <w:bCs/>
          <w:sz w:val="22"/>
          <w:szCs w:val="22"/>
        </w:rPr>
        <w:t xml:space="preserve">Φεβρουάριο </w:t>
      </w:r>
      <w:r w:rsidR="002174E1" w:rsidRPr="002174E1">
        <w:rPr>
          <w:rFonts w:ascii="Calibri" w:eastAsia="Calibri" w:hAnsi="Calibri" w:cs="Calibri"/>
          <w:b/>
          <w:bCs/>
          <w:sz w:val="22"/>
          <w:szCs w:val="22"/>
        </w:rPr>
        <w:t>του 2021</w:t>
      </w:r>
      <w:r w:rsidR="00130FB0" w:rsidRPr="00782F0F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782F0F">
        <w:rPr>
          <w:rFonts w:ascii="Calibri" w:eastAsia="Calibri" w:hAnsi="Calibri" w:cs="Calibri"/>
          <w:b/>
          <w:bCs/>
          <w:sz w:val="22"/>
          <w:szCs w:val="22"/>
        </w:rPr>
        <w:t xml:space="preserve"> μειωμένοι κατά </w:t>
      </w:r>
      <w:r w:rsidR="002174E1">
        <w:rPr>
          <w:rFonts w:ascii="Calibri" w:eastAsia="Calibri" w:hAnsi="Calibri" w:cs="Calibri"/>
          <w:b/>
          <w:bCs/>
          <w:sz w:val="22"/>
          <w:szCs w:val="22"/>
        </w:rPr>
        <w:t>6</w:t>
      </w:r>
      <w:r w:rsidR="00146AD1">
        <w:rPr>
          <w:rFonts w:ascii="Calibri" w:eastAsia="Calibri" w:hAnsi="Calibri" w:cs="Calibri"/>
          <w:b/>
          <w:bCs/>
          <w:sz w:val="22"/>
          <w:szCs w:val="22"/>
        </w:rPr>
        <w:t>4</w:t>
      </w:r>
      <w:r w:rsidRPr="00782F0F">
        <w:rPr>
          <w:rFonts w:ascii="Calibri" w:eastAsia="Calibri" w:hAnsi="Calibri" w:cs="Calibri"/>
          <w:b/>
          <w:bCs/>
          <w:sz w:val="22"/>
          <w:szCs w:val="22"/>
        </w:rPr>
        <w:t>%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B57E11D" w14:textId="4AB60F4B" w:rsidR="002174E1" w:rsidRDefault="002174E1" w:rsidP="3485461D">
      <w:pPr>
        <w:jc w:val="both"/>
        <w:rPr>
          <w:rFonts w:eastAsia="Calibri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1593"/>
        <w:gridCol w:w="960"/>
        <w:gridCol w:w="960"/>
        <w:gridCol w:w="960"/>
        <w:gridCol w:w="960"/>
        <w:gridCol w:w="960"/>
        <w:gridCol w:w="1117"/>
      </w:tblGrid>
      <w:tr w:rsidR="002174E1" w:rsidRPr="002174E1" w14:paraId="59E77295" w14:textId="77777777" w:rsidTr="00217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vAlign w:val="center"/>
            <w:hideMark/>
          </w:tcPr>
          <w:p w14:paraId="5250D804" w14:textId="77777777" w:rsidR="002174E1" w:rsidRPr="002174E1" w:rsidRDefault="002174E1" w:rsidP="002174E1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ΣΥΝΟΛΙΚΑ ΔΙΑΜΕΝΟΝΤΕΣ</w:t>
            </w:r>
          </w:p>
        </w:tc>
        <w:tc>
          <w:tcPr>
            <w:tcW w:w="960" w:type="dxa"/>
            <w:noWrap/>
            <w:vAlign w:val="center"/>
            <w:hideMark/>
          </w:tcPr>
          <w:p w14:paraId="027BF3EA" w14:textId="77777777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ΚΩΣ</w:t>
            </w:r>
          </w:p>
        </w:tc>
        <w:tc>
          <w:tcPr>
            <w:tcW w:w="960" w:type="dxa"/>
            <w:noWrap/>
            <w:vAlign w:val="center"/>
            <w:hideMark/>
          </w:tcPr>
          <w:p w14:paraId="6848FF0B" w14:textId="77777777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ΛΕΣΒΟΣ</w:t>
            </w:r>
          </w:p>
        </w:tc>
        <w:tc>
          <w:tcPr>
            <w:tcW w:w="960" w:type="dxa"/>
            <w:noWrap/>
            <w:vAlign w:val="center"/>
            <w:hideMark/>
          </w:tcPr>
          <w:p w14:paraId="536D3B30" w14:textId="77777777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ΣΑΜΟΣ</w:t>
            </w:r>
          </w:p>
        </w:tc>
        <w:tc>
          <w:tcPr>
            <w:tcW w:w="960" w:type="dxa"/>
            <w:noWrap/>
            <w:vAlign w:val="center"/>
            <w:hideMark/>
          </w:tcPr>
          <w:p w14:paraId="20848A63" w14:textId="77777777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ΧΙΟΣ</w:t>
            </w:r>
          </w:p>
        </w:tc>
        <w:tc>
          <w:tcPr>
            <w:tcW w:w="960" w:type="dxa"/>
            <w:noWrap/>
            <w:vAlign w:val="center"/>
            <w:hideMark/>
          </w:tcPr>
          <w:p w14:paraId="17BDCBAA" w14:textId="77777777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ΛΕΡΟΣ</w:t>
            </w:r>
          </w:p>
        </w:tc>
        <w:tc>
          <w:tcPr>
            <w:tcW w:w="1117" w:type="dxa"/>
            <w:noWrap/>
            <w:vAlign w:val="center"/>
            <w:hideMark/>
          </w:tcPr>
          <w:p w14:paraId="673AE81C" w14:textId="77777777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ΣΥΝΟΛΟ*</w:t>
            </w:r>
          </w:p>
        </w:tc>
      </w:tr>
      <w:tr w:rsidR="00146AD1" w:rsidRPr="002174E1" w14:paraId="7F1519EA" w14:textId="77777777" w:rsidTr="00E62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noWrap/>
            <w:hideMark/>
          </w:tcPr>
          <w:p w14:paraId="1F239400" w14:textId="65936832" w:rsidR="00146AD1" w:rsidRPr="00146AD1" w:rsidRDefault="00146AD1" w:rsidP="00146AD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29/2/2020</w:t>
            </w:r>
          </w:p>
        </w:tc>
        <w:tc>
          <w:tcPr>
            <w:tcW w:w="960" w:type="dxa"/>
            <w:noWrap/>
            <w:hideMark/>
          </w:tcPr>
          <w:p w14:paraId="32F17D9F" w14:textId="24392A33" w:rsidR="00146AD1" w:rsidRPr="00146AD1" w:rsidRDefault="00146AD1" w:rsidP="00146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3.987</w:t>
            </w:r>
          </w:p>
        </w:tc>
        <w:tc>
          <w:tcPr>
            <w:tcW w:w="960" w:type="dxa"/>
            <w:noWrap/>
            <w:hideMark/>
          </w:tcPr>
          <w:p w14:paraId="756D0A62" w14:textId="743C2950" w:rsidR="00146AD1" w:rsidRPr="00146AD1" w:rsidRDefault="00146AD1" w:rsidP="00146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21.894</w:t>
            </w:r>
          </w:p>
        </w:tc>
        <w:tc>
          <w:tcPr>
            <w:tcW w:w="960" w:type="dxa"/>
            <w:noWrap/>
            <w:hideMark/>
          </w:tcPr>
          <w:p w14:paraId="733458B2" w14:textId="6C234911" w:rsidR="00146AD1" w:rsidRPr="00146AD1" w:rsidRDefault="00146AD1" w:rsidP="00146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7.943</w:t>
            </w:r>
          </w:p>
        </w:tc>
        <w:tc>
          <w:tcPr>
            <w:tcW w:w="960" w:type="dxa"/>
            <w:noWrap/>
            <w:hideMark/>
          </w:tcPr>
          <w:p w14:paraId="3A3B91AF" w14:textId="28D23731" w:rsidR="00146AD1" w:rsidRPr="00146AD1" w:rsidRDefault="00146AD1" w:rsidP="00146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5.811</w:t>
            </w:r>
          </w:p>
        </w:tc>
        <w:tc>
          <w:tcPr>
            <w:tcW w:w="960" w:type="dxa"/>
            <w:noWrap/>
            <w:hideMark/>
          </w:tcPr>
          <w:p w14:paraId="1A50CB81" w14:textId="38F3868E" w:rsidR="00146AD1" w:rsidRPr="00146AD1" w:rsidRDefault="00146AD1" w:rsidP="00146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2.592</w:t>
            </w:r>
          </w:p>
        </w:tc>
        <w:tc>
          <w:tcPr>
            <w:tcW w:w="1117" w:type="dxa"/>
            <w:noWrap/>
            <w:hideMark/>
          </w:tcPr>
          <w:p w14:paraId="289BE10B" w14:textId="7F0D627C" w:rsidR="00146AD1" w:rsidRPr="00146AD1" w:rsidRDefault="00146AD1" w:rsidP="00146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42.414</w:t>
            </w:r>
          </w:p>
        </w:tc>
      </w:tr>
      <w:tr w:rsidR="00146AD1" w:rsidRPr="002174E1" w14:paraId="7D06604C" w14:textId="77777777" w:rsidTr="00E6292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noWrap/>
            <w:hideMark/>
          </w:tcPr>
          <w:p w14:paraId="67902BAE" w14:textId="68D3E19D" w:rsidR="00146AD1" w:rsidRPr="00146AD1" w:rsidRDefault="00146AD1" w:rsidP="00146AD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28/2/2021</w:t>
            </w:r>
          </w:p>
        </w:tc>
        <w:tc>
          <w:tcPr>
            <w:tcW w:w="960" w:type="dxa"/>
            <w:noWrap/>
            <w:hideMark/>
          </w:tcPr>
          <w:p w14:paraId="20E88DDA" w14:textId="79967B1A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509</w:t>
            </w:r>
          </w:p>
        </w:tc>
        <w:tc>
          <w:tcPr>
            <w:tcW w:w="960" w:type="dxa"/>
            <w:noWrap/>
            <w:hideMark/>
          </w:tcPr>
          <w:p w14:paraId="14969D4B" w14:textId="46C0DB8A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8.835</w:t>
            </w:r>
          </w:p>
        </w:tc>
        <w:tc>
          <w:tcPr>
            <w:tcW w:w="960" w:type="dxa"/>
            <w:noWrap/>
            <w:hideMark/>
          </w:tcPr>
          <w:p w14:paraId="711D0974" w14:textId="42435A20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3.445</w:t>
            </w:r>
          </w:p>
        </w:tc>
        <w:tc>
          <w:tcPr>
            <w:tcW w:w="960" w:type="dxa"/>
            <w:noWrap/>
            <w:hideMark/>
          </w:tcPr>
          <w:p w14:paraId="0200A4B9" w14:textId="72F21D93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2.001</w:t>
            </w:r>
          </w:p>
        </w:tc>
        <w:tc>
          <w:tcPr>
            <w:tcW w:w="960" w:type="dxa"/>
            <w:noWrap/>
            <w:hideMark/>
          </w:tcPr>
          <w:p w14:paraId="6DBC112A" w14:textId="4C46DD9B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397</w:t>
            </w:r>
          </w:p>
        </w:tc>
        <w:tc>
          <w:tcPr>
            <w:tcW w:w="1117" w:type="dxa"/>
            <w:noWrap/>
            <w:hideMark/>
          </w:tcPr>
          <w:p w14:paraId="62EB6ECB" w14:textId="6C95CE15" w:rsidR="00146AD1" w:rsidRPr="00146AD1" w:rsidRDefault="00146AD1" w:rsidP="00146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AD1">
              <w:rPr>
                <w:rFonts w:asciiTheme="minorHAnsi" w:hAnsiTheme="minorHAnsi" w:cstheme="minorHAnsi"/>
                <w:sz w:val="22"/>
                <w:szCs w:val="22"/>
              </w:rPr>
              <w:t>15.220</w:t>
            </w:r>
          </w:p>
        </w:tc>
      </w:tr>
      <w:tr w:rsidR="002174E1" w:rsidRPr="002174E1" w14:paraId="1C98E99B" w14:textId="77777777" w:rsidTr="0021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noWrap/>
            <w:vAlign w:val="center"/>
            <w:hideMark/>
          </w:tcPr>
          <w:p w14:paraId="78A93BCB" w14:textId="31AA93D2" w:rsidR="002174E1" w:rsidRPr="002174E1" w:rsidRDefault="002174E1" w:rsidP="002174E1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**</w:t>
            </w:r>
            <w:r w:rsidRPr="002174E1">
              <w:rPr>
                <w:rFonts w:asciiTheme="minorHAnsi" w:eastAsia="Calibri" w:hAnsiTheme="minorHAnsi"/>
                <w:sz w:val="22"/>
                <w:szCs w:val="22"/>
              </w:rPr>
              <w:t>Διαφορά %</w:t>
            </w:r>
          </w:p>
        </w:tc>
        <w:tc>
          <w:tcPr>
            <w:tcW w:w="960" w:type="dxa"/>
            <w:noWrap/>
            <w:vAlign w:val="center"/>
            <w:hideMark/>
          </w:tcPr>
          <w:p w14:paraId="0F67C213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1A8D18F7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320368D7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47D9C0EB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07CAD5C9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0B782E67" w14:textId="60C45CFE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-6</w:t>
            </w:r>
            <w:r w:rsidR="00146AD1">
              <w:rPr>
                <w:rFonts w:asciiTheme="minorHAnsi" w:eastAsia="Calibri" w:hAnsiTheme="minorHAnsi"/>
                <w:sz w:val="22"/>
                <w:szCs w:val="22"/>
              </w:rPr>
              <w:t>4</w:t>
            </w:r>
            <w:r w:rsidRPr="002174E1">
              <w:rPr>
                <w:rFonts w:asciiTheme="minorHAnsi" w:eastAsia="Calibri" w:hAnsiTheme="minorHAnsi"/>
                <w:sz w:val="22"/>
                <w:szCs w:val="22"/>
              </w:rPr>
              <w:t>%</w:t>
            </w:r>
          </w:p>
        </w:tc>
      </w:tr>
    </w:tbl>
    <w:p w14:paraId="52446DBC" w14:textId="77777777" w:rsidR="002174E1" w:rsidRDefault="002174E1" w:rsidP="002174E1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* Συμπεριλαμβάνονται και τα </w:t>
      </w:r>
      <w:r>
        <w:rPr>
          <w:rFonts w:ascii="Calibri" w:eastAsia="Calibri" w:hAnsi="Calibri" w:cs="Calibri"/>
          <w:i/>
          <w:iCs/>
          <w:sz w:val="22"/>
          <w:szCs w:val="22"/>
        </w:rPr>
        <w:t>λοιπά</w:t>
      </w: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 νησιά.</w:t>
      </w:r>
    </w:p>
    <w:p w14:paraId="2632A8BB" w14:textId="77777777" w:rsidR="002174E1" w:rsidRPr="008B6C00" w:rsidRDefault="002174E1" w:rsidP="002174E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6C00">
        <w:rPr>
          <w:rFonts w:asciiTheme="minorHAnsi" w:hAnsiTheme="minorHAnsi" w:cstheme="minorHAnsi"/>
          <w:i/>
          <w:iCs/>
          <w:sz w:val="22"/>
          <w:szCs w:val="22"/>
        </w:rPr>
        <w:t>** Υπολογίζεται η διαφορά του ΣΥΝΟΛΟΥ με την αντίστοιχη ημερομηνία του 2020</w:t>
      </w:r>
    </w:p>
    <w:p w14:paraId="7F257503" w14:textId="77777777" w:rsidR="00D211B5" w:rsidRPr="00EB30B2" w:rsidRDefault="00D211B5" w:rsidP="008F491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8FC62D8" w14:textId="3CD2D440" w:rsidR="008F4911" w:rsidRPr="00EF43D1" w:rsidRDefault="008F7A6F" w:rsidP="008F4911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72D63">
        <w:rPr>
          <w:rFonts w:ascii="Calibri" w:eastAsia="Calibri" w:hAnsi="Calibri" w:cs="Calibri"/>
          <w:b/>
          <w:sz w:val="22"/>
          <w:szCs w:val="22"/>
          <w:lang w:val="en-US"/>
        </w:rPr>
        <w:t>IV</w:t>
      </w:r>
      <w:r w:rsidRPr="00DD44D0">
        <w:rPr>
          <w:rFonts w:ascii="Calibri" w:eastAsia="Calibri" w:hAnsi="Calibri" w:cs="Calibri"/>
          <w:b/>
          <w:sz w:val="22"/>
          <w:szCs w:val="22"/>
        </w:rPr>
        <w:t>.</w:t>
      </w:r>
      <w:r w:rsidR="00343B74" w:rsidRPr="00DD44D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2B1A8C5E" w:rsidRPr="00DD44D0">
        <w:rPr>
          <w:rFonts w:ascii="Calibri" w:eastAsia="Calibri" w:hAnsi="Calibri" w:cs="Calibri"/>
          <w:b/>
          <w:sz w:val="22"/>
          <w:szCs w:val="22"/>
        </w:rPr>
        <w:t>Επιστροφές</w:t>
      </w:r>
      <w:r w:rsidR="2F40E3D6" w:rsidRPr="00DD44D0">
        <w:rPr>
          <w:rFonts w:ascii="Calibri" w:eastAsia="Calibri" w:hAnsi="Calibri" w:cs="Calibri"/>
          <w:b/>
          <w:sz w:val="22"/>
          <w:szCs w:val="22"/>
        </w:rPr>
        <w:t xml:space="preserve"> - Αποχωρήσεις</w:t>
      </w:r>
      <w:r w:rsidR="2F40E3D6" w:rsidRPr="183A61F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6CEDB974" w14:textId="77777777" w:rsidR="00D52A93" w:rsidRPr="00EF43D1" w:rsidRDefault="00D52A93" w:rsidP="17E11EA3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8CAAE59" w14:textId="1E255C87" w:rsidR="35333F9E" w:rsidRPr="007D6F01" w:rsidRDefault="00700067" w:rsidP="35333F9E">
      <w:p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 w:rsidRPr="5CE6813C">
        <w:rPr>
          <w:rFonts w:ascii="Calibri" w:eastAsia="Calibri" w:hAnsi="Calibri" w:cs="Calibri"/>
          <w:sz w:val="22"/>
          <w:szCs w:val="22"/>
        </w:rPr>
        <w:t>Τ</w:t>
      </w:r>
      <w:r w:rsidR="0060124A" w:rsidRPr="5CE6813C">
        <w:rPr>
          <w:rFonts w:ascii="Calibri" w:eastAsia="Calibri" w:hAnsi="Calibri" w:cs="Calibri"/>
          <w:sz w:val="22"/>
          <w:szCs w:val="22"/>
        </w:rPr>
        <w:t>ο</w:t>
      </w:r>
      <w:r w:rsidR="3E696A46" w:rsidRPr="5CE6813C">
        <w:rPr>
          <w:rFonts w:ascii="Calibri" w:eastAsia="Calibri" w:hAnsi="Calibri" w:cs="Calibri"/>
          <w:sz w:val="22"/>
          <w:szCs w:val="22"/>
        </w:rPr>
        <w:t xml:space="preserve">ν </w:t>
      </w:r>
      <w:r w:rsidR="005A5F86">
        <w:rPr>
          <w:rFonts w:ascii="Calibri" w:eastAsia="Calibri" w:hAnsi="Calibri" w:cs="Calibri"/>
          <w:sz w:val="22"/>
          <w:szCs w:val="22"/>
        </w:rPr>
        <w:t>Φεβρουάριο</w:t>
      </w:r>
      <w:r w:rsidR="0060124A" w:rsidRPr="5CE6813C">
        <w:rPr>
          <w:rFonts w:ascii="Calibri" w:eastAsia="Calibri" w:hAnsi="Calibri" w:cs="Calibri"/>
          <w:sz w:val="22"/>
          <w:szCs w:val="22"/>
        </w:rPr>
        <w:t xml:space="preserve"> του</w:t>
      </w:r>
      <w:r w:rsidR="008E2892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79A76378" w:rsidRPr="5CE6813C">
        <w:rPr>
          <w:rFonts w:ascii="Calibri" w:eastAsia="Calibri" w:hAnsi="Calibri" w:cs="Calibri"/>
          <w:sz w:val="22"/>
          <w:szCs w:val="22"/>
        </w:rPr>
        <w:t>202</w:t>
      </w:r>
      <w:r w:rsidR="00C77C59">
        <w:rPr>
          <w:rFonts w:ascii="Calibri" w:eastAsia="Calibri" w:hAnsi="Calibri" w:cs="Calibri"/>
          <w:sz w:val="22"/>
          <w:szCs w:val="22"/>
        </w:rPr>
        <w:t>1</w:t>
      </w:r>
      <w:r w:rsidR="79A76378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Pr="5CE6813C">
        <w:rPr>
          <w:rFonts w:ascii="Calibri" w:eastAsia="Calibri" w:hAnsi="Calibri" w:cs="Calibri"/>
          <w:sz w:val="22"/>
          <w:szCs w:val="22"/>
        </w:rPr>
        <w:t>ο</w:t>
      </w:r>
      <w:r w:rsidR="2169B957" w:rsidRPr="5CE6813C">
        <w:rPr>
          <w:rFonts w:ascii="Calibri" w:eastAsia="Calibri" w:hAnsi="Calibri" w:cs="Calibri"/>
          <w:sz w:val="22"/>
          <w:szCs w:val="22"/>
        </w:rPr>
        <w:t>ι αποχωρήσεις</w:t>
      </w:r>
      <w:r w:rsidR="00FD4B70" w:rsidRPr="5CE6813C">
        <w:rPr>
          <w:rFonts w:ascii="Calibri" w:eastAsia="Calibri" w:hAnsi="Calibri" w:cs="Calibri"/>
          <w:sz w:val="22"/>
          <w:szCs w:val="22"/>
        </w:rPr>
        <w:t xml:space="preserve"> από την Ελλάδα</w:t>
      </w:r>
      <w:r w:rsidR="00D066FA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00F5312B" w:rsidRPr="5CE6813C">
        <w:rPr>
          <w:rFonts w:ascii="Calibri" w:eastAsia="Calibri" w:hAnsi="Calibri" w:cs="Calibri"/>
          <w:sz w:val="22"/>
          <w:szCs w:val="22"/>
        </w:rPr>
        <w:t>προς τρίτες χώρες</w:t>
      </w:r>
      <w:r w:rsidR="00A03914" w:rsidRPr="5CE6813C">
        <w:rPr>
          <w:rFonts w:ascii="Calibri" w:eastAsia="Calibri" w:hAnsi="Calibri" w:cs="Calibri"/>
          <w:sz w:val="22"/>
          <w:szCs w:val="22"/>
        </w:rPr>
        <w:t xml:space="preserve"> εκτός </w:t>
      </w:r>
      <w:r w:rsidR="7D7D02F6" w:rsidRPr="5CE6813C">
        <w:rPr>
          <w:rFonts w:ascii="Calibri" w:eastAsia="Calibri" w:hAnsi="Calibri" w:cs="Calibri"/>
          <w:sz w:val="22"/>
          <w:szCs w:val="22"/>
        </w:rPr>
        <w:t xml:space="preserve">της </w:t>
      </w:r>
      <w:r w:rsidR="00A03914" w:rsidRPr="5CE6813C">
        <w:rPr>
          <w:rFonts w:ascii="Calibri" w:eastAsia="Calibri" w:hAnsi="Calibri" w:cs="Calibri"/>
          <w:sz w:val="22"/>
          <w:szCs w:val="22"/>
        </w:rPr>
        <w:t>Ε.Ε.</w:t>
      </w:r>
      <w:r w:rsidR="00192217" w:rsidRPr="5CE6813C">
        <w:rPr>
          <w:rFonts w:ascii="Calibri" w:eastAsia="Calibri" w:hAnsi="Calibri" w:cs="Calibri"/>
          <w:sz w:val="22"/>
          <w:szCs w:val="22"/>
        </w:rPr>
        <w:t>, καθώ</w:t>
      </w:r>
      <w:r w:rsidR="2879048C" w:rsidRPr="5CE6813C">
        <w:rPr>
          <w:rFonts w:ascii="Calibri" w:eastAsia="Calibri" w:hAnsi="Calibri" w:cs="Calibri"/>
          <w:sz w:val="22"/>
          <w:szCs w:val="22"/>
        </w:rPr>
        <w:t>ς</w:t>
      </w:r>
      <w:r w:rsidR="008742E1" w:rsidRPr="5CE6813C">
        <w:rPr>
          <w:rFonts w:ascii="Calibri" w:eastAsia="Calibri" w:hAnsi="Calibri" w:cs="Calibri"/>
          <w:sz w:val="22"/>
          <w:szCs w:val="22"/>
        </w:rPr>
        <w:t xml:space="preserve"> και προς χώρες μέλη της Ευρωπαϊκής Ένωσης </w:t>
      </w:r>
      <w:r w:rsidRPr="5CE6813C">
        <w:rPr>
          <w:rFonts w:ascii="Calibri" w:eastAsia="Calibri" w:hAnsi="Calibri" w:cs="Calibri"/>
          <w:sz w:val="22"/>
          <w:szCs w:val="22"/>
        </w:rPr>
        <w:t>είναι οι εξής:</w:t>
      </w:r>
    </w:p>
    <w:p w14:paraId="45EAE691" w14:textId="77777777" w:rsidR="00E37295" w:rsidRPr="007D6F01" w:rsidRDefault="00E37295" w:rsidP="35333F9E">
      <w:p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CE3F8A8" w14:textId="7F1B7733" w:rsidR="00127E47" w:rsidRPr="007D6F01" w:rsidRDefault="00F86171" w:rsidP="00CC6F01">
      <w:pPr>
        <w:pStyle w:val="a6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220</w:t>
      </w:r>
      <w:r w:rsidR="00A9069C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01F50FED" w:rsidRPr="5CE6813C">
        <w:rPr>
          <w:rFonts w:ascii="Calibri" w:eastAsia="Calibri" w:hAnsi="Calibri" w:cs="Calibri"/>
          <w:sz w:val="22"/>
          <w:szCs w:val="22"/>
        </w:rPr>
        <w:t>α</w:t>
      </w:r>
      <w:r w:rsidR="00CD1337" w:rsidRPr="5CE6813C">
        <w:rPr>
          <w:rFonts w:ascii="Calibri" w:eastAsia="Calibri" w:hAnsi="Calibri" w:cs="Calibri"/>
          <w:sz w:val="22"/>
          <w:szCs w:val="22"/>
        </w:rPr>
        <w:t xml:space="preserve">ναγκαστικές απελάσεις </w:t>
      </w:r>
      <w:r w:rsidR="00491005" w:rsidRPr="5CE6813C">
        <w:rPr>
          <w:rFonts w:ascii="Calibri" w:eastAsia="Calibri" w:hAnsi="Calibri" w:cs="Calibri"/>
          <w:sz w:val="22"/>
          <w:szCs w:val="22"/>
        </w:rPr>
        <w:t xml:space="preserve">και επιστροφές </w:t>
      </w:r>
      <w:r w:rsidR="005D6092" w:rsidRPr="5CE6813C">
        <w:rPr>
          <w:rFonts w:ascii="Calibri" w:eastAsia="Calibri" w:hAnsi="Calibri" w:cs="Calibri"/>
          <w:sz w:val="22"/>
          <w:szCs w:val="22"/>
        </w:rPr>
        <w:t>υπηκόων τρίτων χωρών</w:t>
      </w:r>
      <w:r w:rsidR="00487FA0" w:rsidRPr="5CE6813C">
        <w:rPr>
          <w:rFonts w:ascii="Calibri" w:eastAsia="Calibri" w:hAnsi="Calibri" w:cs="Calibri"/>
          <w:sz w:val="22"/>
          <w:szCs w:val="22"/>
        </w:rPr>
        <w:t xml:space="preserve">, βάσει συμφωνιών της </w:t>
      </w:r>
      <w:r w:rsidR="00E9470F" w:rsidRPr="5CE6813C">
        <w:rPr>
          <w:rFonts w:ascii="Calibri" w:eastAsia="Calibri" w:hAnsi="Calibri" w:cs="Calibri"/>
          <w:sz w:val="22"/>
          <w:szCs w:val="22"/>
        </w:rPr>
        <w:t>Ευρωπαϊκής ένωσης, αλλά και διμερών συμφωνιών της χώρας μας.</w:t>
      </w:r>
    </w:p>
    <w:p w14:paraId="4572AA54" w14:textId="13CD393E" w:rsidR="008B523C" w:rsidRPr="007D6F01" w:rsidRDefault="00D848B2" w:rsidP="00CC6F01">
      <w:pPr>
        <w:pStyle w:val="a6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 w:rsidRPr="007D6F01">
        <w:rPr>
          <w:rFonts w:ascii="Calibri" w:eastAsia="Calibri" w:hAnsi="Calibri" w:cs="Calibri"/>
          <w:sz w:val="22"/>
          <w:szCs w:val="22"/>
        </w:rPr>
        <w:t xml:space="preserve">Επιστροφές στο </w:t>
      </w:r>
      <w:r w:rsidR="00AB0EA2" w:rsidRPr="007D6F01">
        <w:rPr>
          <w:rFonts w:ascii="Calibri" w:eastAsia="Calibri" w:hAnsi="Calibri" w:cs="Calibri"/>
          <w:sz w:val="22"/>
          <w:szCs w:val="22"/>
        </w:rPr>
        <w:t>πλαίσιο</w:t>
      </w:r>
      <w:r w:rsidRPr="007D6F01">
        <w:rPr>
          <w:rFonts w:ascii="Calibri" w:eastAsia="Calibri" w:hAnsi="Calibri" w:cs="Calibri"/>
          <w:sz w:val="22"/>
          <w:szCs w:val="22"/>
        </w:rPr>
        <w:t xml:space="preserve"> της κοινής δήλωσης ΕΕ </w:t>
      </w:r>
      <w:r w:rsidR="00E37295">
        <w:rPr>
          <w:rFonts w:ascii="Calibri" w:eastAsia="Calibri" w:hAnsi="Calibri" w:cs="Calibri"/>
          <w:sz w:val="22"/>
          <w:szCs w:val="22"/>
        </w:rPr>
        <w:t>-</w:t>
      </w:r>
      <w:r w:rsidRPr="007D6F01">
        <w:rPr>
          <w:rFonts w:ascii="Calibri" w:eastAsia="Calibri" w:hAnsi="Calibri" w:cs="Calibri"/>
          <w:sz w:val="22"/>
          <w:szCs w:val="22"/>
        </w:rPr>
        <w:t xml:space="preserve"> </w:t>
      </w:r>
      <w:r w:rsidR="00AB0EA2" w:rsidRPr="007D6F01">
        <w:rPr>
          <w:rFonts w:ascii="Calibri" w:eastAsia="Calibri" w:hAnsi="Calibri" w:cs="Calibri"/>
          <w:sz w:val="22"/>
          <w:szCs w:val="22"/>
        </w:rPr>
        <w:t>Τουρκίας δεν</w:t>
      </w:r>
      <w:r w:rsidR="00E8044A">
        <w:rPr>
          <w:rFonts w:ascii="Calibri" w:eastAsia="Calibri" w:hAnsi="Calibri" w:cs="Calibri"/>
          <w:sz w:val="22"/>
          <w:szCs w:val="22"/>
        </w:rPr>
        <w:t xml:space="preserve"> έχουν</w:t>
      </w:r>
      <w:r w:rsidR="00AB0EA2" w:rsidRPr="007D6F01">
        <w:rPr>
          <w:rFonts w:ascii="Calibri" w:eastAsia="Calibri" w:hAnsi="Calibri" w:cs="Calibri"/>
          <w:sz w:val="22"/>
          <w:szCs w:val="22"/>
        </w:rPr>
        <w:t xml:space="preserve"> πραγματ</w:t>
      </w:r>
      <w:r w:rsidR="00491005">
        <w:rPr>
          <w:rFonts w:ascii="Calibri" w:eastAsia="Calibri" w:hAnsi="Calibri" w:cs="Calibri"/>
          <w:sz w:val="22"/>
          <w:szCs w:val="22"/>
        </w:rPr>
        <w:t>οποι</w:t>
      </w:r>
      <w:r w:rsidR="00D23DDF">
        <w:rPr>
          <w:rFonts w:ascii="Calibri" w:eastAsia="Calibri" w:hAnsi="Calibri" w:cs="Calibri"/>
          <w:sz w:val="22"/>
          <w:szCs w:val="22"/>
        </w:rPr>
        <w:t>η</w:t>
      </w:r>
      <w:r w:rsidR="00E8044A">
        <w:rPr>
          <w:rFonts w:ascii="Calibri" w:eastAsia="Calibri" w:hAnsi="Calibri" w:cs="Calibri"/>
          <w:sz w:val="22"/>
          <w:szCs w:val="22"/>
        </w:rPr>
        <w:t>θεί</w:t>
      </w:r>
      <w:r w:rsidR="00AB0EA2" w:rsidRPr="007D6F01">
        <w:rPr>
          <w:rFonts w:ascii="Calibri" w:eastAsia="Calibri" w:hAnsi="Calibri" w:cs="Calibri"/>
          <w:sz w:val="22"/>
          <w:szCs w:val="22"/>
        </w:rPr>
        <w:t xml:space="preserve"> από τον Μάρτιο</w:t>
      </w:r>
      <w:r w:rsidR="002D0260">
        <w:rPr>
          <w:rFonts w:ascii="Calibri" w:eastAsia="Calibri" w:hAnsi="Calibri" w:cs="Calibri"/>
          <w:sz w:val="22"/>
          <w:szCs w:val="22"/>
        </w:rPr>
        <w:t xml:space="preserve"> του 202</w:t>
      </w:r>
      <w:r w:rsidR="00786825">
        <w:rPr>
          <w:rFonts w:ascii="Calibri" w:eastAsia="Calibri" w:hAnsi="Calibri" w:cs="Calibri"/>
          <w:sz w:val="22"/>
          <w:szCs w:val="22"/>
        </w:rPr>
        <w:t>0</w:t>
      </w:r>
      <w:r w:rsidR="00AB0EA2" w:rsidRPr="007D6F01">
        <w:rPr>
          <w:rFonts w:ascii="Calibri" w:eastAsia="Calibri" w:hAnsi="Calibri" w:cs="Calibri"/>
          <w:sz w:val="22"/>
          <w:szCs w:val="22"/>
        </w:rPr>
        <w:t xml:space="preserve"> λόγω  του </w:t>
      </w:r>
      <w:proofErr w:type="spellStart"/>
      <w:r w:rsidR="00AB0EA2" w:rsidRPr="007D6F01">
        <w:rPr>
          <w:rFonts w:ascii="Calibri" w:eastAsia="Calibri" w:hAnsi="Calibri" w:cs="Calibri"/>
          <w:sz w:val="22"/>
          <w:szCs w:val="22"/>
        </w:rPr>
        <w:t>Covid</w:t>
      </w:r>
      <w:proofErr w:type="spellEnd"/>
      <w:r w:rsidR="00AB0EA2" w:rsidRPr="007D6F01">
        <w:rPr>
          <w:rFonts w:ascii="Calibri" w:eastAsia="Calibri" w:hAnsi="Calibri" w:cs="Calibri"/>
          <w:sz w:val="22"/>
          <w:szCs w:val="22"/>
        </w:rPr>
        <w:t xml:space="preserve"> -19. </w:t>
      </w:r>
      <w:r w:rsidR="00491005">
        <w:rPr>
          <w:rFonts w:ascii="Calibri" w:eastAsia="Calibri" w:hAnsi="Calibri" w:cs="Calibri"/>
          <w:sz w:val="22"/>
          <w:szCs w:val="22"/>
        </w:rPr>
        <w:t xml:space="preserve">Να σημειωθεί ότι </w:t>
      </w:r>
      <w:r w:rsidR="00E427CF" w:rsidRPr="00E427CF">
        <w:rPr>
          <w:rFonts w:ascii="Calibri" w:eastAsia="Calibri" w:hAnsi="Calibri" w:cs="Calibri"/>
          <w:sz w:val="22"/>
          <w:szCs w:val="22"/>
        </w:rPr>
        <w:t xml:space="preserve">οι Ελληνικές αρχές ζήτησαν από τις Τουρκικές να επαναλάβουν τις επιστροφές βάσει της Κοινής Δήλωσης ΕΕ-Τουρκίας. </w:t>
      </w:r>
    </w:p>
    <w:p w14:paraId="4F7A3F9E" w14:textId="4C269F8F" w:rsidR="005D750E" w:rsidRPr="007D6F01" w:rsidRDefault="00E55D57" w:rsidP="00CC6F01">
      <w:pPr>
        <w:pStyle w:val="a6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363</w:t>
      </w:r>
      <w:r w:rsidR="34FE54DD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543C2EF7" w:rsidRPr="5CE6813C">
        <w:rPr>
          <w:rFonts w:ascii="Calibri" w:eastAsia="Calibri" w:hAnsi="Calibri" w:cs="Calibri"/>
          <w:sz w:val="22"/>
          <w:szCs w:val="22"/>
        </w:rPr>
        <w:t>ε</w:t>
      </w:r>
      <w:r w:rsidR="005D750E" w:rsidRPr="5CE6813C">
        <w:rPr>
          <w:rFonts w:ascii="Calibri" w:eastAsia="Calibri" w:hAnsi="Calibri" w:cs="Calibri"/>
          <w:sz w:val="22"/>
          <w:szCs w:val="22"/>
        </w:rPr>
        <w:t>θελούσιες αναχωρήσεις μέσω ΔΟΜ</w:t>
      </w:r>
      <w:r w:rsidR="00127E47" w:rsidRPr="5CE6813C">
        <w:rPr>
          <w:rFonts w:ascii="Calibri" w:eastAsia="Calibri" w:hAnsi="Calibri" w:cs="Calibri"/>
          <w:sz w:val="22"/>
          <w:szCs w:val="22"/>
        </w:rPr>
        <w:t>.</w:t>
      </w:r>
    </w:p>
    <w:p w14:paraId="076B912A" w14:textId="06514A0A" w:rsidR="00A916F5" w:rsidRPr="007D6F01" w:rsidRDefault="00AE41DE" w:rsidP="00CC6F01">
      <w:pPr>
        <w:pStyle w:val="a6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45</w:t>
      </w:r>
      <w:r w:rsidR="0453ADA3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00E530F7" w:rsidRPr="5CE6813C">
        <w:rPr>
          <w:rFonts w:ascii="Calibri" w:eastAsia="Calibri" w:hAnsi="Calibri" w:cs="Calibri"/>
          <w:sz w:val="22"/>
          <w:szCs w:val="22"/>
        </w:rPr>
        <w:t xml:space="preserve">οικειοθελείς αναχωρήσεις </w:t>
      </w:r>
      <w:r w:rsidR="007E6EFB" w:rsidRPr="5CE6813C">
        <w:rPr>
          <w:rFonts w:ascii="Calibri" w:eastAsia="Calibri" w:hAnsi="Calibri" w:cs="Calibri"/>
          <w:sz w:val="22"/>
          <w:szCs w:val="22"/>
        </w:rPr>
        <w:t xml:space="preserve">μεταναστών από τη χώρα μας προς τις χώρες </w:t>
      </w:r>
      <w:r w:rsidR="004C048A" w:rsidRPr="5CE6813C">
        <w:rPr>
          <w:rFonts w:ascii="Calibri" w:eastAsia="Calibri" w:hAnsi="Calibri" w:cs="Calibri"/>
          <w:sz w:val="22"/>
          <w:szCs w:val="22"/>
        </w:rPr>
        <w:t>καταγωγής τους.</w:t>
      </w:r>
    </w:p>
    <w:p w14:paraId="48A43751" w14:textId="002BC47B" w:rsidR="00AE0659" w:rsidRPr="00603C75" w:rsidRDefault="00BF1BBB" w:rsidP="7EDCF965">
      <w:pPr>
        <w:pStyle w:val="a6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 w:rsidRPr="4A1F5A88">
        <w:rPr>
          <w:rFonts w:ascii="Calibri" w:eastAsia="Calibri" w:hAnsi="Calibri" w:cs="Calibri"/>
          <w:sz w:val="22"/>
          <w:szCs w:val="22"/>
        </w:rPr>
        <w:t>4</w:t>
      </w:r>
      <w:r w:rsidR="61EC3138" w:rsidRPr="4A1F5A88">
        <w:rPr>
          <w:rFonts w:ascii="Calibri" w:eastAsia="Calibri" w:hAnsi="Calibri" w:cs="Calibri"/>
          <w:sz w:val="22"/>
          <w:szCs w:val="22"/>
        </w:rPr>
        <w:t xml:space="preserve"> μεταφορές προς κράτη-μέλη της Ευρωπαϊκής Ένωσης σ</w:t>
      </w:r>
      <w:r w:rsidR="0088488A" w:rsidRPr="4A1F5A88">
        <w:rPr>
          <w:rFonts w:ascii="Calibri" w:eastAsia="Calibri" w:hAnsi="Calibri" w:cs="Calibri"/>
          <w:sz w:val="22"/>
          <w:szCs w:val="22"/>
        </w:rPr>
        <w:t>το</w:t>
      </w:r>
      <w:r w:rsidR="007B0B3E" w:rsidRPr="4A1F5A88">
        <w:rPr>
          <w:rFonts w:ascii="Calibri" w:eastAsia="Calibri" w:hAnsi="Calibri" w:cs="Calibri"/>
          <w:sz w:val="22"/>
          <w:szCs w:val="22"/>
        </w:rPr>
        <w:t xml:space="preserve"> πλαίσιο του Κανονισμού του Δουβλίνου</w:t>
      </w:r>
      <w:r w:rsidR="00DF5F7E" w:rsidRPr="4A1F5A88">
        <w:rPr>
          <w:rFonts w:ascii="Calibri" w:eastAsia="Calibri" w:hAnsi="Calibri" w:cs="Calibri"/>
          <w:sz w:val="22"/>
          <w:szCs w:val="22"/>
        </w:rPr>
        <w:t>.</w:t>
      </w:r>
    </w:p>
    <w:p w14:paraId="0257FEC1" w14:textId="04D4E152" w:rsidR="00273DF6" w:rsidRPr="00273DF6" w:rsidRDefault="000D7A3C" w:rsidP="008B719B">
      <w:pPr>
        <w:pStyle w:val="a6"/>
        <w:numPr>
          <w:ilvl w:val="0"/>
          <w:numId w:val="28"/>
        </w:numPr>
        <w:spacing w:line="257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</w:t>
      </w:r>
      <w:r w:rsidR="00BC0262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6304D8B8" w:rsidRPr="5CE6813C">
        <w:rPr>
          <w:rFonts w:ascii="Calibri" w:eastAsia="Calibri" w:hAnsi="Calibri" w:cs="Calibri"/>
          <w:sz w:val="22"/>
          <w:szCs w:val="22"/>
        </w:rPr>
        <w:t>ανήλικα αναχώρησαν με τ</w:t>
      </w:r>
      <w:r w:rsidR="00617447" w:rsidRPr="5CE6813C">
        <w:rPr>
          <w:rFonts w:ascii="Calibri" w:eastAsia="Calibri" w:hAnsi="Calibri" w:cs="Calibri"/>
          <w:sz w:val="22"/>
          <w:szCs w:val="22"/>
        </w:rPr>
        <w:t>ο πρόγραμμα μετεγκατάστασης ασυνόδευτων ανηλίκων από την Ελλάδα</w:t>
      </w:r>
      <w:r w:rsidR="004B60CC" w:rsidRPr="5CE6813C">
        <w:rPr>
          <w:rFonts w:ascii="Calibri" w:eastAsia="Calibri" w:hAnsi="Calibri" w:cs="Calibri"/>
          <w:sz w:val="22"/>
          <w:szCs w:val="22"/>
        </w:rPr>
        <w:t xml:space="preserve"> για</w:t>
      </w:r>
      <w:r w:rsidR="004F10DD">
        <w:rPr>
          <w:rFonts w:ascii="Calibri" w:eastAsia="Calibri" w:hAnsi="Calibri" w:cs="Calibri"/>
          <w:sz w:val="22"/>
          <w:szCs w:val="22"/>
        </w:rPr>
        <w:t xml:space="preserve"> </w:t>
      </w:r>
      <w:r w:rsidR="000134EA">
        <w:rPr>
          <w:rFonts w:ascii="Calibri" w:eastAsia="Calibri" w:hAnsi="Calibri" w:cs="Calibri"/>
          <w:sz w:val="22"/>
          <w:szCs w:val="22"/>
        </w:rPr>
        <w:t>τη Γερμανία</w:t>
      </w:r>
      <w:r w:rsidR="00273DF6">
        <w:rPr>
          <w:rFonts w:ascii="Calibri" w:eastAsia="Calibri" w:hAnsi="Calibri" w:cs="Calibri"/>
          <w:sz w:val="22"/>
          <w:szCs w:val="22"/>
        </w:rPr>
        <w:t>.</w:t>
      </w:r>
    </w:p>
    <w:p w14:paraId="04663A4D" w14:textId="074EC706" w:rsidR="00A83365" w:rsidRPr="001266E4" w:rsidRDefault="00B30ABC" w:rsidP="008B719B">
      <w:pPr>
        <w:pStyle w:val="a6"/>
        <w:numPr>
          <w:ilvl w:val="0"/>
          <w:numId w:val="28"/>
        </w:numPr>
        <w:spacing w:line="257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59 άτομα αιτούντες</w:t>
      </w:r>
      <w:r w:rsidR="007D4B0E">
        <w:rPr>
          <w:rFonts w:ascii="Calibri" w:eastAsia="Calibri" w:hAnsi="Calibri" w:cs="Calibri"/>
          <w:sz w:val="22"/>
          <w:szCs w:val="22"/>
        </w:rPr>
        <w:t xml:space="preserve"> διεθνούς προστασίας αναχώρησαν για τη Γαλλία στο πλαίσιο</w:t>
      </w:r>
      <w:r w:rsidR="009B1906">
        <w:rPr>
          <w:rFonts w:ascii="Calibri" w:eastAsia="Calibri" w:hAnsi="Calibri" w:cs="Calibri"/>
          <w:sz w:val="22"/>
          <w:szCs w:val="22"/>
        </w:rPr>
        <w:t xml:space="preserve"> εθελοντικού προγράμματος μετεγκατάστασης.</w:t>
      </w:r>
    </w:p>
    <w:p w14:paraId="7435F895" w14:textId="26E24CF8" w:rsidR="001266E4" w:rsidRPr="00D7505F" w:rsidRDefault="001266E4" w:rsidP="008B719B">
      <w:pPr>
        <w:pStyle w:val="a6"/>
        <w:numPr>
          <w:ilvl w:val="0"/>
          <w:numId w:val="28"/>
        </w:numPr>
        <w:spacing w:line="257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440</w:t>
      </w:r>
      <w:r w:rsidR="00280AFF">
        <w:rPr>
          <w:rFonts w:ascii="Calibri" w:eastAsia="Calibri" w:hAnsi="Calibri" w:cs="Calibri"/>
          <w:sz w:val="22"/>
          <w:szCs w:val="22"/>
        </w:rPr>
        <w:t xml:space="preserve"> </w:t>
      </w:r>
      <w:r w:rsidR="00187DCE">
        <w:rPr>
          <w:rFonts w:ascii="Calibri" w:eastAsia="Calibri" w:hAnsi="Calibri" w:cs="Calibri"/>
          <w:sz w:val="22"/>
          <w:szCs w:val="22"/>
        </w:rPr>
        <w:t>α</w:t>
      </w:r>
      <w:r w:rsidR="00280AFF">
        <w:rPr>
          <w:rFonts w:ascii="Calibri" w:eastAsia="Calibri" w:hAnsi="Calibri" w:cs="Calibri"/>
          <w:sz w:val="22"/>
          <w:szCs w:val="22"/>
        </w:rPr>
        <w:t xml:space="preserve">ναγνωρισμένοι πρόσφυγες </w:t>
      </w:r>
      <w:r w:rsidR="002B2506">
        <w:rPr>
          <w:rFonts w:ascii="Calibri" w:eastAsia="Calibri" w:hAnsi="Calibri" w:cs="Calibri"/>
          <w:sz w:val="22"/>
          <w:szCs w:val="22"/>
        </w:rPr>
        <w:t>μεταφέρθηκαν</w:t>
      </w:r>
      <w:r w:rsidR="00E45B51">
        <w:rPr>
          <w:rFonts w:ascii="Calibri" w:eastAsia="Calibri" w:hAnsi="Calibri" w:cs="Calibri"/>
          <w:sz w:val="22"/>
          <w:szCs w:val="22"/>
        </w:rPr>
        <w:t xml:space="preserve"> στη Γερμανία</w:t>
      </w:r>
      <w:r w:rsidR="00DB4781">
        <w:rPr>
          <w:rFonts w:ascii="Calibri" w:eastAsia="Calibri" w:hAnsi="Calibri" w:cs="Calibri"/>
          <w:sz w:val="22"/>
          <w:szCs w:val="22"/>
        </w:rPr>
        <w:t xml:space="preserve"> στο πλαίσιο προγρ</w:t>
      </w:r>
      <w:r w:rsidR="0036400F">
        <w:rPr>
          <w:rFonts w:ascii="Calibri" w:eastAsia="Calibri" w:hAnsi="Calibri" w:cs="Calibri"/>
          <w:sz w:val="22"/>
          <w:szCs w:val="22"/>
        </w:rPr>
        <w:t xml:space="preserve">άμματος μετεγκατάστασης που υλοποιείται </w:t>
      </w:r>
      <w:r w:rsidR="00A07E1A">
        <w:rPr>
          <w:rFonts w:ascii="Calibri" w:eastAsia="Calibri" w:hAnsi="Calibri" w:cs="Calibri"/>
          <w:sz w:val="22"/>
          <w:szCs w:val="22"/>
        </w:rPr>
        <w:t>σε συνεργασία με το</w:t>
      </w:r>
      <w:r w:rsidR="0012200E">
        <w:rPr>
          <w:rFonts w:ascii="Calibri" w:eastAsia="Calibri" w:hAnsi="Calibri" w:cs="Calibri"/>
          <w:sz w:val="22"/>
          <w:szCs w:val="22"/>
        </w:rPr>
        <w:t>ν</w:t>
      </w:r>
      <w:r w:rsidR="004B391F">
        <w:rPr>
          <w:rFonts w:ascii="Calibri" w:eastAsia="Calibri" w:hAnsi="Calibri" w:cs="Calibri"/>
          <w:sz w:val="22"/>
          <w:szCs w:val="22"/>
        </w:rPr>
        <w:t xml:space="preserve"> </w:t>
      </w:r>
      <w:r w:rsidR="00F66F9E">
        <w:rPr>
          <w:rFonts w:ascii="Calibri" w:eastAsia="Calibri" w:hAnsi="Calibri" w:cs="Calibri"/>
          <w:sz w:val="22"/>
          <w:szCs w:val="22"/>
        </w:rPr>
        <w:t xml:space="preserve"> </w:t>
      </w:r>
      <w:r w:rsidR="004B391F" w:rsidRPr="004B391F">
        <w:rPr>
          <w:rFonts w:ascii="Calibri" w:eastAsia="Calibri" w:hAnsi="Calibri" w:cs="Calibri"/>
          <w:sz w:val="22"/>
          <w:szCs w:val="22"/>
        </w:rPr>
        <w:t>Διεθνή Οργανισμό Μετανάστευσης, υπό τη χρηματοδότηση της Ευρωπαϊκής Επιτροπής.</w:t>
      </w:r>
    </w:p>
    <w:p w14:paraId="59298AA0" w14:textId="394E73AA" w:rsidR="0C3B5A66" w:rsidRDefault="0C3B5A66" w:rsidP="0C3B5A66">
      <w:pPr>
        <w:spacing w:line="257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AB927CD" w14:textId="503C5023" w:rsidR="00983961" w:rsidRDefault="003035D4" w:rsidP="7191DB54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CE6813C">
        <w:rPr>
          <w:rFonts w:ascii="Calibri" w:eastAsia="Calibri" w:hAnsi="Calibri" w:cs="Calibri"/>
          <w:sz w:val="22"/>
          <w:szCs w:val="22"/>
        </w:rPr>
        <w:lastRenderedPageBreak/>
        <w:t>Συνολικά</w:t>
      </w:r>
      <w:r w:rsidR="109ADED7" w:rsidRPr="5CE6813C">
        <w:rPr>
          <w:rFonts w:ascii="Calibri" w:eastAsia="Calibri" w:hAnsi="Calibri" w:cs="Calibri"/>
          <w:sz w:val="22"/>
          <w:szCs w:val="22"/>
        </w:rPr>
        <w:t xml:space="preserve">, </w:t>
      </w:r>
      <w:r w:rsidR="4D627EB2" w:rsidRPr="5CE6813C">
        <w:rPr>
          <w:rFonts w:ascii="Calibri" w:eastAsia="Calibri" w:hAnsi="Calibri" w:cs="Calibri"/>
          <w:sz w:val="22"/>
          <w:szCs w:val="22"/>
        </w:rPr>
        <w:t xml:space="preserve">τον </w:t>
      </w:r>
      <w:r w:rsidR="003350DF">
        <w:rPr>
          <w:rFonts w:ascii="Calibri" w:eastAsia="Calibri" w:hAnsi="Calibri" w:cs="Calibri"/>
          <w:sz w:val="22"/>
          <w:szCs w:val="22"/>
        </w:rPr>
        <w:t>Φεβρου</w:t>
      </w:r>
      <w:r w:rsidR="00F365D3">
        <w:rPr>
          <w:rFonts w:ascii="Calibri" w:eastAsia="Calibri" w:hAnsi="Calibri" w:cs="Calibri"/>
          <w:sz w:val="22"/>
          <w:szCs w:val="22"/>
        </w:rPr>
        <w:t>άριο</w:t>
      </w:r>
      <w:r w:rsidR="4D627EB2" w:rsidRPr="5CE6813C">
        <w:rPr>
          <w:rFonts w:ascii="Calibri" w:eastAsia="Calibri" w:hAnsi="Calibri" w:cs="Calibri"/>
          <w:sz w:val="22"/>
          <w:szCs w:val="22"/>
        </w:rPr>
        <w:t xml:space="preserve"> αποχώρησαν </w:t>
      </w:r>
      <w:r w:rsidR="00F71ACF" w:rsidRPr="5CE6813C">
        <w:rPr>
          <w:rFonts w:ascii="Calibri" w:eastAsia="Calibri" w:hAnsi="Calibri" w:cs="Calibri"/>
          <w:sz w:val="22"/>
          <w:szCs w:val="22"/>
        </w:rPr>
        <w:t xml:space="preserve">από την χώρα </w:t>
      </w:r>
      <w:r w:rsidR="004749F4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596522">
        <w:rPr>
          <w:rFonts w:ascii="Calibri" w:eastAsia="Calibri" w:hAnsi="Calibri" w:cs="Calibri"/>
          <w:b/>
          <w:bCs/>
          <w:sz w:val="22"/>
          <w:szCs w:val="22"/>
        </w:rPr>
        <w:t>.137</w:t>
      </w:r>
      <w:r w:rsidR="1A33417E" w:rsidRPr="5CE6813C">
        <w:rPr>
          <w:rFonts w:ascii="Calibri" w:eastAsia="Calibri" w:hAnsi="Calibri" w:cs="Calibri"/>
          <w:sz w:val="22"/>
          <w:szCs w:val="22"/>
        </w:rPr>
        <w:t xml:space="preserve"> ά</w:t>
      </w:r>
      <w:r w:rsidR="00E64CCD" w:rsidRPr="5CE6813C">
        <w:rPr>
          <w:rFonts w:ascii="Calibri" w:eastAsia="Calibri" w:hAnsi="Calibri" w:cs="Calibri"/>
          <w:sz w:val="22"/>
          <w:szCs w:val="22"/>
        </w:rPr>
        <w:t>τομα</w:t>
      </w:r>
      <w:r w:rsidR="754D786F" w:rsidRPr="5CE6813C">
        <w:rPr>
          <w:rFonts w:ascii="Calibri" w:eastAsia="Calibri" w:hAnsi="Calibri" w:cs="Calibri"/>
          <w:sz w:val="22"/>
          <w:szCs w:val="22"/>
        </w:rPr>
        <w:t xml:space="preserve">, ενώ έφτασαν </w:t>
      </w:r>
      <w:r w:rsidR="00596522">
        <w:rPr>
          <w:rFonts w:ascii="Calibri" w:eastAsia="Calibri" w:hAnsi="Calibri" w:cs="Calibri"/>
          <w:b/>
          <w:bCs/>
          <w:sz w:val="22"/>
          <w:szCs w:val="22"/>
        </w:rPr>
        <w:t>399</w:t>
      </w:r>
      <w:r w:rsidR="00C2170E" w:rsidRPr="5CE6813C">
        <w:rPr>
          <w:rFonts w:ascii="Calibri" w:eastAsia="Calibri" w:hAnsi="Calibri" w:cs="Calibri"/>
          <w:sz w:val="22"/>
          <w:szCs w:val="22"/>
        </w:rPr>
        <w:t>.</w:t>
      </w:r>
    </w:p>
    <w:p w14:paraId="3A1D3EB5" w14:textId="61B52D0E" w:rsidR="00D211B5" w:rsidRDefault="00D211B5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5-1"/>
        <w:tblW w:w="11117" w:type="dxa"/>
        <w:tblLook w:val="04A0" w:firstRow="1" w:lastRow="0" w:firstColumn="1" w:lastColumn="0" w:noHBand="0" w:noVBand="1"/>
      </w:tblPr>
      <w:tblGrid>
        <w:gridCol w:w="960"/>
        <w:gridCol w:w="1487"/>
        <w:gridCol w:w="1396"/>
        <w:gridCol w:w="740"/>
        <w:gridCol w:w="700"/>
        <w:gridCol w:w="1094"/>
        <w:gridCol w:w="1840"/>
        <w:gridCol w:w="1893"/>
        <w:gridCol w:w="1007"/>
      </w:tblGrid>
      <w:tr w:rsidR="007742AF" w14:paraId="73E337F7" w14:textId="77777777" w:rsidTr="002D5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6943DD3" w14:textId="77777777" w:rsidR="007742AF" w:rsidRPr="0005326C" w:rsidRDefault="007742A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14:paraId="20149847" w14:textId="77777777" w:rsidR="007742AF" w:rsidRPr="002D5373" w:rsidRDefault="00774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D5373">
              <w:rPr>
                <w:rFonts w:ascii="Calibri" w:eastAsia="Calibri" w:hAnsi="Calibri" w:cs="Calibri"/>
                <w:sz w:val="22"/>
                <w:szCs w:val="22"/>
              </w:rPr>
              <w:t>Αναγκαστικές</w:t>
            </w:r>
          </w:p>
        </w:tc>
        <w:tc>
          <w:tcPr>
            <w:tcW w:w="1396" w:type="dxa"/>
            <w:noWrap/>
            <w:hideMark/>
          </w:tcPr>
          <w:p w14:paraId="5122A05A" w14:textId="77777777" w:rsidR="007742AF" w:rsidRPr="002D5373" w:rsidRDefault="00774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D5373">
              <w:rPr>
                <w:rFonts w:ascii="Calibri" w:eastAsia="Calibri" w:hAnsi="Calibri" w:cs="Calibri"/>
                <w:sz w:val="22"/>
                <w:szCs w:val="22"/>
              </w:rPr>
              <w:t>Οικειοθελείς</w:t>
            </w:r>
          </w:p>
        </w:tc>
        <w:tc>
          <w:tcPr>
            <w:tcW w:w="740" w:type="dxa"/>
            <w:noWrap/>
            <w:hideMark/>
          </w:tcPr>
          <w:p w14:paraId="386E7E41" w14:textId="77777777" w:rsidR="007742AF" w:rsidRPr="002D5373" w:rsidRDefault="00774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D5373">
              <w:rPr>
                <w:rFonts w:ascii="Calibri" w:eastAsia="Calibri" w:hAnsi="Calibri" w:cs="Calibri"/>
                <w:sz w:val="22"/>
                <w:szCs w:val="22"/>
              </w:rPr>
              <w:t>ΔΟΜ</w:t>
            </w:r>
          </w:p>
        </w:tc>
        <w:tc>
          <w:tcPr>
            <w:tcW w:w="700" w:type="dxa"/>
            <w:noWrap/>
            <w:hideMark/>
          </w:tcPr>
          <w:p w14:paraId="01EE4A20" w14:textId="77777777" w:rsidR="007742AF" w:rsidRPr="002D5373" w:rsidRDefault="00774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D5373">
              <w:rPr>
                <w:rFonts w:ascii="Calibri" w:eastAsia="Calibri" w:hAnsi="Calibri" w:cs="Calibri"/>
                <w:sz w:val="22"/>
                <w:szCs w:val="22"/>
              </w:rPr>
              <w:t>ΑΑ</w:t>
            </w:r>
          </w:p>
        </w:tc>
        <w:tc>
          <w:tcPr>
            <w:tcW w:w="1094" w:type="dxa"/>
            <w:noWrap/>
            <w:hideMark/>
          </w:tcPr>
          <w:p w14:paraId="2D9E5E2E" w14:textId="77777777" w:rsidR="007742AF" w:rsidRPr="002D5373" w:rsidRDefault="00774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D5373">
              <w:rPr>
                <w:rFonts w:ascii="Calibri" w:eastAsia="Calibri" w:hAnsi="Calibri" w:cs="Calibri"/>
                <w:sz w:val="22"/>
                <w:szCs w:val="22"/>
              </w:rPr>
              <w:t>Δουβλίνο</w:t>
            </w:r>
          </w:p>
        </w:tc>
        <w:tc>
          <w:tcPr>
            <w:tcW w:w="1840" w:type="dxa"/>
            <w:noWrap/>
            <w:hideMark/>
          </w:tcPr>
          <w:p w14:paraId="2F8FD92A" w14:textId="77777777" w:rsidR="007742AF" w:rsidRPr="002D5373" w:rsidRDefault="00774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D5373">
              <w:rPr>
                <w:rFonts w:ascii="Calibri" w:eastAsia="Calibri" w:hAnsi="Calibri" w:cs="Calibri"/>
                <w:sz w:val="22"/>
                <w:szCs w:val="22"/>
              </w:rPr>
              <w:t>Μετεγκατάσταση Γαλλία</w:t>
            </w:r>
          </w:p>
        </w:tc>
        <w:tc>
          <w:tcPr>
            <w:tcW w:w="1893" w:type="dxa"/>
            <w:noWrap/>
            <w:hideMark/>
          </w:tcPr>
          <w:p w14:paraId="3C8AF18E" w14:textId="77777777" w:rsidR="007742AF" w:rsidRPr="002D5373" w:rsidRDefault="00774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D5373">
              <w:rPr>
                <w:rFonts w:ascii="Calibri" w:eastAsia="Calibri" w:hAnsi="Calibri" w:cs="Calibri"/>
                <w:sz w:val="22"/>
                <w:szCs w:val="22"/>
              </w:rPr>
              <w:t>Αναγνωρισμένοι</w:t>
            </w:r>
          </w:p>
        </w:tc>
        <w:tc>
          <w:tcPr>
            <w:tcW w:w="1007" w:type="dxa"/>
            <w:noWrap/>
            <w:hideMark/>
          </w:tcPr>
          <w:p w14:paraId="3961B17F" w14:textId="77777777" w:rsidR="007742AF" w:rsidRPr="002D5373" w:rsidRDefault="00774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D5373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</w:tr>
      <w:tr w:rsidR="007742AF" w14:paraId="6EFA7885" w14:textId="77777777" w:rsidTr="002D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EE6EEF8" w14:textId="77777777" w:rsidR="007742AF" w:rsidRPr="002D5373" w:rsidRDefault="007742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5373">
              <w:rPr>
                <w:rFonts w:asciiTheme="minorHAnsi" w:hAnsiTheme="minorHAnsi"/>
                <w:sz w:val="22"/>
                <w:szCs w:val="22"/>
              </w:rPr>
              <w:t>Ιαν-21</w:t>
            </w:r>
          </w:p>
        </w:tc>
        <w:tc>
          <w:tcPr>
            <w:tcW w:w="1487" w:type="dxa"/>
            <w:noWrap/>
            <w:hideMark/>
          </w:tcPr>
          <w:p w14:paraId="2C6AA432" w14:textId="77777777" w:rsidR="007742AF" w:rsidRPr="002D5373" w:rsidRDefault="00774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1396" w:type="dxa"/>
            <w:noWrap/>
            <w:hideMark/>
          </w:tcPr>
          <w:p w14:paraId="1229CEA2" w14:textId="77777777" w:rsidR="007742AF" w:rsidRPr="002D5373" w:rsidRDefault="00774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740" w:type="dxa"/>
            <w:noWrap/>
            <w:hideMark/>
          </w:tcPr>
          <w:p w14:paraId="68E8E6BB" w14:textId="77777777" w:rsidR="007742AF" w:rsidRPr="002D5373" w:rsidRDefault="00774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</w:p>
        </w:tc>
        <w:tc>
          <w:tcPr>
            <w:tcW w:w="700" w:type="dxa"/>
            <w:noWrap/>
            <w:hideMark/>
          </w:tcPr>
          <w:p w14:paraId="49E87185" w14:textId="77777777" w:rsidR="007742AF" w:rsidRPr="002D5373" w:rsidRDefault="00774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4" w:type="dxa"/>
            <w:noWrap/>
            <w:hideMark/>
          </w:tcPr>
          <w:p w14:paraId="7557D022" w14:textId="77777777" w:rsidR="007742AF" w:rsidRPr="002D5373" w:rsidRDefault="00774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40" w:type="dxa"/>
            <w:noWrap/>
            <w:hideMark/>
          </w:tcPr>
          <w:p w14:paraId="44D899DE" w14:textId="77777777" w:rsidR="007742AF" w:rsidRPr="002D5373" w:rsidRDefault="00774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14:paraId="4493BAAE" w14:textId="77777777" w:rsidR="007742AF" w:rsidRPr="002D5373" w:rsidRDefault="00774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726D87AA" w14:textId="77777777" w:rsidR="007742AF" w:rsidRPr="002D5373" w:rsidRDefault="00774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514</w:t>
            </w:r>
          </w:p>
        </w:tc>
      </w:tr>
      <w:tr w:rsidR="007742AF" w14:paraId="09074D6D" w14:textId="77777777" w:rsidTr="002D537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9EE7896" w14:textId="77777777" w:rsidR="007742AF" w:rsidRPr="002D5373" w:rsidRDefault="007742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5373">
              <w:rPr>
                <w:rFonts w:asciiTheme="minorHAnsi" w:hAnsiTheme="minorHAnsi"/>
                <w:sz w:val="22"/>
                <w:szCs w:val="22"/>
              </w:rPr>
              <w:t>Φεβ-21</w:t>
            </w:r>
          </w:p>
        </w:tc>
        <w:tc>
          <w:tcPr>
            <w:tcW w:w="1487" w:type="dxa"/>
            <w:noWrap/>
            <w:hideMark/>
          </w:tcPr>
          <w:p w14:paraId="6C94C61E" w14:textId="77777777" w:rsidR="007742AF" w:rsidRPr="002D5373" w:rsidRDefault="00774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396" w:type="dxa"/>
            <w:noWrap/>
            <w:hideMark/>
          </w:tcPr>
          <w:p w14:paraId="22814C82" w14:textId="77777777" w:rsidR="007742AF" w:rsidRPr="002D5373" w:rsidRDefault="00774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740" w:type="dxa"/>
            <w:noWrap/>
            <w:hideMark/>
          </w:tcPr>
          <w:p w14:paraId="5560E85F" w14:textId="77777777" w:rsidR="007742AF" w:rsidRPr="002D5373" w:rsidRDefault="00774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363</w:t>
            </w:r>
          </w:p>
        </w:tc>
        <w:tc>
          <w:tcPr>
            <w:tcW w:w="700" w:type="dxa"/>
            <w:noWrap/>
            <w:hideMark/>
          </w:tcPr>
          <w:p w14:paraId="01BF79DB" w14:textId="77777777" w:rsidR="007742AF" w:rsidRPr="002D5373" w:rsidRDefault="00774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29B264E8" w14:textId="77777777" w:rsidR="007742AF" w:rsidRPr="002D5373" w:rsidRDefault="00774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0" w:type="dxa"/>
            <w:noWrap/>
            <w:hideMark/>
          </w:tcPr>
          <w:p w14:paraId="3BD5E16A" w14:textId="77777777" w:rsidR="007742AF" w:rsidRPr="002D5373" w:rsidRDefault="00774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893" w:type="dxa"/>
            <w:noWrap/>
            <w:hideMark/>
          </w:tcPr>
          <w:p w14:paraId="173574C7" w14:textId="77777777" w:rsidR="007742AF" w:rsidRPr="002D5373" w:rsidRDefault="00774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07" w:type="dxa"/>
            <w:noWrap/>
            <w:hideMark/>
          </w:tcPr>
          <w:p w14:paraId="78CDC4E4" w14:textId="77777777" w:rsidR="007742AF" w:rsidRPr="002D5373" w:rsidRDefault="00774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5373">
              <w:rPr>
                <w:rFonts w:asciiTheme="minorHAnsi" w:hAnsiTheme="minorHAnsi" w:cstheme="minorHAnsi"/>
                <w:sz w:val="22"/>
                <w:szCs w:val="22"/>
              </w:rPr>
              <w:t>1.137</w:t>
            </w:r>
          </w:p>
        </w:tc>
      </w:tr>
    </w:tbl>
    <w:p w14:paraId="27CFF0D1" w14:textId="77777777" w:rsidR="00392700" w:rsidRDefault="0039270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9230692" w14:textId="77777777" w:rsidR="006A3D3C" w:rsidRPr="00696698" w:rsidRDefault="006A3D3C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C3B0AE7" w14:textId="3C8E4C98" w:rsidR="00974472" w:rsidRPr="00974472" w:rsidRDefault="00974472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B3008">
        <w:rPr>
          <w:rFonts w:ascii="Calibri" w:eastAsia="Calibri" w:hAnsi="Calibri" w:cs="Calibri"/>
          <w:b/>
          <w:bCs/>
          <w:sz w:val="22"/>
          <w:szCs w:val="22"/>
          <w:lang w:val="en-US"/>
        </w:rPr>
        <w:t>V</w:t>
      </w:r>
      <w:r w:rsidRPr="006B3008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="76A88447" w:rsidRPr="006B3008">
        <w:rPr>
          <w:rFonts w:ascii="Calibri" w:eastAsia="Calibri" w:hAnsi="Calibri" w:cs="Calibri"/>
          <w:b/>
          <w:bCs/>
          <w:sz w:val="22"/>
          <w:szCs w:val="22"/>
        </w:rPr>
        <w:t xml:space="preserve">Κατανομή Διαμενόντων Αιτούντων </w:t>
      </w:r>
      <w:r w:rsidR="1AE4DEC3" w:rsidRPr="006B3008">
        <w:rPr>
          <w:rFonts w:ascii="Calibri" w:eastAsia="Calibri" w:hAnsi="Calibri" w:cs="Calibri"/>
          <w:b/>
          <w:bCs/>
          <w:sz w:val="22"/>
          <w:szCs w:val="22"/>
        </w:rPr>
        <w:t>Ά</w:t>
      </w:r>
      <w:r w:rsidR="5549F12B" w:rsidRPr="006B3008">
        <w:rPr>
          <w:rFonts w:ascii="Calibri" w:eastAsia="Calibri" w:hAnsi="Calibri" w:cs="Calibri"/>
          <w:b/>
          <w:bCs/>
          <w:sz w:val="22"/>
          <w:szCs w:val="22"/>
        </w:rPr>
        <w:t>σ</w:t>
      </w:r>
      <w:r w:rsidR="31637852" w:rsidRPr="006B3008">
        <w:rPr>
          <w:rFonts w:ascii="Calibri" w:eastAsia="Calibri" w:hAnsi="Calibri" w:cs="Calibri"/>
          <w:b/>
          <w:bCs/>
          <w:sz w:val="22"/>
          <w:szCs w:val="22"/>
        </w:rPr>
        <w:t>υ</w:t>
      </w:r>
      <w:r w:rsidR="5549F12B" w:rsidRPr="006B3008">
        <w:rPr>
          <w:rFonts w:ascii="Calibri" w:eastAsia="Calibri" w:hAnsi="Calibri" w:cs="Calibri"/>
          <w:b/>
          <w:bCs/>
          <w:sz w:val="22"/>
          <w:szCs w:val="22"/>
        </w:rPr>
        <w:t>λο</w:t>
      </w:r>
      <w:r w:rsidR="00E61F4C" w:rsidRPr="006B3008">
        <w:rPr>
          <w:rFonts w:ascii="Calibri" w:eastAsia="Calibri" w:hAnsi="Calibri" w:cs="Calibri"/>
          <w:b/>
          <w:bCs/>
          <w:sz w:val="22"/>
          <w:szCs w:val="22"/>
        </w:rPr>
        <w:t xml:space="preserve"> ανά Περιφέρεια</w:t>
      </w:r>
    </w:p>
    <w:p w14:paraId="101E1CC2" w14:textId="77777777" w:rsidR="00974472" w:rsidRDefault="00974472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319A7A1" w14:textId="716F1230" w:rsidR="00FB0D0A" w:rsidRDefault="004C44EE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28B7957F">
        <w:rPr>
          <w:rFonts w:ascii="Calibri" w:eastAsia="Calibri" w:hAnsi="Calibri" w:cs="Calibri"/>
          <w:sz w:val="22"/>
          <w:szCs w:val="22"/>
        </w:rPr>
        <w:t xml:space="preserve">Στόχος της Κυβέρνησης είναι η </w:t>
      </w:r>
      <w:r w:rsidR="351411C7" w:rsidRPr="28B7957F">
        <w:rPr>
          <w:rFonts w:ascii="Calibri" w:eastAsia="Calibri" w:hAnsi="Calibri" w:cs="Calibri"/>
          <w:sz w:val="22"/>
          <w:szCs w:val="22"/>
        </w:rPr>
        <w:t xml:space="preserve">ίση και δίκαιη </w:t>
      </w:r>
      <w:r w:rsidRPr="28B7957F">
        <w:rPr>
          <w:rFonts w:ascii="Calibri" w:eastAsia="Calibri" w:hAnsi="Calibri" w:cs="Calibri"/>
          <w:sz w:val="22"/>
          <w:szCs w:val="22"/>
        </w:rPr>
        <w:t xml:space="preserve">κατανομή </w:t>
      </w:r>
      <w:r w:rsidR="00EB3117" w:rsidRPr="28B7957F">
        <w:rPr>
          <w:rFonts w:ascii="Calibri" w:eastAsia="Calibri" w:hAnsi="Calibri" w:cs="Calibri"/>
          <w:sz w:val="22"/>
          <w:szCs w:val="22"/>
        </w:rPr>
        <w:t xml:space="preserve">(1%) </w:t>
      </w:r>
      <w:r w:rsidRPr="28B7957F">
        <w:rPr>
          <w:rFonts w:ascii="Calibri" w:eastAsia="Calibri" w:hAnsi="Calibri" w:cs="Calibri"/>
          <w:sz w:val="22"/>
          <w:szCs w:val="22"/>
        </w:rPr>
        <w:t>των αιτούντων άσυλο σε όλες τις Περιφέρειες της χώρας, με εξαίρεση τα σημεία πρώτης υποδοχή</w:t>
      </w:r>
      <w:r w:rsidR="00780A9A" w:rsidRPr="28B7957F">
        <w:rPr>
          <w:rFonts w:ascii="Calibri" w:eastAsia="Calibri" w:hAnsi="Calibri" w:cs="Calibri"/>
          <w:sz w:val="22"/>
          <w:szCs w:val="22"/>
        </w:rPr>
        <w:t xml:space="preserve">ς. </w:t>
      </w:r>
      <w:r w:rsidR="0032475D" w:rsidRPr="28B7957F">
        <w:rPr>
          <w:rFonts w:ascii="Calibri" w:eastAsia="Calibri" w:hAnsi="Calibri" w:cs="Calibri"/>
          <w:sz w:val="22"/>
          <w:szCs w:val="22"/>
        </w:rPr>
        <w:t xml:space="preserve">Υπήρξε γενική μείωση στις περισσότερες περιφέρειες. </w:t>
      </w:r>
      <w:r w:rsidR="002A67A9" w:rsidRPr="28B7957F">
        <w:rPr>
          <w:rFonts w:ascii="Calibri" w:eastAsia="Calibri" w:hAnsi="Calibri" w:cs="Calibri"/>
          <w:sz w:val="22"/>
          <w:szCs w:val="22"/>
        </w:rPr>
        <w:t xml:space="preserve">Επισημαίνεται ότι η μείωση </w:t>
      </w:r>
      <w:r w:rsidR="00036495" w:rsidRPr="28B7957F">
        <w:rPr>
          <w:rFonts w:ascii="Calibri" w:eastAsia="Calibri" w:hAnsi="Calibri" w:cs="Calibri"/>
          <w:sz w:val="22"/>
          <w:szCs w:val="22"/>
        </w:rPr>
        <w:t xml:space="preserve">σε ολόκληρη τη χώρα </w:t>
      </w:r>
      <w:r w:rsidR="002A67A9" w:rsidRPr="28B7957F">
        <w:rPr>
          <w:rFonts w:ascii="Calibri" w:eastAsia="Calibri" w:hAnsi="Calibri" w:cs="Calibri"/>
          <w:sz w:val="22"/>
          <w:szCs w:val="22"/>
        </w:rPr>
        <w:t xml:space="preserve">σε σχέση με </w:t>
      </w:r>
      <w:r w:rsidR="005C2AC0" w:rsidRPr="28B7957F">
        <w:rPr>
          <w:rFonts w:ascii="Calibri" w:eastAsia="Calibri" w:hAnsi="Calibri" w:cs="Calibri"/>
          <w:sz w:val="22"/>
          <w:szCs w:val="22"/>
        </w:rPr>
        <w:t>την 31/12/2019</w:t>
      </w:r>
      <w:r w:rsidR="00E86C25" w:rsidRPr="28B7957F">
        <w:rPr>
          <w:rFonts w:ascii="Calibri" w:eastAsia="Calibri" w:hAnsi="Calibri" w:cs="Calibri"/>
          <w:sz w:val="22"/>
          <w:szCs w:val="22"/>
        </w:rPr>
        <w:t xml:space="preserve"> (σύνολο 9</w:t>
      </w:r>
      <w:r w:rsidR="005C2AC0" w:rsidRPr="28B7957F">
        <w:rPr>
          <w:rFonts w:ascii="Calibri" w:eastAsia="Calibri" w:hAnsi="Calibri" w:cs="Calibri"/>
          <w:sz w:val="22"/>
          <w:szCs w:val="22"/>
        </w:rPr>
        <w:t>2</w:t>
      </w:r>
      <w:r w:rsidR="00E86C25" w:rsidRPr="28B7957F">
        <w:rPr>
          <w:rFonts w:ascii="Calibri" w:eastAsia="Calibri" w:hAnsi="Calibri" w:cs="Calibri"/>
          <w:sz w:val="22"/>
          <w:szCs w:val="22"/>
        </w:rPr>
        <w:t>.</w:t>
      </w:r>
      <w:r w:rsidR="005C2AC0" w:rsidRPr="28B7957F">
        <w:rPr>
          <w:rFonts w:ascii="Calibri" w:eastAsia="Calibri" w:hAnsi="Calibri" w:cs="Calibri"/>
          <w:sz w:val="22"/>
          <w:szCs w:val="22"/>
        </w:rPr>
        <w:t>838</w:t>
      </w:r>
      <w:r w:rsidR="00E86C25" w:rsidRPr="28B7957F">
        <w:rPr>
          <w:rFonts w:ascii="Calibri" w:eastAsia="Calibri" w:hAnsi="Calibri" w:cs="Calibri"/>
          <w:sz w:val="22"/>
          <w:szCs w:val="22"/>
        </w:rPr>
        <w:t>)</w:t>
      </w:r>
      <w:r w:rsidR="002A67A9" w:rsidRPr="28B7957F">
        <w:rPr>
          <w:rFonts w:ascii="Calibri" w:eastAsia="Calibri" w:hAnsi="Calibri" w:cs="Calibri"/>
          <w:sz w:val="22"/>
          <w:szCs w:val="22"/>
        </w:rPr>
        <w:t xml:space="preserve"> </w:t>
      </w:r>
      <w:r w:rsidR="007C34BA" w:rsidRPr="28B7957F">
        <w:rPr>
          <w:rFonts w:ascii="Calibri" w:eastAsia="Calibri" w:hAnsi="Calibri" w:cs="Calibri"/>
          <w:sz w:val="22"/>
          <w:szCs w:val="22"/>
        </w:rPr>
        <w:t xml:space="preserve">ήταν </w:t>
      </w:r>
      <w:r w:rsidR="006B3008" w:rsidRPr="006B3008">
        <w:rPr>
          <w:rFonts w:ascii="Calibri" w:eastAsia="Calibri" w:hAnsi="Calibri" w:cs="Calibri"/>
          <w:sz w:val="22"/>
          <w:szCs w:val="22"/>
        </w:rPr>
        <w:t>30.545</w:t>
      </w:r>
      <w:r w:rsidR="006B3008">
        <w:rPr>
          <w:rFonts w:ascii="Calibri" w:eastAsia="Calibri" w:hAnsi="Calibri" w:cs="Calibri"/>
          <w:sz w:val="22"/>
          <w:szCs w:val="22"/>
        </w:rPr>
        <w:t xml:space="preserve"> </w:t>
      </w:r>
      <w:r w:rsidR="002A67A9" w:rsidRPr="28B7957F">
        <w:rPr>
          <w:rFonts w:ascii="Calibri" w:eastAsia="Calibri" w:hAnsi="Calibri" w:cs="Calibri"/>
          <w:sz w:val="22"/>
          <w:szCs w:val="22"/>
        </w:rPr>
        <w:t xml:space="preserve">άτομα συνολικά (μείωση </w:t>
      </w:r>
      <w:r w:rsidR="00A4769B" w:rsidRPr="00A4769B">
        <w:rPr>
          <w:rFonts w:ascii="Calibri" w:eastAsia="Calibri" w:hAnsi="Calibri" w:cs="Calibri"/>
          <w:sz w:val="22"/>
          <w:szCs w:val="22"/>
        </w:rPr>
        <w:t>3</w:t>
      </w:r>
      <w:r w:rsidR="006B3008">
        <w:rPr>
          <w:rFonts w:ascii="Calibri" w:eastAsia="Calibri" w:hAnsi="Calibri" w:cs="Calibri"/>
          <w:sz w:val="22"/>
          <w:szCs w:val="22"/>
        </w:rPr>
        <w:t>3</w:t>
      </w:r>
      <w:r w:rsidR="7F63D2FA" w:rsidRPr="28B7957F">
        <w:rPr>
          <w:rFonts w:ascii="Calibri" w:eastAsia="Calibri" w:hAnsi="Calibri" w:cs="Calibri"/>
          <w:sz w:val="22"/>
          <w:szCs w:val="22"/>
        </w:rPr>
        <w:t>%).</w:t>
      </w:r>
      <w:r w:rsidR="007715E0" w:rsidRPr="28B7957F">
        <w:rPr>
          <w:rFonts w:ascii="Calibri" w:eastAsia="Calibri" w:hAnsi="Calibri" w:cs="Calibri"/>
          <w:sz w:val="22"/>
          <w:szCs w:val="22"/>
        </w:rPr>
        <w:t xml:space="preserve"> </w:t>
      </w:r>
      <w:r w:rsidR="58079634" w:rsidRPr="28B7957F">
        <w:rPr>
          <w:rFonts w:ascii="Calibri" w:eastAsia="Calibri" w:hAnsi="Calibri" w:cs="Calibri"/>
          <w:sz w:val="22"/>
          <w:szCs w:val="22"/>
        </w:rPr>
        <w:t xml:space="preserve">Ακολουθεί η καταγραφή της κατανομής στις </w:t>
      </w:r>
      <w:r w:rsidR="006B3008">
        <w:rPr>
          <w:rFonts w:ascii="Calibri" w:eastAsia="Calibri" w:hAnsi="Calibri" w:cs="Calibri"/>
          <w:sz w:val="22"/>
          <w:szCs w:val="22"/>
        </w:rPr>
        <w:t>28</w:t>
      </w:r>
      <w:r w:rsidR="58079634" w:rsidRPr="28B7957F">
        <w:rPr>
          <w:rFonts w:ascii="Calibri" w:eastAsia="Calibri" w:hAnsi="Calibri" w:cs="Calibri"/>
          <w:sz w:val="22"/>
          <w:szCs w:val="22"/>
        </w:rPr>
        <w:t>/</w:t>
      </w:r>
      <w:r w:rsidR="006B3008">
        <w:rPr>
          <w:rFonts w:ascii="Calibri" w:eastAsia="Calibri" w:hAnsi="Calibri" w:cs="Calibri"/>
          <w:sz w:val="22"/>
          <w:szCs w:val="22"/>
        </w:rPr>
        <w:t>2</w:t>
      </w:r>
      <w:r w:rsidR="58079634" w:rsidRPr="28B7957F">
        <w:rPr>
          <w:rFonts w:ascii="Calibri" w:eastAsia="Calibri" w:hAnsi="Calibri" w:cs="Calibri"/>
          <w:sz w:val="22"/>
          <w:szCs w:val="22"/>
        </w:rPr>
        <w:t>/202</w:t>
      </w:r>
      <w:r w:rsidR="00771107" w:rsidRPr="006B3008">
        <w:rPr>
          <w:rFonts w:ascii="Calibri" w:eastAsia="Calibri" w:hAnsi="Calibri" w:cs="Calibri"/>
          <w:sz w:val="22"/>
          <w:szCs w:val="22"/>
        </w:rPr>
        <w:t>1</w:t>
      </w:r>
      <w:r w:rsidR="58079634" w:rsidRPr="28B7957F">
        <w:rPr>
          <w:rFonts w:ascii="Calibri" w:eastAsia="Calibri" w:hAnsi="Calibri" w:cs="Calibri"/>
          <w:sz w:val="22"/>
          <w:szCs w:val="22"/>
        </w:rPr>
        <w:t>.</w:t>
      </w:r>
      <w:r w:rsidR="00904ABE" w:rsidRPr="28B7957F">
        <w:rPr>
          <w:rFonts w:ascii="Calibri" w:eastAsia="Calibri" w:hAnsi="Calibri" w:cs="Calibri"/>
          <w:sz w:val="22"/>
          <w:szCs w:val="22"/>
        </w:rPr>
        <w:t xml:space="preserve"> </w:t>
      </w:r>
    </w:p>
    <w:p w14:paraId="49DB4186" w14:textId="77777777" w:rsidR="00DE1D6B" w:rsidRDefault="00DE1D6B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5000" w:type="pct"/>
        <w:tblLook w:val="04A0" w:firstRow="1" w:lastRow="0" w:firstColumn="1" w:lastColumn="0" w:noHBand="0" w:noVBand="1"/>
      </w:tblPr>
      <w:tblGrid>
        <w:gridCol w:w="5211"/>
        <w:gridCol w:w="2355"/>
        <w:gridCol w:w="2890"/>
      </w:tblGrid>
      <w:tr w:rsidR="00974472" w:rsidRPr="00451D65" w14:paraId="5A4C0377" w14:textId="77777777" w:rsidTr="00EB7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01B5D494" w14:textId="77777777" w:rsidR="00974472" w:rsidRPr="00451D65" w:rsidRDefault="00974472" w:rsidP="1E51D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ΠΕΡΙΦΕΡΕΙΕΣ</w:t>
            </w:r>
          </w:p>
        </w:tc>
        <w:tc>
          <w:tcPr>
            <w:tcW w:w="1126" w:type="pct"/>
            <w:noWrap/>
            <w:hideMark/>
          </w:tcPr>
          <w:p w14:paraId="37A8EAC9" w14:textId="77777777" w:rsidR="00974472" w:rsidRPr="00451D65" w:rsidRDefault="00974472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Διαμένοντες</w:t>
            </w:r>
          </w:p>
        </w:tc>
        <w:tc>
          <w:tcPr>
            <w:tcW w:w="1382" w:type="pct"/>
            <w:noWrap/>
            <w:hideMark/>
          </w:tcPr>
          <w:p w14:paraId="664403A0" w14:textId="3059A394" w:rsidR="00974472" w:rsidRPr="00451D65" w:rsidRDefault="006A3837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Ποσοστό επί του Πληθυσμού</w:t>
            </w:r>
          </w:p>
        </w:tc>
      </w:tr>
      <w:tr w:rsidR="006B3008" w:rsidRPr="00451D65" w14:paraId="5DAB9D03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312DCD1D" w14:textId="77777777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ΒΟΡΕΙΟΥ ΑΙΓΑΙΟΥ</w:t>
            </w:r>
          </w:p>
        </w:tc>
        <w:tc>
          <w:tcPr>
            <w:tcW w:w="1126" w:type="pct"/>
            <w:noWrap/>
            <w:hideMark/>
          </w:tcPr>
          <w:p w14:paraId="4522A60E" w14:textId="712EB05B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14.211</w:t>
            </w:r>
          </w:p>
        </w:tc>
        <w:tc>
          <w:tcPr>
            <w:tcW w:w="1382" w:type="pct"/>
            <w:noWrap/>
            <w:hideMark/>
          </w:tcPr>
          <w:p w14:paraId="5D493CBA" w14:textId="09B72F52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7,1%</w:t>
            </w:r>
          </w:p>
        </w:tc>
      </w:tr>
      <w:tr w:rsidR="006B3008" w:rsidRPr="00451D65" w14:paraId="7D9279A7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1BB35615" w14:textId="14C95EBB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ΝΟΤΙΟΥ ΑΙΓΑΙΟΥ</w:t>
            </w:r>
          </w:p>
        </w:tc>
        <w:tc>
          <w:tcPr>
            <w:tcW w:w="1126" w:type="pct"/>
            <w:noWrap/>
            <w:hideMark/>
          </w:tcPr>
          <w:p w14:paraId="49FA1CE0" w14:textId="17B8B875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736</w:t>
            </w:r>
          </w:p>
        </w:tc>
        <w:tc>
          <w:tcPr>
            <w:tcW w:w="1382" w:type="pct"/>
            <w:noWrap/>
            <w:hideMark/>
          </w:tcPr>
          <w:p w14:paraId="1B328E86" w14:textId="3A06F366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0,2%</w:t>
            </w:r>
          </w:p>
        </w:tc>
      </w:tr>
      <w:tr w:rsidR="006B3008" w:rsidRPr="00451D65" w14:paraId="10934F8A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7751E6BD" w14:textId="0C43D7C5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ΗΠΕΙΡΟΥ</w:t>
            </w:r>
          </w:p>
        </w:tc>
        <w:tc>
          <w:tcPr>
            <w:tcW w:w="1126" w:type="pct"/>
            <w:noWrap/>
            <w:hideMark/>
          </w:tcPr>
          <w:p w14:paraId="1C0DD03B" w14:textId="1F01AB5B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3.154</w:t>
            </w:r>
          </w:p>
        </w:tc>
        <w:tc>
          <w:tcPr>
            <w:tcW w:w="1382" w:type="pct"/>
            <w:noWrap/>
            <w:hideMark/>
          </w:tcPr>
          <w:p w14:paraId="58FA2CBE" w14:textId="0A20BF9A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0,9%</w:t>
            </w:r>
          </w:p>
        </w:tc>
      </w:tr>
      <w:tr w:rsidR="006B3008" w:rsidRPr="00451D65" w14:paraId="2B1FEE30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7E5F24CA" w14:textId="21B95E03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ΣΤΕΡΕΑΣ ΕΛΛΑΔΑΣ</w:t>
            </w:r>
          </w:p>
        </w:tc>
        <w:tc>
          <w:tcPr>
            <w:tcW w:w="1126" w:type="pct"/>
            <w:noWrap/>
            <w:hideMark/>
          </w:tcPr>
          <w:p w14:paraId="23135A69" w14:textId="69031B88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4.975</w:t>
            </w:r>
          </w:p>
        </w:tc>
        <w:tc>
          <w:tcPr>
            <w:tcW w:w="1382" w:type="pct"/>
            <w:noWrap/>
            <w:hideMark/>
          </w:tcPr>
          <w:p w14:paraId="38803FE4" w14:textId="75C2C3CA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0,9%</w:t>
            </w:r>
          </w:p>
        </w:tc>
      </w:tr>
      <w:tr w:rsidR="006B3008" w:rsidRPr="00451D65" w14:paraId="3F1F8669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0301718C" w14:textId="5F584A77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ΚΕΝΤΡΙΚΗΣ ΜΑΚΕΔΟΝΙΑΣ</w:t>
            </w:r>
          </w:p>
        </w:tc>
        <w:tc>
          <w:tcPr>
            <w:tcW w:w="1126" w:type="pct"/>
            <w:noWrap/>
            <w:hideMark/>
          </w:tcPr>
          <w:p w14:paraId="696DAD9F" w14:textId="2D7E70A8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12.002</w:t>
            </w:r>
          </w:p>
        </w:tc>
        <w:tc>
          <w:tcPr>
            <w:tcW w:w="1382" w:type="pct"/>
            <w:noWrap/>
            <w:hideMark/>
          </w:tcPr>
          <w:p w14:paraId="2FAA9B96" w14:textId="7DA74F4B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0,6%</w:t>
            </w:r>
          </w:p>
        </w:tc>
      </w:tr>
      <w:tr w:rsidR="006B3008" w:rsidRPr="00451D65" w14:paraId="727B1DA9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37743779" w14:textId="77777777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ΑΤΤΙΚΗΣ</w:t>
            </w:r>
          </w:p>
        </w:tc>
        <w:tc>
          <w:tcPr>
            <w:tcW w:w="1126" w:type="pct"/>
            <w:noWrap/>
            <w:hideMark/>
          </w:tcPr>
          <w:p w14:paraId="0080E1D2" w14:textId="7C4EB281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20.703</w:t>
            </w:r>
          </w:p>
        </w:tc>
        <w:tc>
          <w:tcPr>
            <w:tcW w:w="1382" w:type="pct"/>
            <w:noWrap/>
            <w:hideMark/>
          </w:tcPr>
          <w:p w14:paraId="6B63E5FD" w14:textId="749169CA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0,5%</w:t>
            </w:r>
          </w:p>
        </w:tc>
      </w:tr>
      <w:tr w:rsidR="006B3008" w:rsidRPr="00451D65" w14:paraId="17B8901D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782DC06C" w14:textId="77777777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ΔΥΤΙΚΗΣ ΜΑΚΕΔΟΝΙΑΣ</w:t>
            </w:r>
          </w:p>
        </w:tc>
        <w:tc>
          <w:tcPr>
            <w:tcW w:w="1126" w:type="pct"/>
            <w:noWrap/>
            <w:hideMark/>
          </w:tcPr>
          <w:p w14:paraId="0E3BDBF5" w14:textId="123736A9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382" w:type="pct"/>
            <w:noWrap/>
            <w:hideMark/>
          </w:tcPr>
          <w:p w14:paraId="29720F10" w14:textId="79BA726B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0,0%</w:t>
            </w:r>
          </w:p>
        </w:tc>
      </w:tr>
      <w:tr w:rsidR="006B3008" w:rsidRPr="00451D65" w14:paraId="2EBB84EF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1E7D5DF6" w14:textId="592DABF8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ΘΕΣΣΑΛΙΑΣ</w:t>
            </w:r>
          </w:p>
        </w:tc>
        <w:tc>
          <w:tcPr>
            <w:tcW w:w="1126" w:type="pct"/>
            <w:noWrap/>
            <w:hideMark/>
          </w:tcPr>
          <w:p w14:paraId="4A8A6D66" w14:textId="0AA4FB7B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2.556</w:t>
            </w:r>
          </w:p>
        </w:tc>
        <w:tc>
          <w:tcPr>
            <w:tcW w:w="1382" w:type="pct"/>
            <w:noWrap/>
            <w:hideMark/>
          </w:tcPr>
          <w:p w14:paraId="3B93C363" w14:textId="0431F8F5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0,3%</w:t>
            </w:r>
          </w:p>
        </w:tc>
      </w:tr>
      <w:tr w:rsidR="006B3008" w:rsidRPr="00451D65" w14:paraId="25B536A8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6AE781BD" w14:textId="482B22C8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ΠΕΛΟΠΟΝΝΗΣΟΥ</w:t>
            </w:r>
          </w:p>
        </w:tc>
        <w:tc>
          <w:tcPr>
            <w:tcW w:w="1126" w:type="pct"/>
            <w:noWrap/>
            <w:hideMark/>
          </w:tcPr>
          <w:p w14:paraId="4E692359" w14:textId="09283A1A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1.045</w:t>
            </w:r>
          </w:p>
        </w:tc>
        <w:tc>
          <w:tcPr>
            <w:tcW w:w="1382" w:type="pct"/>
            <w:noWrap/>
            <w:hideMark/>
          </w:tcPr>
          <w:p w14:paraId="327DF88E" w14:textId="699C7297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0,2%</w:t>
            </w:r>
          </w:p>
        </w:tc>
      </w:tr>
      <w:tr w:rsidR="006B3008" w:rsidRPr="00451D65" w14:paraId="7A43EB08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33FE810E" w14:textId="77777777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ΑΝ. ΜΑΚΕΔΟΝΙΑΣ &amp; ΘΡΑΚΗΣ</w:t>
            </w:r>
          </w:p>
        </w:tc>
        <w:tc>
          <w:tcPr>
            <w:tcW w:w="1126" w:type="pct"/>
            <w:noWrap/>
            <w:hideMark/>
          </w:tcPr>
          <w:p w14:paraId="45A9CE80" w14:textId="5A159AB0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1.518</w:t>
            </w:r>
          </w:p>
        </w:tc>
        <w:tc>
          <w:tcPr>
            <w:tcW w:w="1382" w:type="pct"/>
            <w:noWrap/>
            <w:hideMark/>
          </w:tcPr>
          <w:p w14:paraId="1E63EB3B" w14:textId="60263057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0,2%</w:t>
            </w:r>
          </w:p>
        </w:tc>
      </w:tr>
      <w:tr w:rsidR="006B3008" w:rsidRPr="00451D65" w14:paraId="20360D59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1A9C7F61" w14:textId="39E23CC1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ΚΡΗΤΗΣ</w:t>
            </w:r>
          </w:p>
        </w:tc>
        <w:tc>
          <w:tcPr>
            <w:tcW w:w="1126" w:type="pct"/>
            <w:noWrap/>
            <w:hideMark/>
          </w:tcPr>
          <w:p w14:paraId="00CF6E41" w14:textId="6886D01B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973</w:t>
            </w:r>
          </w:p>
        </w:tc>
        <w:tc>
          <w:tcPr>
            <w:tcW w:w="1382" w:type="pct"/>
            <w:noWrap/>
            <w:hideMark/>
          </w:tcPr>
          <w:p w14:paraId="30C56810" w14:textId="3EDACE82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0,2%</w:t>
            </w:r>
          </w:p>
        </w:tc>
      </w:tr>
      <w:tr w:rsidR="006B3008" w:rsidRPr="00451D65" w14:paraId="4BE83624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54AAE503" w14:textId="77777777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ΔΥΤΙΚΗΣ ΕΛΛΑΔΑΣ</w:t>
            </w:r>
          </w:p>
        </w:tc>
        <w:tc>
          <w:tcPr>
            <w:tcW w:w="1126" w:type="pct"/>
            <w:noWrap/>
            <w:hideMark/>
          </w:tcPr>
          <w:p w14:paraId="3B2085D6" w14:textId="15D37E29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382" w:type="pct"/>
            <w:noWrap/>
            <w:hideMark/>
          </w:tcPr>
          <w:p w14:paraId="69BB2786" w14:textId="09465F86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0,0%</w:t>
            </w:r>
          </w:p>
        </w:tc>
      </w:tr>
      <w:tr w:rsidR="006B3008" w:rsidRPr="00451D65" w14:paraId="4A370663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2671E396" w14:textId="374199BF" w:rsidR="006B3008" w:rsidRPr="00451D65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ΙΟΝΙΩΝ ΝΗΣΩΝ</w:t>
            </w:r>
          </w:p>
        </w:tc>
        <w:tc>
          <w:tcPr>
            <w:tcW w:w="1126" w:type="pct"/>
            <w:noWrap/>
            <w:hideMark/>
          </w:tcPr>
          <w:p w14:paraId="7A34C988" w14:textId="34572ABF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82" w:type="pct"/>
            <w:noWrap/>
            <w:hideMark/>
          </w:tcPr>
          <w:p w14:paraId="562450A7" w14:textId="66021A9B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0,0%</w:t>
            </w:r>
          </w:p>
        </w:tc>
      </w:tr>
      <w:tr w:rsidR="006B3008" w:rsidRPr="00451D65" w14:paraId="40571179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</w:tcPr>
          <w:p w14:paraId="5420A399" w14:textId="71424EBD" w:rsidR="006B3008" w:rsidRPr="00B20F90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ΣΥΝΟΛΟ ΔΙΑΜΕΝΟΝΤΩΝ</w:t>
            </w:r>
          </w:p>
        </w:tc>
        <w:tc>
          <w:tcPr>
            <w:tcW w:w="1126" w:type="pct"/>
            <w:noWrap/>
          </w:tcPr>
          <w:p w14:paraId="0331040B" w14:textId="3669073E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62.293</w:t>
            </w:r>
          </w:p>
        </w:tc>
        <w:tc>
          <w:tcPr>
            <w:tcW w:w="1382" w:type="pct"/>
            <w:noWrap/>
          </w:tcPr>
          <w:p w14:paraId="0A74DD36" w14:textId="0636A673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5F35C17" w14:textId="7CDCD6AA" w:rsidR="00E53AA0" w:rsidRDefault="00E53AA0" w:rsidP="1E51D979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3F243B42" w14:textId="1FC9324B" w:rsidR="00E53AA0" w:rsidRDefault="00E53AA0" w:rsidP="1E51D97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Πιο αναλυτικά, η κατανομή μεταναστών εντός των περιφερειών στις </w:t>
      </w:r>
      <w:r w:rsidR="006B3008">
        <w:rPr>
          <w:rFonts w:ascii="Calibri" w:eastAsia="Calibri" w:hAnsi="Calibri" w:cs="Calibri"/>
          <w:sz w:val="22"/>
          <w:szCs w:val="22"/>
        </w:rPr>
        <w:t>28</w:t>
      </w:r>
      <w:r>
        <w:rPr>
          <w:rFonts w:ascii="Calibri" w:eastAsia="Calibri" w:hAnsi="Calibri" w:cs="Calibri"/>
          <w:sz w:val="22"/>
          <w:szCs w:val="22"/>
        </w:rPr>
        <w:t>/</w:t>
      </w:r>
      <w:r w:rsidR="006B3008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είχε την ακόλουθη εικόνα:</w:t>
      </w:r>
    </w:p>
    <w:p w14:paraId="6E6E8741" w14:textId="77777777" w:rsidR="00E53AA0" w:rsidRPr="00E53AA0" w:rsidRDefault="00E53AA0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895"/>
        <w:gridCol w:w="830"/>
        <w:gridCol w:w="1422"/>
        <w:gridCol w:w="830"/>
        <w:gridCol w:w="1007"/>
      </w:tblGrid>
      <w:tr w:rsidR="00181957" w:rsidRPr="00181957" w14:paraId="208FCBEC" w14:textId="77777777" w:rsidTr="009B1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24313DB" w14:textId="77777777" w:rsidR="00181957" w:rsidRPr="00181957" w:rsidRDefault="00181957" w:rsidP="00E87B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25D7F97" w14:textId="77777777" w:rsidR="00181957" w:rsidRPr="00181957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ΔΟΜΕΣ</w:t>
            </w:r>
          </w:p>
        </w:tc>
        <w:tc>
          <w:tcPr>
            <w:tcW w:w="0" w:type="auto"/>
            <w:noWrap/>
            <w:vAlign w:val="center"/>
            <w:hideMark/>
          </w:tcPr>
          <w:p w14:paraId="47F4A530" w14:textId="77777777" w:rsidR="00181957" w:rsidRPr="00181957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ΕΣΤΙΑ</w:t>
            </w:r>
          </w:p>
        </w:tc>
        <w:tc>
          <w:tcPr>
            <w:tcW w:w="0" w:type="auto"/>
            <w:noWrap/>
            <w:vAlign w:val="center"/>
            <w:hideMark/>
          </w:tcPr>
          <w:p w14:paraId="0F71FA68" w14:textId="77777777" w:rsidR="00181957" w:rsidRPr="00181957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ΞΕΝΟΔΟΧΕΙΑ</w:t>
            </w:r>
          </w:p>
        </w:tc>
        <w:tc>
          <w:tcPr>
            <w:tcW w:w="0" w:type="auto"/>
            <w:noWrap/>
            <w:vAlign w:val="center"/>
            <w:hideMark/>
          </w:tcPr>
          <w:p w14:paraId="22A024B3" w14:textId="1F91FB89" w:rsidR="00181957" w:rsidRPr="00470338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  <w:r w:rsidR="0047033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*</w:t>
            </w:r>
          </w:p>
        </w:tc>
        <w:tc>
          <w:tcPr>
            <w:tcW w:w="0" w:type="auto"/>
            <w:noWrap/>
            <w:vAlign w:val="center"/>
            <w:hideMark/>
          </w:tcPr>
          <w:p w14:paraId="74ACB45A" w14:textId="77777777" w:rsidR="00181957" w:rsidRPr="00181957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</w:tr>
      <w:tr w:rsidR="006B3008" w:rsidRPr="00181957" w14:paraId="171717D5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78ECD83" w14:textId="77777777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ΒΟΡΕΙΟΥ ΑΙΓΑΙΟΥ</w:t>
            </w:r>
          </w:p>
        </w:tc>
        <w:tc>
          <w:tcPr>
            <w:tcW w:w="0" w:type="auto"/>
            <w:noWrap/>
            <w:hideMark/>
          </w:tcPr>
          <w:p w14:paraId="4C6EFDF2" w14:textId="1354954B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1.016</w:t>
            </w:r>
          </w:p>
        </w:tc>
        <w:tc>
          <w:tcPr>
            <w:tcW w:w="0" w:type="auto"/>
            <w:noWrap/>
            <w:hideMark/>
          </w:tcPr>
          <w:p w14:paraId="59110135" w14:textId="410B10CC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1.087</w:t>
            </w:r>
          </w:p>
        </w:tc>
        <w:tc>
          <w:tcPr>
            <w:tcW w:w="0" w:type="auto"/>
            <w:noWrap/>
            <w:hideMark/>
          </w:tcPr>
          <w:p w14:paraId="7C68355A" w14:textId="189DA7D9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4D3BB80" w14:textId="1695DC45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12.108</w:t>
            </w:r>
          </w:p>
        </w:tc>
        <w:tc>
          <w:tcPr>
            <w:tcW w:w="0" w:type="auto"/>
            <w:noWrap/>
            <w:hideMark/>
          </w:tcPr>
          <w:p w14:paraId="09CCF672" w14:textId="64A41B0A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14.211</w:t>
            </w:r>
          </w:p>
        </w:tc>
      </w:tr>
      <w:tr w:rsidR="006B3008" w:rsidRPr="00181957" w14:paraId="6DD444C4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BFA047E" w14:textId="2134965C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ΝΟΤΙΟΥ ΑΙΓΑΙΟΥ</w:t>
            </w:r>
          </w:p>
        </w:tc>
        <w:tc>
          <w:tcPr>
            <w:tcW w:w="0" w:type="auto"/>
            <w:noWrap/>
            <w:hideMark/>
          </w:tcPr>
          <w:p w14:paraId="718B45DD" w14:textId="363D4B7F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704254D" w14:textId="79700DBC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4517B1BF" w14:textId="5AC2F629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90ABDC2" w14:textId="142D3DBB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678</w:t>
            </w:r>
          </w:p>
        </w:tc>
        <w:tc>
          <w:tcPr>
            <w:tcW w:w="0" w:type="auto"/>
            <w:noWrap/>
            <w:hideMark/>
          </w:tcPr>
          <w:p w14:paraId="6C1E9F5B" w14:textId="462D9955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736</w:t>
            </w:r>
          </w:p>
        </w:tc>
      </w:tr>
      <w:tr w:rsidR="006B3008" w:rsidRPr="00181957" w14:paraId="030B3097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35F03D3" w14:textId="7978F93F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ΗΠΕΙΡΟΥ</w:t>
            </w:r>
          </w:p>
        </w:tc>
        <w:tc>
          <w:tcPr>
            <w:tcW w:w="0" w:type="auto"/>
            <w:noWrap/>
            <w:hideMark/>
          </w:tcPr>
          <w:p w14:paraId="6F22696D" w14:textId="2A3AC65D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2.046</w:t>
            </w:r>
          </w:p>
        </w:tc>
        <w:tc>
          <w:tcPr>
            <w:tcW w:w="0" w:type="auto"/>
            <w:noWrap/>
            <w:hideMark/>
          </w:tcPr>
          <w:p w14:paraId="16336825" w14:textId="3D1328B1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1.108</w:t>
            </w:r>
          </w:p>
        </w:tc>
        <w:tc>
          <w:tcPr>
            <w:tcW w:w="0" w:type="auto"/>
            <w:noWrap/>
            <w:hideMark/>
          </w:tcPr>
          <w:p w14:paraId="4D2F1C7F" w14:textId="42FE6A0F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36511CD" w14:textId="302804BF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7689AE5" w14:textId="6B0D5B0F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3154</w:t>
            </w:r>
          </w:p>
        </w:tc>
      </w:tr>
      <w:tr w:rsidR="006B3008" w:rsidRPr="00181957" w14:paraId="4DAC9A46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F53CBD3" w14:textId="30FEDE13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ΣΤΕΡΕΑΣ ΕΛΛΑΔΑΣ</w:t>
            </w:r>
          </w:p>
        </w:tc>
        <w:tc>
          <w:tcPr>
            <w:tcW w:w="0" w:type="auto"/>
            <w:noWrap/>
            <w:hideMark/>
          </w:tcPr>
          <w:p w14:paraId="2CBF359F" w14:textId="7EC9D009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4.570</w:t>
            </w:r>
          </w:p>
        </w:tc>
        <w:tc>
          <w:tcPr>
            <w:tcW w:w="0" w:type="auto"/>
            <w:noWrap/>
            <w:hideMark/>
          </w:tcPr>
          <w:p w14:paraId="3E78E8AF" w14:textId="65734435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0" w:type="auto"/>
            <w:noWrap/>
            <w:hideMark/>
          </w:tcPr>
          <w:p w14:paraId="3F8345D6" w14:textId="093476B0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A1AE86D" w14:textId="4796FCD7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5537496" w14:textId="2BE98B7D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4975</w:t>
            </w:r>
          </w:p>
        </w:tc>
      </w:tr>
      <w:tr w:rsidR="006B3008" w:rsidRPr="00181957" w14:paraId="19B6F449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1A74BF7" w14:textId="3C9A3FDE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ΚΕΝΤΡΙΚΗΣ ΜΑΚΕΔΟΝΙΑΣ</w:t>
            </w:r>
          </w:p>
        </w:tc>
        <w:tc>
          <w:tcPr>
            <w:tcW w:w="0" w:type="auto"/>
            <w:noWrap/>
            <w:hideMark/>
          </w:tcPr>
          <w:p w14:paraId="3A1A2915" w14:textId="3F6B9B47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7.871</w:t>
            </w:r>
          </w:p>
        </w:tc>
        <w:tc>
          <w:tcPr>
            <w:tcW w:w="0" w:type="auto"/>
            <w:noWrap/>
            <w:hideMark/>
          </w:tcPr>
          <w:p w14:paraId="18A6E944" w14:textId="49E5807E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4.131</w:t>
            </w:r>
          </w:p>
        </w:tc>
        <w:tc>
          <w:tcPr>
            <w:tcW w:w="0" w:type="auto"/>
            <w:noWrap/>
            <w:hideMark/>
          </w:tcPr>
          <w:p w14:paraId="564F98FD" w14:textId="21919707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6AD0018" w14:textId="7B1777D2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5E97EEB" w14:textId="74558F27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12002</w:t>
            </w:r>
          </w:p>
        </w:tc>
      </w:tr>
      <w:tr w:rsidR="006B3008" w:rsidRPr="00181957" w14:paraId="62305527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AC65230" w14:textId="77777777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ΑΤΤΙΚΗΣ</w:t>
            </w:r>
          </w:p>
        </w:tc>
        <w:tc>
          <w:tcPr>
            <w:tcW w:w="0" w:type="auto"/>
            <w:noWrap/>
            <w:hideMark/>
          </w:tcPr>
          <w:p w14:paraId="454BC1B8" w14:textId="6E457E88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9.030</w:t>
            </w:r>
          </w:p>
        </w:tc>
        <w:tc>
          <w:tcPr>
            <w:tcW w:w="0" w:type="auto"/>
            <w:noWrap/>
            <w:hideMark/>
          </w:tcPr>
          <w:p w14:paraId="06539839" w14:textId="37E4B1AA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11.673</w:t>
            </w:r>
          </w:p>
        </w:tc>
        <w:tc>
          <w:tcPr>
            <w:tcW w:w="0" w:type="auto"/>
            <w:noWrap/>
            <w:hideMark/>
          </w:tcPr>
          <w:p w14:paraId="50037728" w14:textId="706181F8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FFF1911" w14:textId="62005254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8716B5A" w14:textId="6352C788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20703</w:t>
            </w:r>
          </w:p>
        </w:tc>
      </w:tr>
      <w:tr w:rsidR="006B3008" w:rsidRPr="00181957" w14:paraId="43AE0DC4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33FA3DD" w14:textId="77777777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ΔΥΤΙΚΗΣ ΜΑΚΕΔΟΝΙΑΣ</w:t>
            </w:r>
          </w:p>
        </w:tc>
        <w:tc>
          <w:tcPr>
            <w:tcW w:w="0" w:type="auto"/>
            <w:noWrap/>
            <w:hideMark/>
          </w:tcPr>
          <w:p w14:paraId="6B7E484C" w14:textId="7BC1D7C8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6A884EB" w14:textId="3492D166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A000834" w14:textId="3D28E8CD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E47B51E" w14:textId="42CDF76C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FFC0DE6" w14:textId="66635B38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6B3008" w:rsidRPr="00181957" w14:paraId="311FB484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752F08C" w14:textId="0490EDA3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ΘΕΣΣΑΛΙΑΣ</w:t>
            </w:r>
          </w:p>
        </w:tc>
        <w:tc>
          <w:tcPr>
            <w:tcW w:w="0" w:type="auto"/>
            <w:noWrap/>
            <w:hideMark/>
          </w:tcPr>
          <w:p w14:paraId="13E2E442" w14:textId="3E6CDC03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1.516</w:t>
            </w:r>
          </w:p>
        </w:tc>
        <w:tc>
          <w:tcPr>
            <w:tcW w:w="0" w:type="auto"/>
            <w:noWrap/>
            <w:hideMark/>
          </w:tcPr>
          <w:p w14:paraId="025B70B4" w14:textId="3D92282C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1.040</w:t>
            </w:r>
          </w:p>
        </w:tc>
        <w:tc>
          <w:tcPr>
            <w:tcW w:w="0" w:type="auto"/>
            <w:noWrap/>
            <w:hideMark/>
          </w:tcPr>
          <w:p w14:paraId="08FF49C3" w14:textId="6D1D905F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4BD834D" w14:textId="6C19B5A4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562FA0E" w14:textId="4FB304F8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2556</w:t>
            </w:r>
          </w:p>
        </w:tc>
      </w:tr>
      <w:tr w:rsidR="006B3008" w:rsidRPr="00181957" w14:paraId="646789B0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85D0618" w14:textId="46F92C5A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ΠΕΛΟΠΟΝΝΗΣΟΥ</w:t>
            </w:r>
          </w:p>
        </w:tc>
        <w:tc>
          <w:tcPr>
            <w:tcW w:w="0" w:type="auto"/>
            <w:noWrap/>
            <w:hideMark/>
          </w:tcPr>
          <w:p w14:paraId="13BF8DE7" w14:textId="25DC34A2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715</w:t>
            </w:r>
          </w:p>
        </w:tc>
        <w:tc>
          <w:tcPr>
            <w:tcW w:w="0" w:type="auto"/>
            <w:noWrap/>
            <w:hideMark/>
          </w:tcPr>
          <w:p w14:paraId="36B39FD3" w14:textId="026B2045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0" w:type="auto"/>
            <w:noWrap/>
            <w:hideMark/>
          </w:tcPr>
          <w:p w14:paraId="24073161" w14:textId="3873C24B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2FE13E8" w14:textId="0EFE57A8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84E7191" w14:textId="4486D316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1045</w:t>
            </w:r>
          </w:p>
        </w:tc>
      </w:tr>
      <w:tr w:rsidR="006B3008" w:rsidRPr="00181957" w14:paraId="1CFD06D7" w14:textId="77777777" w:rsidTr="0087067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319FFBF" w14:textId="77777777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ΑΝ. ΜΑΚΕΔΟΝΙΑΣ &amp; ΘΡΑΚΗΣ</w:t>
            </w:r>
          </w:p>
        </w:tc>
        <w:tc>
          <w:tcPr>
            <w:tcW w:w="0" w:type="auto"/>
            <w:noWrap/>
            <w:hideMark/>
          </w:tcPr>
          <w:p w14:paraId="47754849" w14:textId="190E45DB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1.328</w:t>
            </w:r>
          </w:p>
        </w:tc>
        <w:tc>
          <w:tcPr>
            <w:tcW w:w="0" w:type="auto"/>
            <w:noWrap/>
            <w:hideMark/>
          </w:tcPr>
          <w:p w14:paraId="7962E2C5" w14:textId="4B8729E8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1A29FFE" w14:textId="3AE2862D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6E0BA00" w14:textId="4432D6A4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664C6CF6" w14:textId="44837144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1518</w:t>
            </w:r>
          </w:p>
        </w:tc>
      </w:tr>
      <w:tr w:rsidR="006B3008" w:rsidRPr="00181957" w14:paraId="3348759C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1FC280B" w14:textId="602763FE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ΚΡΗΤΗΣ</w:t>
            </w:r>
          </w:p>
        </w:tc>
        <w:tc>
          <w:tcPr>
            <w:tcW w:w="0" w:type="auto"/>
            <w:noWrap/>
            <w:hideMark/>
          </w:tcPr>
          <w:p w14:paraId="319901D8" w14:textId="30690756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5E878C2" w14:textId="09B4AF57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973</w:t>
            </w:r>
          </w:p>
        </w:tc>
        <w:tc>
          <w:tcPr>
            <w:tcW w:w="0" w:type="auto"/>
            <w:noWrap/>
            <w:hideMark/>
          </w:tcPr>
          <w:p w14:paraId="526D9AA5" w14:textId="5C4E32DE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1D2828F" w14:textId="55BAB40C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3E780E4" w14:textId="0F43CFAB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973</w:t>
            </w:r>
          </w:p>
        </w:tc>
      </w:tr>
      <w:tr w:rsidR="006B3008" w:rsidRPr="00181957" w14:paraId="39050EE4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DD49FC9" w14:textId="77777777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ΔΥΤΙΚΗΣ ΕΛΛΑΔΑΣ</w:t>
            </w:r>
          </w:p>
        </w:tc>
        <w:tc>
          <w:tcPr>
            <w:tcW w:w="0" w:type="auto"/>
            <w:noWrap/>
            <w:hideMark/>
          </w:tcPr>
          <w:p w14:paraId="6102D21C" w14:textId="7166F4F8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0" w:type="auto"/>
            <w:noWrap/>
            <w:hideMark/>
          </w:tcPr>
          <w:p w14:paraId="4443722F" w14:textId="557C1A0B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A805222" w14:textId="3C435584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7DBD31E" w14:textId="3D7F4EF5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73F0DE7" w14:textId="7093AC6F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</w:tr>
      <w:tr w:rsidR="006B3008" w:rsidRPr="00181957" w14:paraId="7B0223F7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2190E9B" w14:textId="6233E54F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ΙΟΝΙΩΝ ΝΗΣΩΝ</w:t>
            </w:r>
          </w:p>
        </w:tc>
        <w:tc>
          <w:tcPr>
            <w:tcW w:w="0" w:type="auto"/>
            <w:noWrap/>
            <w:hideMark/>
          </w:tcPr>
          <w:p w14:paraId="6652189D" w14:textId="3C4C8DF7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68723BC" w14:textId="73F69D0D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972E84C" w14:textId="67205B58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8466EF9" w14:textId="168135D7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11C0540" w14:textId="43739910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6B3008" w:rsidRPr="00181957" w14:paraId="7F672747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C2AB205" w14:textId="77777777" w:rsidR="006B3008" w:rsidRPr="00181957" w:rsidRDefault="006B3008" w:rsidP="006B30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0" w:type="auto"/>
            <w:noWrap/>
            <w:hideMark/>
          </w:tcPr>
          <w:p w14:paraId="2CFC23E3" w14:textId="00FA3213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28.512</w:t>
            </w:r>
          </w:p>
        </w:tc>
        <w:tc>
          <w:tcPr>
            <w:tcW w:w="0" w:type="auto"/>
            <w:noWrap/>
            <w:hideMark/>
          </w:tcPr>
          <w:p w14:paraId="5FF98C89" w14:textId="47084AAD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20.805</w:t>
            </w:r>
          </w:p>
        </w:tc>
        <w:tc>
          <w:tcPr>
            <w:tcW w:w="0" w:type="auto"/>
            <w:noWrap/>
            <w:hideMark/>
          </w:tcPr>
          <w:p w14:paraId="03915225" w14:textId="56829A0E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908F7E8" w14:textId="1AF871C8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12.976</w:t>
            </w:r>
          </w:p>
        </w:tc>
        <w:tc>
          <w:tcPr>
            <w:tcW w:w="0" w:type="auto"/>
            <w:noWrap/>
            <w:hideMark/>
          </w:tcPr>
          <w:p w14:paraId="681B6E66" w14:textId="35D1C7F3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62.293</w:t>
            </w:r>
          </w:p>
        </w:tc>
      </w:tr>
    </w:tbl>
    <w:p w14:paraId="24AF0A79" w14:textId="1B006B18" w:rsidR="00DE1D6B" w:rsidRPr="00470338" w:rsidRDefault="00470338" w:rsidP="1E51D979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470338">
        <w:rPr>
          <w:rFonts w:ascii="Calibri" w:eastAsia="Calibri" w:hAnsi="Calibri" w:cs="Calibri"/>
          <w:i/>
          <w:iCs/>
          <w:sz w:val="22"/>
          <w:szCs w:val="22"/>
          <w:lang w:val="en-US"/>
        </w:rPr>
        <w:t>*</w:t>
      </w:r>
      <w:r w:rsidRPr="00470338">
        <w:rPr>
          <w:rFonts w:ascii="Calibri" w:eastAsia="Calibri" w:hAnsi="Calibri" w:cs="Calibri"/>
          <w:i/>
          <w:iCs/>
          <w:sz w:val="22"/>
          <w:szCs w:val="22"/>
        </w:rPr>
        <w:t>Συμπεριλαμβάνονται νησιά και Έβρος</w:t>
      </w:r>
    </w:p>
    <w:p w14:paraId="7A193588" w14:textId="77777777" w:rsidR="00470338" w:rsidRPr="00470338" w:rsidRDefault="00470338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D603A6" w14:textId="3E7E98C9" w:rsidR="00CF03F7" w:rsidRPr="00843416" w:rsidRDefault="006B3008" w:rsidP="00D33C01">
      <w:pPr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19B83189" wp14:editId="4A51186E">
            <wp:extent cx="5562600" cy="3414713"/>
            <wp:effectExtent l="0" t="0" r="0" b="14605"/>
            <wp:docPr id="7" name="Γράφημα 7">
              <a:extLst xmlns:a="http://schemas.openxmlformats.org/drawingml/2006/main">
                <a:ext uri="{FF2B5EF4-FFF2-40B4-BE49-F238E27FC236}">
                  <a16:creationId xmlns:a16="http://schemas.microsoft.com/office/drawing/2014/main" id="{52F10E5D-FE41-4362-B65F-8F5410F79D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46C5497" w14:textId="7AF60EF3" w:rsidR="00D81BFF" w:rsidRDefault="00D81BFF" w:rsidP="1E51D979">
      <w:pPr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4CA88846" w14:textId="46339172" w:rsidR="00D81BFF" w:rsidRDefault="00D81BFF" w:rsidP="1E51D97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Η εξέλιξη του συνόλου των διαμενόντων για το 2020</w:t>
      </w:r>
      <w:r w:rsidR="00771107" w:rsidRPr="00771107">
        <w:rPr>
          <w:rFonts w:ascii="Calibri" w:eastAsia="Calibri" w:hAnsi="Calibri" w:cs="Calibri"/>
          <w:sz w:val="22"/>
          <w:szCs w:val="22"/>
        </w:rPr>
        <w:t>/1</w:t>
      </w:r>
      <w:r>
        <w:rPr>
          <w:rFonts w:ascii="Calibri" w:eastAsia="Calibri" w:hAnsi="Calibri" w:cs="Calibri"/>
          <w:sz w:val="22"/>
          <w:szCs w:val="22"/>
        </w:rPr>
        <w:t xml:space="preserve"> έχει την εξής εικόνα:</w:t>
      </w:r>
    </w:p>
    <w:p w14:paraId="6F45AEB8" w14:textId="5F4CBB7C" w:rsidR="00D81BFF" w:rsidRDefault="00D81BFF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593"/>
        <w:gridCol w:w="1111"/>
        <w:gridCol w:w="960"/>
        <w:gridCol w:w="960"/>
        <w:gridCol w:w="1422"/>
        <w:gridCol w:w="960"/>
      </w:tblGrid>
      <w:tr w:rsidR="00470338" w:rsidRPr="00565353" w14:paraId="2B70DE03" w14:textId="77777777" w:rsidTr="00470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62047CD2" w14:textId="77777777" w:rsidR="00565353" w:rsidRPr="00565353" w:rsidRDefault="00565353" w:rsidP="0056535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14:paraId="61356818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ΔΙΑΜΕΝΟΝΤΕΣ ΣΥΝΟΛΟ</w:t>
            </w:r>
          </w:p>
        </w:tc>
        <w:tc>
          <w:tcPr>
            <w:tcW w:w="1111" w:type="dxa"/>
            <w:noWrap/>
            <w:vAlign w:val="center"/>
            <w:hideMark/>
          </w:tcPr>
          <w:p w14:paraId="58E73875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ΔΙΑΦΟΡΑ %</w:t>
            </w:r>
          </w:p>
        </w:tc>
        <w:tc>
          <w:tcPr>
            <w:tcW w:w="960" w:type="dxa"/>
            <w:noWrap/>
            <w:vAlign w:val="center"/>
            <w:hideMark/>
          </w:tcPr>
          <w:p w14:paraId="396DD53E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ΔΟΜΕΣ</w:t>
            </w:r>
          </w:p>
        </w:tc>
        <w:tc>
          <w:tcPr>
            <w:tcW w:w="960" w:type="dxa"/>
            <w:noWrap/>
            <w:vAlign w:val="center"/>
            <w:hideMark/>
          </w:tcPr>
          <w:p w14:paraId="459A8536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ΕΣΤΙΑ</w:t>
            </w:r>
          </w:p>
        </w:tc>
        <w:tc>
          <w:tcPr>
            <w:tcW w:w="1422" w:type="dxa"/>
            <w:noWrap/>
            <w:vAlign w:val="center"/>
            <w:hideMark/>
          </w:tcPr>
          <w:p w14:paraId="53F552B7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ΞΕΝΟΔΟΧΕΙΑ</w:t>
            </w:r>
          </w:p>
        </w:tc>
        <w:tc>
          <w:tcPr>
            <w:tcW w:w="960" w:type="dxa"/>
            <w:noWrap/>
            <w:vAlign w:val="center"/>
            <w:hideMark/>
          </w:tcPr>
          <w:p w14:paraId="0573181E" w14:textId="3135C99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  <w:r w:rsidR="00470338">
              <w:rPr>
                <w:rFonts w:ascii="Calibri" w:eastAsia="Calibri" w:hAnsi="Calibri" w:cs="Calibri"/>
                <w:sz w:val="22"/>
                <w:szCs w:val="22"/>
              </w:rPr>
              <w:t>*</w:t>
            </w:r>
          </w:p>
        </w:tc>
      </w:tr>
      <w:tr w:rsidR="006B3008" w:rsidRPr="00A4769B" w14:paraId="6AB40B7D" w14:textId="77777777" w:rsidTr="00A17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5BE61562" w14:textId="4F9E550C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Δεκ-19</w:t>
            </w:r>
          </w:p>
        </w:tc>
        <w:tc>
          <w:tcPr>
            <w:tcW w:w="1593" w:type="dxa"/>
            <w:noWrap/>
            <w:hideMark/>
          </w:tcPr>
          <w:p w14:paraId="24CF3156" w14:textId="70AEEF17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92.838</w:t>
            </w:r>
          </w:p>
        </w:tc>
        <w:tc>
          <w:tcPr>
            <w:tcW w:w="1111" w:type="dxa"/>
            <w:noWrap/>
            <w:hideMark/>
          </w:tcPr>
          <w:p w14:paraId="3BA476D3" w14:textId="6A12668B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2F6F5A8A" w14:textId="5189940F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24.662</w:t>
            </w:r>
          </w:p>
        </w:tc>
        <w:tc>
          <w:tcPr>
            <w:tcW w:w="960" w:type="dxa"/>
            <w:noWrap/>
            <w:hideMark/>
          </w:tcPr>
          <w:p w14:paraId="5DF12A76" w14:textId="305CAB04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21.620</w:t>
            </w:r>
          </w:p>
        </w:tc>
        <w:tc>
          <w:tcPr>
            <w:tcW w:w="1422" w:type="dxa"/>
            <w:noWrap/>
            <w:hideMark/>
          </w:tcPr>
          <w:p w14:paraId="07F6D1E7" w14:textId="64DD66A0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7.742</w:t>
            </w:r>
          </w:p>
        </w:tc>
        <w:tc>
          <w:tcPr>
            <w:tcW w:w="960" w:type="dxa"/>
            <w:noWrap/>
            <w:hideMark/>
          </w:tcPr>
          <w:p w14:paraId="22DF4703" w14:textId="312F7993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38.814</w:t>
            </w:r>
          </w:p>
        </w:tc>
      </w:tr>
      <w:tr w:rsidR="006B3008" w:rsidRPr="00A4769B" w14:paraId="54FF9EAA" w14:textId="77777777" w:rsidTr="00A17A1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1829AC9B" w14:textId="1219C45C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Ιαν-20</w:t>
            </w:r>
          </w:p>
        </w:tc>
        <w:tc>
          <w:tcPr>
            <w:tcW w:w="1593" w:type="dxa"/>
            <w:noWrap/>
            <w:hideMark/>
          </w:tcPr>
          <w:p w14:paraId="11CF62E5" w14:textId="5A30B8B5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93.037</w:t>
            </w:r>
          </w:p>
        </w:tc>
        <w:tc>
          <w:tcPr>
            <w:tcW w:w="1111" w:type="dxa"/>
            <w:noWrap/>
            <w:hideMark/>
          </w:tcPr>
          <w:p w14:paraId="5C11A197" w14:textId="7AEDAC5D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2B70F2C0" w14:textId="4460F6D5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25.352</w:t>
            </w:r>
          </w:p>
        </w:tc>
        <w:tc>
          <w:tcPr>
            <w:tcW w:w="960" w:type="dxa"/>
            <w:noWrap/>
            <w:hideMark/>
          </w:tcPr>
          <w:p w14:paraId="271D81E0" w14:textId="6E9B156B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21.458</w:t>
            </w:r>
          </w:p>
        </w:tc>
        <w:tc>
          <w:tcPr>
            <w:tcW w:w="1422" w:type="dxa"/>
            <w:noWrap/>
            <w:hideMark/>
          </w:tcPr>
          <w:p w14:paraId="320C24D9" w14:textId="450B4E84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7.743</w:t>
            </w:r>
          </w:p>
        </w:tc>
        <w:tc>
          <w:tcPr>
            <w:tcW w:w="960" w:type="dxa"/>
            <w:noWrap/>
            <w:hideMark/>
          </w:tcPr>
          <w:p w14:paraId="16EE74B2" w14:textId="0C14B2EF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38.484</w:t>
            </w:r>
          </w:p>
        </w:tc>
      </w:tr>
      <w:tr w:rsidR="006B3008" w:rsidRPr="00A4769B" w14:paraId="22C8F18E" w14:textId="77777777" w:rsidTr="00A17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6D76BCF7" w14:textId="41087100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Φεβ-20</w:t>
            </w:r>
          </w:p>
        </w:tc>
        <w:tc>
          <w:tcPr>
            <w:tcW w:w="1593" w:type="dxa"/>
            <w:noWrap/>
            <w:hideMark/>
          </w:tcPr>
          <w:p w14:paraId="7F3C4E6E" w14:textId="6DF3DC1E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93.563</w:t>
            </w:r>
          </w:p>
        </w:tc>
        <w:tc>
          <w:tcPr>
            <w:tcW w:w="1111" w:type="dxa"/>
            <w:noWrap/>
            <w:hideMark/>
          </w:tcPr>
          <w:p w14:paraId="4799D828" w14:textId="066C8CC5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74065CA8" w14:textId="6353D76E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25.479</w:t>
            </w:r>
          </w:p>
        </w:tc>
        <w:tc>
          <w:tcPr>
            <w:tcW w:w="960" w:type="dxa"/>
            <w:noWrap/>
            <w:hideMark/>
          </w:tcPr>
          <w:p w14:paraId="331D88FA" w14:textId="1D30C0EE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21.653</w:t>
            </w:r>
          </w:p>
        </w:tc>
        <w:tc>
          <w:tcPr>
            <w:tcW w:w="1422" w:type="dxa"/>
            <w:noWrap/>
            <w:hideMark/>
          </w:tcPr>
          <w:p w14:paraId="0F1CA0B0" w14:textId="52D3AF25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7.640</w:t>
            </w:r>
          </w:p>
        </w:tc>
        <w:tc>
          <w:tcPr>
            <w:tcW w:w="960" w:type="dxa"/>
            <w:noWrap/>
            <w:hideMark/>
          </w:tcPr>
          <w:p w14:paraId="584D2673" w14:textId="0BA4C56C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38.791</w:t>
            </w:r>
          </w:p>
        </w:tc>
      </w:tr>
      <w:tr w:rsidR="006B3008" w:rsidRPr="00A4769B" w14:paraId="531DDFED" w14:textId="77777777" w:rsidTr="00A17A1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11E79E05" w14:textId="00B1B96F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Μαρ-20</w:t>
            </w:r>
          </w:p>
        </w:tc>
        <w:tc>
          <w:tcPr>
            <w:tcW w:w="1593" w:type="dxa"/>
            <w:noWrap/>
            <w:hideMark/>
          </w:tcPr>
          <w:p w14:paraId="7DA5D997" w14:textId="183D2464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91.844</w:t>
            </w:r>
          </w:p>
        </w:tc>
        <w:tc>
          <w:tcPr>
            <w:tcW w:w="1111" w:type="dxa"/>
            <w:noWrap/>
            <w:hideMark/>
          </w:tcPr>
          <w:p w14:paraId="5E996366" w14:textId="16E0B1FC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-2%</w:t>
            </w:r>
          </w:p>
        </w:tc>
        <w:tc>
          <w:tcPr>
            <w:tcW w:w="960" w:type="dxa"/>
            <w:noWrap/>
            <w:hideMark/>
          </w:tcPr>
          <w:p w14:paraId="3D872F79" w14:textId="661E7E11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25.771</w:t>
            </w:r>
          </w:p>
        </w:tc>
        <w:tc>
          <w:tcPr>
            <w:tcW w:w="960" w:type="dxa"/>
            <w:noWrap/>
            <w:hideMark/>
          </w:tcPr>
          <w:p w14:paraId="0635129F" w14:textId="7146A77E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21.983</w:t>
            </w:r>
          </w:p>
        </w:tc>
        <w:tc>
          <w:tcPr>
            <w:tcW w:w="1422" w:type="dxa"/>
            <w:noWrap/>
            <w:hideMark/>
          </w:tcPr>
          <w:p w14:paraId="3D181330" w14:textId="64BA5B83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7.039</w:t>
            </w:r>
          </w:p>
        </w:tc>
        <w:tc>
          <w:tcPr>
            <w:tcW w:w="960" w:type="dxa"/>
            <w:noWrap/>
            <w:hideMark/>
          </w:tcPr>
          <w:p w14:paraId="5FA4DF78" w14:textId="5C69A491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37.051</w:t>
            </w:r>
          </w:p>
        </w:tc>
      </w:tr>
      <w:tr w:rsidR="006B3008" w:rsidRPr="00A4769B" w14:paraId="164E4E05" w14:textId="77777777" w:rsidTr="00A17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3C245F10" w14:textId="02ED3346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Απρ-20</w:t>
            </w:r>
          </w:p>
        </w:tc>
        <w:tc>
          <w:tcPr>
            <w:tcW w:w="1593" w:type="dxa"/>
            <w:noWrap/>
            <w:hideMark/>
          </w:tcPr>
          <w:p w14:paraId="5A5FCC17" w14:textId="5BFEECB0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92.909</w:t>
            </w:r>
          </w:p>
        </w:tc>
        <w:tc>
          <w:tcPr>
            <w:tcW w:w="1111" w:type="dxa"/>
            <w:noWrap/>
            <w:hideMark/>
          </w:tcPr>
          <w:p w14:paraId="2825820C" w14:textId="4E82E21E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41FACB38" w14:textId="6ABB64F2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28.245</w:t>
            </w:r>
          </w:p>
        </w:tc>
        <w:tc>
          <w:tcPr>
            <w:tcW w:w="960" w:type="dxa"/>
            <w:noWrap/>
            <w:hideMark/>
          </w:tcPr>
          <w:p w14:paraId="4D52FA69" w14:textId="0BCB622E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22.395</w:t>
            </w:r>
          </w:p>
        </w:tc>
        <w:tc>
          <w:tcPr>
            <w:tcW w:w="1422" w:type="dxa"/>
            <w:noWrap/>
            <w:hideMark/>
          </w:tcPr>
          <w:p w14:paraId="035D6A89" w14:textId="63479C09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7.123</w:t>
            </w:r>
          </w:p>
        </w:tc>
        <w:tc>
          <w:tcPr>
            <w:tcW w:w="960" w:type="dxa"/>
            <w:noWrap/>
            <w:hideMark/>
          </w:tcPr>
          <w:p w14:paraId="31CCBBD3" w14:textId="44D7114E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35.146</w:t>
            </w:r>
          </w:p>
        </w:tc>
      </w:tr>
      <w:tr w:rsidR="006B3008" w:rsidRPr="00A4769B" w14:paraId="7E18F767" w14:textId="77777777" w:rsidTr="00A17A1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5513CA6A" w14:textId="181A2B18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Μάι-20</w:t>
            </w:r>
          </w:p>
        </w:tc>
        <w:tc>
          <w:tcPr>
            <w:tcW w:w="1593" w:type="dxa"/>
            <w:noWrap/>
            <w:hideMark/>
          </w:tcPr>
          <w:p w14:paraId="734931FA" w14:textId="32304532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92.463</w:t>
            </w:r>
          </w:p>
        </w:tc>
        <w:tc>
          <w:tcPr>
            <w:tcW w:w="1111" w:type="dxa"/>
            <w:noWrap/>
            <w:hideMark/>
          </w:tcPr>
          <w:p w14:paraId="5A0F2C1F" w14:textId="78E2C4DD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131C751C" w14:textId="64819DC8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29.569</w:t>
            </w:r>
          </w:p>
        </w:tc>
        <w:tc>
          <w:tcPr>
            <w:tcW w:w="960" w:type="dxa"/>
            <w:noWrap/>
            <w:hideMark/>
          </w:tcPr>
          <w:p w14:paraId="45C57077" w14:textId="12E084CD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22.769</w:t>
            </w:r>
          </w:p>
        </w:tc>
        <w:tc>
          <w:tcPr>
            <w:tcW w:w="1422" w:type="dxa"/>
            <w:noWrap/>
            <w:hideMark/>
          </w:tcPr>
          <w:p w14:paraId="42784F09" w14:textId="7F5D735D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7.223</w:t>
            </w:r>
          </w:p>
        </w:tc>
        <w:tc>
          <w:tcPr>
            <w:tcW w:w="960" w:type="dxa"/>
            <w:noWrap/>
            <w:hideMark/>
          </w:tcPr>
          <w:p w14:paraId="1C7CE2E4" w14:textId="3D8287D4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32.902</w:t>
            </w:r>
          </w:p>
        </w:tc>
      </w:tr>
      <w:tr w:rsidR="006B3008" w:rsidRPr="00A4769B" w14:paraId="6779C86A" w14:textId="77777777" w:rsidTr="00A17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1ED81B90" w14:textId="7C572438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Ιουν-20</w:t>
            </w:r>
          </w:p>
        </w:tc>
        <w:tc>
          <w:tcPr>
            <w:tcW w:w="1593" w:type="dxa"/>
            <w:noWrap/>
            <w:hideMark/>
          </w:tcPr>
          <w:p w14:paraId="63A62193" w14:textId="6EC75B29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89.227</w:t>
            </w:r>
          </w:p>
        </w:tc>
        <w:tc>
          <w:tcPr>
            <w:tcW w:w="1111" w:type="dxa"/>
            <w:noWrap/>
            <w:hideMark/>
          </w:tcPr>
          <w:p w14:paraId="7763026E" w14:textId="54FF2300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-3%</w:t>
            </w:r>
          </w:p>
        </w:tc>
        <w:tc>
          <w:tcPr>
            <w:tcW w:w="960" w:type="dxa"/>
            <w:noWrap/>
            <w:hideMark/>
          </w:tcPr>
          <w:p w14:paraId="2C6123BB" w14:textId="0D9355A4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29.993</w:t>
            </w:r>
          </w:p>
        </w:tc>
        <w:tc>
          <w:tcPr>
            <w:tcW w:w="960" w:type="dxa"/>
            <w:noWrap/>
            <w:hideMark/>
          </w:tcPr>
          <w:p w14:paraId="25A49AD2" w14:textId="5CBD0E49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22.578</w:t>
            </w:r>
          </w:p>
        </w:tc>
        <w:tc>
          <w:tcPr>
            <w:tcW w:w="1422" w:type="dxa"/>
            <w:noWrap/>
            <w:hideMark/>
          </w:tcPr>
          <w:p w14:paraId="36D4349E" w14:textId="54804D0E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6.699</w:t>
            </w:r>
          </w:p>
        </w:tc>
        <w:tc>
          <w:tcPr>
            <w:tcW w:w="960" w:type="dxa"/>
            <w:noWrap/>
            <w:hideMark/>
          </w:tcPr>
          <w:p w14:paraId="05F3726F" w14:textId="2AAA0595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29.957</w:t>
            </w:r>
          </w:p>
        </w:tc>
      </w:tr>
      <w:tr w:rsidR="006B3008" w:rsidRPr="00A4769B" w14:paraId="2E71AE1B" w14:textId="77777777" w:rsidTr="00A17A1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460A7E46" w14:textId="6F9144DE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Ιουλ-20</w:t>
            </w:r>
          </w:p>
        </w:tc>
        <w:tc>
          <w:tcPr>
            <w:tcW w:w="1593" w:type="dxa"/>
            <w:noWrap/>
            <w:hideMark/>
          </w:tcPr>
          <w:p w14:paraId="1B9B0F42" w14:textId="6AD871A6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85.618</w:t>
            </w:r>
          </w:p>
        </w:tc>
        <w:tc>
          <w:tcPr>
            <w:tcW w:w="1111" w:type="dxa"/>
            <w:noWrap/>
            <w:hideMark/>
          </w:tcPr>
          <w:p w14:paraId="26A529ED" w14:textId="2EE47FB7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-4%</w:t>
            </w:r>
          </w:p>
        </w:tc>
        <w:tc>
          <w:tcPr>
            <w:tcW w:w="960" w:type="dxa"/>
            <w:noWrap/>
            <w:hideMark/>
          </w:tcPr>
          <w:p w14:paraId="29461F7F" w14:textId="265040F7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30.090</w:t>
            </w:r>
          </w:p>
        </w:tc>
        <w:tc>
          <w:tcPr>
            <w:tcW w:w="960" w:type="dxa"/>
            <w:noWrap/>
            <w:hideMark/>
          </w:tcPr>
          <w:p w14:paraId="02332009" w14:textId="7633A883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22.087</w:t>
            </w:r>
          </w:p>
        </w:tc>
        <w:tc>
          <w:tcPr>
            <w:tcW w:w="1422" w:type="dxa"/>
            <w:noWrap/>
            <w:hideMark/>
          </w:tcPr>
          <w:p w14:paraId="7E60A506" w14:textId="155ABB54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6.687</w:t>
            </w:r>
          </w:p>
        </w:tc>
        <w:tc>
          <w:tcPr>
            <w:tcW w:w="960" w:type="dxa"/>
            <w:noWrap/>
            <w:hideMark/>
          </w:tcPr>
          <w:p w14:paraId="5CA7DA61" w14:textId="78566785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26.754</w:t>
            </w:r>
          </w:p>
        </w:tc>
      </w:tr>
      <w:tr w:rsidR="006B3008" w:rsidRPr="00A4769B" w14:paraId="026A36A2" w14:textId="77777777" w:rsidTr="00A17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5A3106BE" w14:textId="79D6E344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Αυγ-20</w:t>
            </w:r>
          </w:p>
        </w:tc>
        <w:tc>
          <w:tcPr>
            <w:tcW w:w="1593" w:type="dxa"/>
            <w:noWrap/>
            <w:hideMark/>
          </w:tcPr>
          <w:p w14:paraId="25DC850F" w14:textId="119ACF21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82.483</w:t>
            </w:r>
          </w:p>
        </w:tc>
        <w:tc>
          <w:tcPr>
            <w:tcW w:w="1111" w:type="dxa"/>
            <w:noWrap/>
            <w:hideMark/>
          </w:tcPr>
          <w:p w14:paraId="17E968B8" w14:textId="1FCF2319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-4%</w:t>
            </w:r>
          </w:p>
        </w:tc>
        <w:tc>
          <w:tcPr>
            <w:tcW w:w="960" w:type="dxa"/>
            <w:noWrap/>
            <w:hideMark/>
          </w:tcPr>
          <w:p w14:paraId="70630D45" w14:textId="69A5A963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30.118</w:t>
            </w:r>
          </w:p>
        </w:tc>
        <w:tc>
          <w:tcPr>
            <w:tcW w:w="960" w:type="dxa"/>
            <w:noWrap/>
            <w:hideMark/>
          </w:tcPr>
          <w:p w14:paraId="2300F346" w14:textId="6C944042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22.118</w:t>
            </w:r>
          </w:p>
        </w:tc>
        <w:tc>
          <w:tcPr>
            <w:tcW w:w="1422" w:type="dxa"/>
            <w:noWrap/>
            <w:hideMark/>
          </w:tcPr>
          <w:p w14:paraId="76818AC9" w14:textId="4987259E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5.824</w:t>
            </w:r>
          </w:p>
        </w:tc>
        <w:tc>
          <w:tcPr>
            <w:tcW w:w="960" w:type="dxa"/>
            <w:noWrap/>
            <w:hideMark/>
          </w:tcPr>
          <w:p w14:paraId="62B6305C" w14:textId="7E427FCE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24.423</w:t>
            </w:r>
          </w:p>
        </w:tc>
      </w:tr>
      <w:tr w:rsidR="006B3008" w:rsidRPr="00A4769B" w14:paraId="700A631B" w14:textId="77777777" w:rsidTr="00A17A1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</w:tcPr>
          <w:p w14:paraId="1A6E4B88" w14:textId="779B30C1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Σεπ-20</w:t>
            </w:r>
          </w:p>
        </w:tc>
        <w:tc>
          <w:tcPr>
            <w:tcW w:w="1593" w:type="dxa"/>
            <w:noWrap/>
          </w:tcPr>
          <w:p w14:paraId="14545A54" w14:textId="7C3D1169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74.900</w:t>
            </w:r>
          </w:p>
        </w:tc>
        <w:tc>
          <w:tcPr>
            <w:tcW w:w="1111" w:type="dxa"/>
            <w:noWrap/>
          </w:tcPr>
          <w:p w14:paraId="031A0BA8" w14:textId="07ACFBC5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-9%</w:t>
            </w:r>
          </w:p>
        </w:tc>
        <w:tc>
          <w:tcPr>
            <w:tcW w:w="960" w:type="dxa"/>
            <w:noWrap/>
          </w:tcPr>
          <w:p w14:paraId="193DD5EB" w14:textId="41CCBF35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29.047</w:t>
            </w:r>
          </w:p>
        </w:tc>
        <w:tc>
          <w:tcPr>
            <w:tcW w:w="960" w:type="dxa"/>
            <w:noWrap/>
          </w:tcPr>
          <w:p w14:paraId="74446074" w14:textId="5BAA7EB5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21.627</w:t>
            </w:r>
          </w:p>
        </w:tc>
        <w:tc>
          <w:tcPr>
            <w:tcW w:w="1422" w:type="dxa"/>
            <w:noWrap/>
          </w:tcPr>
          <w:p w14:paraId="7E3528F0" w14:textId="44E8F4B4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5.580</w:t>
            </w:r>
          </w:p>
        </w:tc>
        <w:tc>
          <w:tcPr>
            <w:tcW w:w="960" w:type="dxa"/>
            <w:noWrap/>
          </w:tcPr>
          <w:p w14:paraId="5870877B" w14:textId="0771A703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18.646</w:t>
            </w:r>
          </w:p>
        </w:tc>
      </w:tr>
      <w:tr w:rsidR="006B3008" w:rsidRPr="00A4769B" w14:paraId="37BD320B" w14:textId="77777777" w:rsidTr="00A17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</w:tcPr>
          <w:p w14:paraId="49C005BD" w14:textId="3B092560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Οκτ-20</w:t>
            </w:r>
          </w:p>
        </w:tc>
        <w:tc>
          <w:tcPr>
            <w:tcW w:w="1593" w:type="dxa"/>
            <w:noWrap/>
          </w:tcPr>
          <w:p w14:paraId="66A90930" w14:textId="34547893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72.722</w:t>
            </w:r>
          </w:p>
        </w:tc>
        <w:tc>
          <w:tcPr>
            <w:tcW w:w="1111" w:type="dxa"/>
            <w:noWrap/>
          </w:tcPr>
          <w:p w14:paraId="7DD254FE" w14:textId="200C25F2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-3%</w:t>
            </w:r>
          </w:p>
        </w:tc>
        <w:tc>
          <w:tcPr>
            <w:tcW w:w="960" w:type="dxa"/>
            <w:noWrap/>
          </w:tcPr>
          <w:p w14:paraId="09139D52" w14:textId="001B4B75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28.568</w:t>
            </w:r>
          </w:p>
        </w:tc>
        <w:tc>
          <w:tcPr>
            <w:tcW w:w="960" w:type="dxa"/>
            <w:noWrap/>
          </w:tcPr>
          <w:p w14:paraId="50870ECE" w14:textId="20B47844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21.731</w:t>
            </w:r>
          </w:p>
        </w:tc>
        <w:tc>
          <w:tcPr>
            <w:tcW w:w="1422" w:type="dxa"/>
            <w:noWrap/>
          </w:tcPr>
          <w:p w14:paraId="684FE1A1" w14:textId="4F29ECF8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5.441</w:t>
            </w:r>
          </w:p>
        </w:tc>
        <w:tc>
          <w:tcPr>
            <w:tcW w:w="960" w:type="dxa"/>
            <w:noWrap/>
          </w:tcPr>
          <w:p w14:paraId="5B8FD3CC" w14:textId="1B88FC3E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16.982</w:t>
            </w:r>
          </w:p>
        </w:tc>
      </w:tr>
      <w:tr w:rsidR="006B3008" w:rsidRPr="00A4769B" w14:paraId="2F01ED9D" w14:textId="77777777" w:rsidTr="00A17A1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</w:tcPr>
          <w:p w14:paraId="765078B3" w14:textId="7E7CA3F2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Νοε-20</w:t>
            </w:r>
          </w:p>
        </w:tc>
        <w:tc>
          <w:tcPr>
            <w:tcW w:w="1593" w:type="dxa"/>
            <w:noWrap/>
          </w:tcPr>
          <w:p w14:paraId="083353DB" w14:textId="3F47685E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69.647</w:t>
            </w:r>
          </w:p>
        </w:tc>
        <w:tc>
          <w:tcPr>
            <w:tcW w:w="1111" w:type="dxa"/>
            <w:noWrap/>
          </w:tcPr>
          <w:p w14:paraId="3424B088" w14:textId="7159E192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-4%</w:t>
            </w:r>
          </w:p>
        </w:tc>
        <w:tc>
          <w:tcPr>
            <w:tcW w:w="960" w:type="dxa"/>
            <w:noWrap/>
          </w:tcPr>
          <w:p w14:paraId="7E951F2E" w14:textId="5E85DA4E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29.328</w:t>
            </w:r>
          </w:p>
        </w:tc>
        <w:tc>
          <w:tcPr>
            <w:tcW w:w="960" w:type="dxa"/>
            <w:noWrap/>
          </w:tcPr>
          <w:p w14:paraId="39DA1661" w14:textId="4904DF2E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21.522</w:t>
            </w:r>
          </w:p>
        </w:tc>
        <w:tc>
          <w:tcPr>
            <w:tcW w:w="1422" w:type="dxa"/>
            <w:noWrap/>
          </w:tcPr>
          <w:p w14:paraId="7E996C03" w14:textId="2E28EDB3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3.724</w:t>
            </w:r>
          </w:p>
        </w:tc>
        <w:tc>
          <w:tcPr>
            <w:tcW w:w="960" w:type="dxa"/>
            <w:noWrap/>
          </w:tcPr>
          <w:p w14:paraId="5ED1BB0E" w14:textId="1F697ECE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15.073</w:t>
            </w:r>
          </w:p>
        </w:tc>
      </w:tr>
      <w:tr w:rsidR="006B3008" w:rsidRPr="00A4769B" w14:paraId="16D35733" w14:textId="77777777" w:rsidTr="00A17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</w:tcPr>
          <w:p w14:paraId="238ABBE6" w14:textId="7FE001D1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Δεκ-20</w:t>
            </w:r>
          </w:p>
        </w:tc>
        <w:tc>
          <w:tcPr>
            <w:tcW w:w="1593" w:type="dxa"/>
            <w:noWrap/>
          </w:tcPr>
          <w:p w14:paraId="1C571C0E" w14:textId="146B5CF2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64.756</w:t>
            </w:r>
          </w:p>
        </w:tc>
        <w:tc>
          <w:tcPr>
            <w:tcW w:w="1111" w:type="dxa"/>
            <w:noWrap/>
          </w:tcPr>
          <w:p w14:paraId="54DC1316" w14:textId="31A6CF67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-7%</w:t>
            </w:r>
          </w:p>
        </w:tc>
        <w:tc>
          <w:tcPr>
            <w:tcW w:w="960" w:type="dxa"/>
            <w:noWrap/>
          </w:tcPr>
          <w:p w14:paraId="19D51035" w14:textId="3B497E49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29.747</w:t>
            </w:r>
          </w:p>
        </w:tc>
        <w:tc>
          <w:tcPr>
            <w:tcW w:w="960" w:type="dxa"/>
            <w:noWrap/>
          </w:tcPr>
          <w:p w14:paraId="1DDB733C" w14:textId="4C945E29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20.356</w:t>
            </w:r>
          </w:p>
        </w:tc>
        <w:tc>
          <w:tcPr>
            <w:tcW w:w="1422" w:type="dxa"/>
            <w:noWrap/>
          </w:tcPr>
          <w:p w14:paraId="06E07E32" w14:textId="1E3F310C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</w:tcPr>
          <w:p w14:paraId="6D55FCE2" w14:textId="10054CD3" w:rsidR="006B3008" w:rsidRPr="006B3008" w:rsidRDefault="006B3008" w:rsidP="006B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14.653</w:t>
            </w:r>
          </w:p>
        </w:tc>
      </w:tr>
      <w:tr w:rsidR="006B3008" w:rsidRPr="00A4769B" w14:paraId="1D19EF20" w14:textId="77777777" w:rsidTr="00A17A1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</w:tcPr>
          <w:p w14:paraId="447172E0" w14:textId="3660F0AD" w:rsidR="006B3008" w:rsidRPr="006B3008" w:rsidRDefault="006B3008" w:rsidP="006B300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Ιαν-21</w:t>
            </w:r>
          </w:p>
        </w:tc>
        <w:tc>
          <w:tcPr>
            <w:tcW w:w="1593" w:type="dxa"/>
            <w:noWrap/>
          </w:tcPr>
          <w:p w14:paraId="4F50C7E0" w14:textId="3FFE00C4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64.259</w:t>
            </w:r>
          </w:p>
        </w:tc>
        <w:tc>
          <w:tcPr>
            <w:tcW w:w="1111" w:type="dxa"/>
            <w:noWrap/>
          </w:tcPr>
          <w:p w14:paraId="6910C7AC" w14:textId="0E702E2E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-1%</w:t>
            </w:r>
          </w:p>
        </w:tc>
        <w:tc>
          <w:tcPr>
            <w:tcW w:w="960" w:type="dxa"/>
            <w:noWrap/>
          </w:tcPr>
          <w:p w14:paraId="43C8EF85" w14:textId="00A85F6D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29.479</w:t>
            </w:r>
          </w:p>
        </w:tc>
        <w:tc>
          <w:tcPr>
            <w:tcW w:w="960" w:type="dxa"/>
            <w:noWrap/>
          </w:tcPr>
          <w:p w14:paraId="0E999996" w14:textId="56617B5D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20.805</w:t>
            </w:r>
          </w:p>
        </w:tc>
        <w:tc>
          <w:tcPr>
            <w:tcW w:w="1422" w:type="dxa"/>
            <w:noWrap/>
          </w:tcPr>
          <w:p w14:paraId="35A5C1EB" w14:textId="74C6836A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</w:tcPr>
          <w:p w14:paraId="330D3794" w14:textId="7EAC5CA2" w:rsidR="006B3008" w:rsidRPr="006B3008" w:rsidRDefault="006B3008" w:rsidP="006B3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08">
              <w:rPr>
                <w:rFonts w:asciiTheme="minorHAnsi" w:hAnsiTheme="minorHAnsi" w:cstheme="minorHAnsi"/>
                <w:sz w:val="22"/>
                <w:szCs w:val="22"/>
              </w:rPr>
              <w:t>13.975</w:t>
            </w:r>
          </w:p>
        </w:tc>
      </w:tr>
      <w:tr w:rsidR="00565353" w:rsidRPr="00565353" w14:paraId="7CDE88E3" w14:textId="77777777" w:rsidTr="00470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gridSpan w:val="2"/>
            <w:noWrap/>
            <w:vAlign w:val="center"/>
            <w:hideMark/>
          </w:tcPr>
          <w:p w14:paraId="3FBE85F8" w14:textId="010A7BE7" w:rsidR="00565353" w:rsidRPr="00565353" w:rsidRDefault="006B3008" w:rsidP="0056535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B3008">
              <w:rPr>
                <w:rFonts w:ascii="Calibri" w:eastAsia="Calibri" w:hAnsi="Calibri" w:cs="Calibri"/>
                <w:sz w:val="22"/>
                <w:szCs w:val="22"/>
              </w:rPr>
              <w:t>Διαφορά 29/2/20 - 28/2/21</w:t>
            </w:r>
          </w:p>
        </w:tc>
        <w:tc>
          <w:tcPr>
            <w:tcW w:w="1111" w:type="dxa"/>
            <w:noWrap/>
            <w:vAlign w:val="center"/>
            <w:hideMark/>
          </w:tcPr>
          <w:p w14:paraId="0B265FE1" w14:textId="563BFEC4" w:rsidR="00565353" w:rsidRPr="00565353" w:rsidRDefault="00565353" w:rsidP="005653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A4769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  <w:r w:rsidR="006B3008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565353"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  <w:tc>
          <w:tcPr>
            <w:tcW w:w="960" w:type="dxa"/>
            <w:noWrap/>
            <w:vAlign w:val="center"/>
            <w:hideMark/>
          </w:tcPr>
          <w:p w14:paraId="5A38EA9E" w14:textId="77777777" w:rsidR="00565353" w:rsidRPr="00565353" w:rsidRDefault="00565353" w:rsidP="005653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548D8BDC" w14:textId="77777777" w:rsidR="00565353" w:rsidRPr="00565353" w:rsidRDefault="00565353" w:rsidP="005653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  <w:hideMark/>
          </w:tcPr>
          <w:p w14:paraId="553B564E" w14:textId="77777777" w:rsidR="00565353" w:rsidRPr="00565353" w:rsidRDefault="00565353" w:rsidP="005653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606AD0F1" w14:textId="77777777" w:rsidR="00565353" w:rsidRPr="00565353" w:rsidRDefault="00565353" w:rsidP="005653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D092DF5" w14:textId="63F04136" w:rsidR="00D60547" w:rsidRDefault="00470338" w:rsidP="1E51D979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470338">
        <w:rPr>
          <w:rFonts w:ascii="Calibri" w:eastAsia="Calibri" w:hAnsi="Calibri" w:cs="Calibri"/>
          <w:i/>
          <w:iCs/>
          <w:sz w:val="22"/>
          <w:szCs w:val="22"/>
          <w:lang w:val="en-US"/>
        </w:rPr>
        <w:t>*</w:t>
      </w:r>
      <w:r w:rsidRPr="00470338">
        <w:rPr>
          <w:rFonts w:ascii="Calibri" w:eastAsia="Calibri" w:hAnsi="Calibri" w:cs="Calibri"/>
          <w:i/>
          <w:iCs/>
          <w:sz w:val="22"/>
          <w:szCs w:val="22"/>
        </w:rPr>
        <w:t>Συμπεριλαμβάνονται νησιά και Έβρος</w:t>
      </w:r>
    </w:p>
    <w:p w14:paraId="1302AD08" w14:textId="77777777" w:rsidR="006B3008" w:rsidRPr="006B3008" w:rsidRDefault="006B3008" w:rsidP="1E51D979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6D0B7EFD" w14:textId="77777777" w:rsidR="002A7140" w:rsidRPr="00D60547" w:rsidRDefault="002A7140" w:rsidP="1E51D979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D25E6FC" w14:textId="4A7FDB97" w:rsidR="001E056E" w:rsidRPr="00B40503" w:rsidRDefault="001E056E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F2208">
        <w:rPr>
          <w:rFonts w:ascii="Calibri" w:eastAsia="Calibri" w:hAnsi="Calibri" w:cs="Calibri"/>
          <w:b/>
          <w:sz w:val="22"/>
          <w:szCs w:val="22"/>
          <w:lang w:val="en-US"/>
        </w:rPr>
        <w:t>V</w:t>
      </w:r>
      <w:r w:rsidR="00974472" w:rsidRPr="000F2208">
        <w:rPr>
          <w:rFonts w:ascii="Calibri" w:eastAsia="Calibri" w:hAnsi="Calibri" w:cs="Calibri"/>
          <w:b/>
          <w:sz w:val="22"/>
          <w:szCs w:val="22"/>
          <w:lang w:val="en-US"/>
        </w:rPr>
        <w:t>I</w:t>
      </w:r>
      <w:r w:rsidRPr="000F2208">
        <w:rPr>
          <w:rFonts w:ascii="Calibri" w:eastAsia="Calibri" w:hAnsi="Calibri" w:cs="Calibri"/>
          <w:b/>
          <w:sz w:val="22"/>
          <w:szCs w:val="22"/>
        </w:rPr>
        <w:t>. Εκκρεμότητες και ροή αιτήσεων Ασύλου &amp; Προσφυγών</w:t>
      </w:r>
    </w:p>
    <w:p w14:paraId="321B5652" w14:textId="77777777" w:rsidR="001E056E" w:rsidRPr="00B40503" w:rsidRDefault="001E056E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960F5E" w14:textId="4ABAA7CB" w:rsidR="001E482D" w:rsidRDefault="0032475D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004E1913">
        <w:rPr>
          <w:rFonts w:ascii="Calibri" w:eastAsia="Calibri" w:hAnsi="Calibri" w:cs="Calibri"/>
          <w:sz w:val="22"/>
          <w:szCs w:val="22"/>
        </w:rPr>
        <w:t>Οι εκκρεμείς αποφάσεις</w:t>
      </w:r>
      <w:r w:rsidR="1CD9FDF0" w:rsidRPr="004E1913">
        <w:rPr>
          <w:rFonts w:ascii="Calibri" w:eastAsia="Calibri" w:hAnsi="Calibri" w:cs="Calibri"/>
          <w:sz w:val="22"/>
          <w:szCs w:val="22"/>
        </w:rPr>
        <w:t xml:space="preserve"> ασύλου </w:t>
      </w:r>
      <w:r w:rsidRPr="004E1913">
        <w:rPr>
          <w:rFonts w:ascii="Calibri" w:eastAsia="Calibri" w:hAnsi="Calibri" w:cs="Calibri"/>
          <w:sz w:val="22"/>
          <w:szCs w:val="22"/>
        </w:rPr>
        <w:t>(α</w:t>
      </w:r>
      <w:r w:rsidR="006D1D97" w:rsidRPr="004E1913">
        <w:rPr>
          <w:rFonts w:ascii="Calibri" w:eastAsia="Calibri" w:hAnsi="Calibri" w:cs="Calibri"/>
          <w:sz w:val="22"/>
          <w:szCs w:val="22"/>
        </w:rPr>
        <w:t>΄</w:t>
      </w:r>
      <w:r w:rsidRPr="004E1913">
        <w:rPr>
          <w:rFonts w:ascii="Calibri" w:eastAsia="Calibri" w:hAnsi="Calibri" w:cs="Calibri"/>
          <w:sz w:val="22"/>
          <w:szCs w:val="22"/>
        </w:rPr>
        <w:t xml:space="preserve"> και β</w:t>
      </w:r>
      <w:r w:rsidR="006D1D97" w:rsidRPr="004E1913">
        <w:rPr>
          <w:rFonts w:ascii="Calibri" w:eastAsia="Calibri" w:hAnsi="Calibri" w:cs="Calibri"/>
          <w:sz w:val="22"/>
          <w:szCs w:val="22"/>
        </w:rPr>
        <w:t>΄</w:t>
      </w:r>
      <w:r w:rsidRPr="004E1913">
        <w:rPr>
          <w:rFonts w:ascii="Calibri" w:eastAsia="Calibri" w:hAnsi="Calibri" w:cs="Calibri"/>
          <w:sz w:val="22"/>
          <w:szCs w:val="22"/>
        </w:rPr>
        <w:t xml:space="preserve"> βαθμού) </w:t>
      </w:r>
      <w:r w:rsidR="1CD9FDF0" w:rsidRPr="004E1913">
        <w:rPr>
          <w:rFonts w:ascii="Calibri" w:eastAsia="Calibri" w:hAnsi="Calibri" w:cs="Calibri"/>
          <w:sz w:val="22"/>
          <w:szCs w:val="22"/>
        </w:rPr>
        <w:t xml:space="preserve">μειώθηκαν κατά </w:t>
      </w:r>
      <w:r w:rsidR="007A31D7">
        <w:rPr>
          <w:rFonts w:ascii="Calibri" w:eastAsia="Calibri" w:hAnsi="Calibri" w:cs="Calibri"/>
          <w:sz w:val="22"/>
          <w:szCs w:val="22"/>
        </w:rPr>
        <w:t>3,5</w:t>
      </w:r>
      <w:r w:rsidR="1CD9FDF0" w:rsidRPr="004E1913">
        <w:rPr>
          <w:rFonts w:ascii="Calibri" w:eastAsia="Calibri" w:hAnsi="Calibri" w:cs="Calibri"/>
          <w:sz w:val="22"/>
          <w:szCs w:val="22"/>
        </w:rPr>
        <w:t xml:space="preserve">% τον </w:t>
      </w:r>
      <w:r w:rsidR="007A31D7">
        <w:rPr>
          <w:rFonts w:ascii="Calibri" w:eastAsia="Calibri" w:hAnsi="Calibri" w:cs="Calibri"/>
          <w:sz w:val="22"/>
          <w:szCs w:val="22"/>
        </w:rPr>
        <w:t>Φεβρουάριο</w:t>
      </w:r>
      <w:r w:rsidR="004B25F0">
        <w:rPr>
          <w:rFonts w:ascii="Calibri" w:eastAsia="Calibri" w:hAnsi="Calibri" w:cs="Calibri"/>
          <w:sz w:val="22"/>
          <w:szCs w:val="22"/>
        </w:rPr>
        <w:t xml:space="preserve"> του 2021 </w:t>
      </w:r>
      <w:r w:rsidR="001E482D">
        <w:rPr>
          <w:rFonts w:ascii="Calibri" w:eastAsia="Calibri" w:hAnsi="Calibri" w:cs="Calibri"/>
          <w:sz w:val="22"/>
          <w:szCs w:val="22"/>
        </w:rPr>
        <w:t xml:space="preserve">σε σχέση με τον </w:t>
      </w:r>
      <w:r w:rsidR="007A31D7">
        <w:rPr>
          <w:rFonts w:ascii="Calibri" w:eastAsia="Calibri" w:hAnsi="Calibri" w:cs="Calibri"/>
          <w:sz w:val="22"/>
          <w:szCs w:val="22"/>
        </w:rPr>
        <w:t>Ιανουάριο</w:t>
      </w:r>
      <w:r w:rsidR="004B25F0">
        <w:rPr>
          <w:rFonts w:ascii="Calibri" w:eastAsia="Calibri" w:hAnsi="Calibri" w:cs="Calibri"/>
          <w:sz w:val="22"/>
          <w:szCs w:val="22"/>
        </w:rPr>
        <w:t xml:space="preserve"> του 202</w:t>
      </w:r>
      <w:r w:rsidR="007A31D7">
        <w:rPr>
          <w:rFonts w:ascii="Calibri" w:eastAsia="Calibri" w:hAnsi="Calibri" w:cs="Calibri"/>
          <w:sz w:val="22"/>
          <w:szCs w:val="22"/>
        </w:rPr>
        <w:t>1</w:t>
      </w:r>
      <w:r w:rsidR="1CD9FDF0" w:rsidRPr="004E1913">
        <w:rPr>
          <w:rFonts w:ascii="Calibri" w:eastAsia="Calibri" w:hAnsi="Calibri" w:cs="Calibri"/>
          <w:sz w:val="22"/>
          <w:szCs w:val="22"/>
        </w:rPr>
        <w:t>.</w:t>
      </w:r>
      <w:r w:rsidR="70E8C472" w:rsidRPr="004E1913">
        <w:rPr>
          <w:rFonts w:ascii="Calibri" w:eastAsia="Calibri" w:hAnsi="Calibri" w:cs="Calibri"/>
          <w:sz w:val="22"/>
          <w:szCs w:val="22"/>
        </w:rPr>
        <w:t xml:space="preserve"> </w:t>
      </w:r>
    </w:p>
    <w:p w14:paraId="0B3A620B" w14:textId="77777777" w:rsidR="00DE2996" w:rsidRPr="00B40503" w:rsidRDefault="00DE2996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10439" w:type="dxa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375"/>
        <w:gridCol w:w="1300"/>
        <w:gridCol w:w="1634"/>
        <w:gridCol w:w="1740"/>
      </w:tblGrid>
      <w:tr w:rsidR="00C25B89" w:rsidRPr="00463BC6" w14:paraId="58D71CA4" w14:textId="77777777" w:rsidTr="4C096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7"/>
          </w:tcPr>
          <w:p w14:paraId="3E082097" w14:textId="40954E81" w:rsidR="00C25B89" w:rsidRPr="00463BC6" w:rsidRDefault="2C63E073" w:rsidP="00463B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51F7BB3">
              <w:rPr>
                <w:rFonts w:ascii="Calibri" w:eastAsia="Calibri" w:hAnsi="Calibri" w:cs="Calibri"/>
                <w:sz w:val="22"/>
                <w:szCs w:val="22"/>
              </w:rPr>
              <w:t>ΥΠΗΡΕΣΙΑ ΑΣΥΛΟΥ</w:t>
            </w:r>
            <w:r w:rsidR="0330E9AD" w:rsidRPr="151F7BB3">
              <w:rPr>
                <w:rFonts w:ascii="Calibri" w:eastAsia="Calibri" w:hAnsi="Calibri" w:cs="Calibri"/>
                <w:sz w:val="22"/>
                <w:szCs w:val="22"/>
              </w:rPr>
              <w:t>: ΕΚΚΡΕΜΟΤΗΤΕΣ ΚΑΙ ΕΚΔΟΣΗ ΑΠΟΦΑΣΕΩΝ</w:t>
            </w:r>
          </w:p>
        </w:tc>
      </w:tr>
      <w:tr w:rsidR="00C25B89" w:rsidRPr="00463BC6" w14:paraId="31A79B6D" w14:textId="77777777" w:rsidTr="00A5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F72ACF9" w14:textId="77777777" w:rsidR="00CC6CF6" w:rsidRPr="00463BC6" w:rsidRDefault="00CC6CF6" w:rsidP="00463B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ΜΗΝΑΣ</w:t>
            </w:r>
          </w:p>
        </w:tc>
        <w:tc>
          <w:tcPr>
            <w:tcW w:w="1559" w:type="dxa"/>
          </w:tcPr>
          <w:p w14:paraId="7377E779" w14:textId="2F59A7D4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ΕΚΚΡΕΜΕΙΣ ΑΠΟΦΑΣΕΙΣ Α΄ ΒΑΘΜΟΥ</w:t>
            </w:r>
          </w:p>
        </w:tc>
        <w:tc>
          <w:tcPr>
            <w:tcW w:w="1560" w:type="dxa"/>
          </w:tcPr>
          <w:p w14:paraId="5C46B664" w14:textId="1360E029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ΕΚΚΡΕΜΕΙΣ ΑΠΟΦΑΣΕΙΣ Β΄ ΒΑΘΜΟΥ</w:t>
            </w:r>
          </w:p>
        </w:tc>
        <w:tc>
          <w:tcPr>
            <w:tcW w:w="1375" w:type="dxa"/>
            <w:noWrap/>
            <w:hideMark/>
          </w:tcPr>
          <w:p w14:paraId="7D62ADC9" w14:textId="18A895A6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ΣΥΝΟΛΙΚΕΣ </w:t>
            </w: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ΕΚΚΡΕΜΕΙΣ ΑΠΟΦΑΣΕΙΣ</w:t>
            </w:r>
          </w:p>
        </w:tc>
        <w:tc>
          <w:tcPr>
            <w:tcW w:w="1300" w:type="dxa"/>
            <w:noWrap/>
            <w:hideMark/>
          </w:tcPr>
          <w:p w14:paraId="4DB1F659" w14:textId="76FB6FA3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ΜΕΤΑΒΟΛΗ (%)</w:t>
            </w:r>
          </w:p>
        </w:tc>
        <w:tc>
          <w:tcPr>
            <w:tcW w:w="1634" w:type="dxa"/>
            <w:noWrap/>
            <w:hideMark/>
          </w:tcPr>
          <w:p w14:paraId="3F4497C3" w14:textId="670B88A0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ΑΠΟΦΑΣΕΙΣ Α</w:t>
            </w:r>
            <w:r w:rsidR="00227A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΄</w:t>
            </w: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ΒΑΘΜΟΥ</w:t>
            </w:r>
          </w:p>
        </w:tc>
        <w:tc>
          <w:tcPr>
            <w:tcW w:w="1740" w:type="dxa"/>
            <w:noWrap/>
            <w:hideMark/>
          </w:tcPr>
          <w:p w14:paraId="457EEF1A" w14:textId="60E2A1E5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ΑΠΟΦΑΣΕΙΣ Β</w:t>
            </w:r>
            <w:r w:rsidR="00227A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΄</w:t>
            </w: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ΒΑΘΜΟΥ</w:t>
            </w:r>
          </w:p>
        </w:tc>
      </w:tr>
      <w:tr w:rsidR="007A31D7" w:rsidRPr="00266EE7" w14:paraId="3115C4B6" w14:textId="77777777" w:rsidTr="00A52C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CC1D03" w14:textId="3FE638EA" w:rsidR="007A31D7" w:rsidRPr="00E669BC" w:rsidRDefault="007A31D7" w:rsidP="007A31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Ιαν-20</w:t>
            </w:r>
          </w:p>
        </w:tc>
        <w:tc>
          <w:tcPr>
            <w:tcW w:w="1559" w:type="dxa"/>
          </w:tcPr>
          <w:p w14:paraId="1065FD15" w14:textId="6935F62F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293898DE">
              <w:rPr>
                <w:rFonts w:asciiTheme="minorHAnsi" w:hAnsiTheme="minorHAnsi" w:cstheme="minorBidi"/>
                <w:sz w:val="22"/>
                <w:szCs w:val="22"/>
              </w:rPr>
              <w:t>12</w:t>
            </w:r>
            <w:r w:rsidR="76A2D5AD" w:rsidRPr="293898DE">
              <w:rPr>
                <w:rFonts w:asciiTheme="minorHAnsi" w:hAnsiTheme="minorHAnsi" w:cstheme="minorBidi"/>
                <w:sz w:val="22"/>
                <w:szCs w:val="22"/>
              </w:rPr>
              <w:t>6.181</w:t>
            </w:r>
          </w:p>
        </w:tc>
        <w:tc>
          <w:tcPr>
            <w:tcW w:w="1560" w:type="dxa"/>
          </w:tcPr>
          <w:p w14:paraId="2CD92A8F" w14:textId="49F95FF7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1EAD9AE5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2912C42D" w:rsidRPr="1EAD9AE5">
              <w:rPr>
                <w:rFonts w:asciiTheme="minorHAnsi" w:hAnsiTheme="minorHAnsi" w:cstheme="minorBidi"/>
                <w:sz w:val="22"/>
                <w:szCs w:val="22"/>
              </w:rPr>
              <w:t>4.410</w:t>
            </w:r>
          </w:p>
        </w:tc>
        <w:tc>
          <w:tcPr>
            <w:tcW w:w="1375" w:type="dxa"/>
            <w:noWrap/>
            <w:hideMark/>
          </w:tcPr>
          <w:p w14:paraId="5A81DFD1" w14:textId="055BB835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33617B7C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54DEB810" w:rsidRPr="33617B7C">
              <w:rPr>
                <w:rFonts w:asciiTheme="minorHAnsi" w:hAnsiTheme="minorHAnsi" w:cstheme="minorBidi"/>
                <w:sz w:val="22"/>
                <w:szCs w:val="22"/>
              </w:rPr>
              <w:t>40.591</w:t>
            </w:r>
          </w:p>
        </w:tc>
        <w:tc>
          <w:tcPr>
            <w:tcW w:w="1300" w:type="dxa"/>
            <w:noWrap/>
            <w:hideMark/>
          </w:tcPr>
          <w:p w14:paraId="43744C10" w14:textId="7BFCFD79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  <w:noWrap/>
            <w:hideMark/>
          </w:tcPr>
          <w:p w14:paraId="5F96D44F" w14:textId="6D8AA5D4" w:rsidR="007A31D7" w:rsidRPr="00E43F7B" w:rsidRDefault="00E43F7B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3.7</w:t>
            </w:r>
            <w:r w:rsidR="00FD6D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83</w:t>
            </w:r>
          </w:p>
        </w:tc>
        <w:tc>
          <w:tcPr>
            <w:tcW w:w="1740" w:type="dxa"/>
            <w:noWrap/>
            <w:hideMark/>
          </w:tcPr>
          <w:p w14:paraId="385BB404" w14:textId="7334EE41" w:rsidR="007A31D7" w:rsidRPr="008C0EC7" w:rsidRDefault="008C0EC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  <w:r w:rsidR="00FD29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862</w:t>
            </w:r>
          </w:p>
        </w:tc>
      </w:tr>
      <w:tr w:rsidR="007A31D7" w:rsidRPr="00266EE7" w14:paraId="17BED844" w14:textId="77777777" w:rsidTr="00A5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B2849FE" w14:textId="063A7471" w:rsidR="007A31D7" w:rsidRPr="00E669BC" w:rsidRDefault="007A31D7" w:rsidP="007A31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Φεβ-20</w:t>
            </w:r>
          </w:p>
        </w:tc>
        <w:tc>
          <w:tcPr>
            <w:tcW w:w="1559" w:type="dxa"/>
          </w:tcPr>
          <w:p w14:paraId="28C85122" w14:textId="0F85D3F6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293898DE">
              <w:rPr>
                <w:rFonts w:asciiTheme="minorHAnsi" w:hAnsiTheme="minorHAnsi" w:cstheme="minorBidi"/>
                <w:sz w:val="22"/>
                <w:szCs w:val="22"/>
              </w:rPr>
              <w:t>126.</w:t>
            </w:r>
            <w:r w:rsidR="2ED99E06" w:rsidRPr="1FE654C7">
              <w:rPr>
                <w:rFonts w:asciiTheme="minorHAnsi" w:hAnsiTheme="minorHAnsi" w:cstheme="minorBidi"/>
                <w:sz w:val="22"/>
                <w:szCs w:val="22"/>
              </w:rPr>
              <w:t>083</w:t>
            </w:r>
          </w:p>
        </w:tc>
        <w:tc>
          <w:tcPr>
            <w:tcW w:w="1560" w:type="dxa"/>
          </w:tcPr>
          <w:p w14:paraId="5D295263" w14:textId="58AAB939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1EAD9AE5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3B4E3F6C" w:rsidRPr="1EAD9AE5">
              <w:rPr>
                <w:rFonts w:asciiTheme="minorHAnsi" w:hAnsiTheme="minorHAnsi" w:cstheme="minorBidi"/>
                <w:sz w:val="22"/>
                <w:szCs w:val="22"/>
              </w:rPr>
              <w:t>2.</w:t>
            </w:r>
            <w:r w:rsidR="3B4E3F6C" w:rsidRPr="73B4EB38">
              <w:rPr>
                <w:rFonts w:asciiTheme="minorHAnsi" w:hAnsiTheme="minorHAnsi" w:cstheme="minorBidi"/>
                <w:sz w:val="22"/>
                <w:szCs w:val="22"/>
              </w:rPr>
              <w:t>379</w:t>
            </w:r>
          </w:p>
        </w:tc>
        <w:tc>
          <w:tcPr>
            <w:tcW w:w="1375" w:type="dxa"/>
            <w:noWrap/>
            <w:hideMark/>
          </w:tcPr>
          <w:p w14:paraId="43AB60E0" w14:textId="68847125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33617B7C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4B95EF38" w:rsidRPr="33617B7C">
              <w:rPr>
                <w:rFonts w:asciiTheme="minorHAnsi" w:hAnsiTheme="minorHAnsi" w:cstheme="minorBidi"/>
                <w:sz w:val="22"/>
                <w:szCs w:val="22"/>
              </w:rPr>
              <w:t>38.462</w:t>
            </w:r>
          </w:p>
        </w:tc>
        <w:tc>
          <w:tcPr>
            <w:tcW w:w="1300" w:type="dxa"/>
            <w:noWrap/>
            <w:hideMark/>
          </w:tcPr>
          <w:p w14:paraId="20B055C8" w14:textId="78EBCF8B" w:rsidR="007A31D7" w:rsidRPr="007A31D7" w:rsidRDefault="40D54D44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A13ABF9">
              <w:rPr>
                <w:rFonts w:asciiTheme="minorHAnsi" w:hAnsiTheme="minorHAnsi" w:cstheme="minorBidi"/>
                <w:sz w:val="22"/>
                <w:szCs w:val="22"/>
              </w:rPr>
              <w:t>-1</w:t>
            </w:r>
            <w:r w:rsidR="06633239" w:rsidRPr="0A13ABF9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1C091731" w:rsidRPr="5E923D5E"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="06633239" w:rsidRPr="0A13ABF9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  <w:hideMark/>
          </w:tcPr>
          <w:p w14:paraId="27D79C6B" w14:textId="011CFF0F" w:rsidR="007A31D7" w:rsidRPr="009B6463" w:rsidRDefault="009B6463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9150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273</w:t>
            </w:r>
          </w:p>
        </w:tc>
        <w:tc>
          <w:tcPr>
            <w:tcW w:w="1740" w:type="dxa"/>
            <w:noWrap/>
            <w:hideMark/>
          </w:tcPr>
          <w:p w14:paraId="159888A5" w14:textId="1BA1317A" w:rsidR="007A31D7" w:rsidRPr="00FD294B" w:rsidRDefault="00FD294B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3.619</w:t>
            </w:r>
          </w:p>
        </w:tc>
      </w:tr>
      <w:tr w:rsidR="007A31D7" w:rsidRPr="00266EE7" w14:paraId="74885590" w14:textId="77777777" w:rsidTr="00A52C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F7B76A2" w14:textId="55E479D0" w:rsidR="007A31D7" w:rsidRPr="00E669BC" w:rsidRDefault="007A31D7" w:rsidP="007A31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Μαρ-20</w:t>
            </w:r>
          </w:p>
        </w:tc>
        <w:tc>
          <w:tcPr>
            <w:tcW w:w="1559" w:type="dxa"/>
          </w:tcPr>
          <w:p w14:paraId="3B96D6C4" w14:textId="25D68ED5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1F00A57D">
              <w:rPr>
                <w:rFonts w:asciiTheme="minorHAnsi" w:hAnsiTheme="minorHAnsi" w:cstheme="minorBidi"/>
                <w:sz w:val="22"/>
                <w:szCs w:val="22"/>
              </w:rPr>
              <w:t>12</w:t>
            </w:r>
            <w:r w:rsidR="1BF5242C" w:rsidRPr="1F00A57D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Pr="1FE654C7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1BF5242C" w:rsidRPr="71CB6D14">
              <w:rPr>
                <w:rFonts w:asciiTheme="minorHAnsi" w:hAnsiTheme="minorHAnsi" w:cstheme="minorBidi"/>
                <w:sz w:val="22"/>
                <w:szCs w:val="22"/>
              </w:rPr>
              <w:t>165</w:t>
            </w:r>
          </w:p>
        </w:tc>
        <w:tc>
          <w:tcPr>
            <w:tcW w:w="1560" w:type="dxa"/>
          </w:tcPr>
          <w:p w14:paraId="1E04ADE6" w14:textId="0D446CC5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73B4EB38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2C6D649A" w:rsidRPr="73B4EB38">
              <w:rPr>
                <w:rFonts w:asciiTheme="minorHAnsi" w:hAnsiTheme="minorHAnsi" w:cstheme="minorBidi"/>
                <w:sz w:val="22"/>
                <w:szCs w:val="22"/>
              </w:rPr>
              <w:t>1.657</w:t>
            </w:r>
          </w:p>
        </w:tc>
        <w:tc>
          <w:tcPr>
            <w:tcW w:w="1375" w:type="dxa"/>
            <w:noWrap/>
            <w:hideMark/>
          </w:tcPr>
          <w:p w14:paraId="0E82D4BC" w14:textId="26859D16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33617B7C">
              <w:rPr>
                <w:rFonts w:asciiTheme="minorHAnsi" w:hAnsiTheme="minorHAnsi" w:cstheme="minorBidi"/>
                <w:sz w:val="22"/>
                <w:szCs w:val="22"/>
              </w:rPr>
              <w:t>13</w:t>
            </w:r>
            <w:r w:rsidR="048900CA" w:rsidRPr="33617B7C">
              <w:rPr>
                <w:rFonts w:asciiTheme="minorHAnsi" w:hAnsiTheme="minorHAnsi" w:cstheme="minorBidi"/>
                <w:sz w:val="22"/>
                <w:szCs w:val="22"/>
              </w:rPr>
              <w:t>1.</w:t>
            </w:r>
            <w:r w:rsidR="048900CA" w:rsidRPr="71824840">
              <w:rPr>
                <w:rFonts w:asciiTheme="minorHAnsi" w:hAnsiTheme="minorHAnsi" w:cstheme="minorBidi"/>
                <w:sz w:val="22"/>
                <w:szCs w:val="22"/>
              </w:rPr>
              <w:t>822</w:t>
            </w:r>
          </w:p>
        </w:tc>
        <w:tc>
          <w:tcPr>
            <w:tcW w:w="1300" w:type="dxa"/>
            <w:noWrap/>
            <w:hideMark/>
          </w:tcPr>
          <w:p w14:paraId="4C27E665" w14:textId="66B37623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284507C1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6FC56B9E" w:rsidRPr="284507C1">
              <w:rPr>
                <w:rFonts w:asciiTheme="minorHAnsi" w:hAnsiTheme="minorHAnsi" w:cstheme="minorBidi"/>
                <w:sz w:val="22"/>
                <w:szCs w:val="22"/>
              </w:rPr>
              <w:t>4,8</w:t>
            </w:r>
            <w:r w:rsidRPr="284507C1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  <w:hideMark/>
          </w:tcPr>
          <w:p w14:paraId="31BE9014" w14:textId="513DE4D9" w:rsidR="007A31D7" w:rsidRPr="009B6463" w:rsidRDefault="009B6463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6.904</w:t>
            </w:r>
          </w:p>
        </w:tc>
        <w:tc>
          <w:tcPr>
            <w:tcW w:w="1740" w:type="dxa"/>
            <w:noWrap/>
            <w:hideMark/>
          </w:tcPr>
          <w:p w14:paraId="76AA0B81" w14:textId="15C8676D" w:rsidR="007A31D7" w:rsidRPr="00FD294B" w:rsidRDefault="00FD294B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1.443</w:t>
            </w:r>
          </w:p>
        </w:tc>
      </w:tr>
      <w:tr w:rsidR="007A31D7" w:rsidRPr="00266EE7" w14:paraId="76EC2B44" w14:textId="77777777" w:rsidTr="00A5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D475F56" w14:textId="6C031C45" w:rsidR="007A31D7" w:rsidRPr="00E669BC" w:rsidRDefault="007A31D7" w:rsidP="007A31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Απρ-20</w:t>
            </w:r>
          </w:p>
        </w:tc>
        <w:tc>
          <w:tcPr>
            <w:tcW w:w="1559" w:type="dxa"/>
          </w:tcPr>
          <w:p w14:paraId="5DB2B49F" w14:textId="59CDB73F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71CB6D14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664701B" w:rsidRPr="71CB6D14">
              <w:rPr>
                <w:rFonts w:asciiTheme="minorHAnsi" w:hAnsiTheme="minorHAnsi" w:cstheme="minorBidi"/>
                <w:sz w:val="22"/>
                <w:szCs w:val="22"/>
              </w:rPr>
              <w:t>05.501</w:t>
            </w:r>
          </w:p>
        </w:tc>
        <w:tc>
          <w:tcPr>
            <w:tcW w:w="1560" w:type="dxa"/>
          </w:tcPr>
          <w:p w14:paraId="3983E19E" w14:textId="0E410D66" w:rsidR="007A31D7" w:rsidRPr="007A31D7" w:rsidRDefault="743F3223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73B4EB38">
              <w:rPr>
                <w:rFonts w:asciiTheme="minorHAnsi" w:hAnsiTheme="minorHAnsi" w:cstheme="minorBidi"/>
                <w:sz w:val="22"/>
                <w:szCs w:val="22"/>
              </w:rPr>
              <w:t>9.121</w:t>
            </w:r>
          </w:p>
        </w:tc>
        <w:tc>
          <w:tcPr>
            <w:tcW w:w="1375" w:type="dxa"/>
            <w:noWrap/>
            <w:hideMark/>
          </w:tcPr>
          <w:p w14:paraId="262140FB" w14:textId="1E052385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1FB8F1A3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2848FB30" w:rsidRPr="1FB8F1A3">
              <w:rPr>
                <w:rFonts w:asciiTheme="minorHAnsi" w:hAnsiTheme="minorHAnsi" w:cstheme="minorBidi"/>
                <w:sz w:val="22"/>
                <w:szCs w:val="22"/>
              </w:rPr>
              <w:t>14.622</w:t>
            </w:r>
          </w:p>
        </w:tc>
        <w:tc>
          <w:tcPr>
            <w:tcW w:w="1300" w:type="dxa"/>
            <w:noWrap/>
            <w:hideMark/>
          </w:tcPr>
          <w:p w14:paraId="64C6B5BF" w14:textId="0466BF2F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284507C1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60E490CC" w:rsidRPr="3DA9AD95">
              <w:rPr>
                <w:rFonts w:asciiTheme="minorHAnsi" w:hAnsiTheme="minorHAnsi" w:cstheme="minorBidi"/>
                <w:sz w:val="22"/>
                <w:szCs w:val="22"/>
              </w:rPr>
              <w:t>13,0</w:t>
            </w:r>
            <w:r w:rsidRPr="284507C1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  <w:hideMark/>
          </w:tcPr>
          <w:p w14:paraId="3637550D" w14:textId="07AB2094" w:rsidR="007A31D7" w:rsidRPr="009B6463" w:rsidRDefault="009B6463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15.853</w:t>
            </w:r>
          </w:p>
        </w:tc>
        <w:tc>
          <w:tcPr>
            <w:tcW w:w="1740" w:type="dxa"/>
            <w:noWrap/>
            <w:hideMark/>
          </w:tcPr>
          <w:p w14:paraId="03C6A673" w14:textId="4B4AF3BB" w:rsidR="007A31D7" w:rsidRPr="00FD294B" w:rsidRDefault="00FD294B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2.541</w:t>
            </w:r>
          </w:p>
        </w:tc>
      </w:tr>
      <w:tr w:rsidR="007A31D7" w:rsidRPr="00266EE7" w14:paraId="033C5D44" w14:textId="77777777" w:rsidTr="00A52C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D44D752" w14:textId="1FA10056" w:rsidR="007A31D7" w:rsidRPr="00E669BC" w:rsidRDefault="007A31D7" w:rsidP="007A31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Μαϊ-20</w:t>
            </w:r>
          </w:p>
        </w:tc>
        <w:tc>
          <w:tcPr>
            <w:tcW w:w="1559" w:type="dxa"/>
          </w:tcPr>
          <w:p w14:paraId="22EE2202" w14:textId="2E1A6261" w:rsidR="007A31D7" w:rsidRPr="007A31D7" w:rsidRDefault="0605C3C8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B7F57AA">
              <w:rPr>
                <w:rFonts w:asciiTheme="minorHAnsi" w:hAnsiTheme="minorHAnsi" w:cstheme="minorBidi"/>
                <w:sz w:val="22"/>
                <w:szCs w:val="22"/>
              </w:rPr>
              <w:t>99.936</w:t>
            </w:r>
          </w:p>
        </w:tc>
        <w:tc>
          <w:tcPr>
            <w:tcW w:w="1560" w:type="dxa"/>
          </w:tcPr>
          <w:p w14:paraId="5E38C838" w14:textId="30542880" w:rsidR="007A31D7" w:rsidRPr="007A31D7" w:rsidRDefault="6D8F58E4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7877535A">
              <w:rPr>
                <w:rFonts w:asciiTheme="minorHAnsi" w:hAnsiTheme="minorHAnsi" w:cstheme="minorBidi"/>
                <w:sz w:val="22"/>
                <w:szCs w:val="22"/>
              </w:rPr>
              <w:t>8.556</w:t>
            </w:r>
          </w:p>
        </w:tc>
        <w:tc>
          <w:tcPr>
            <w:tcW w:w="1375" w:type="dxa"/>
            <w:noWrap/>
            <w:hideMark/>
          </w:tcPr>
          <w:p w14:paraId="35055C4D" w14:textId="409296E4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1FB8F1A3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674449BB" w:rsidRPr="1FB8F1A3">
              <w:rPr>
                <w:rFonts w:asciiTheme="minorHAnsi" w:hAnsiTheme="minorHAnsi" w:cstheme="minorBidi"/>
                <w:sz w:val="22"/>
                <w:szCs w:val="22"/>
              </w:rPr>
              <w:t>08.492</w:t>
            </w:r>
          </w:p>
        </w:tc>
        <w:tc>
          <w:tcPr>
            <w:tcW w:w="1300" w:type="dxa"/>
            <w:noWrap/>
            <w:hideMark/>
          </w:tcPr>
          <w:p w14:paraId="29B2C4F3" w14:textId="58F4161D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3DA9AD95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456E4773" w:rsidRPr="3DA9AD95">
              <w:rPr>
                <w:rFonts w:asciiTheme="minorHAnsi" w:hAnsiTheme="minorHAnsi" w:cstheme="minorBidi"/>
                <w:sz w:val="22"/>
                <w:szCs w:val="22"/>
              </w:rPr>
              <w:t>5,3</w:t>
            </w:r>
            <w:r w:rsidRPr="3DA9AD95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  <w:hideMark/>
          </w:tcPr>
          <w:p w14:paraId="4A3A62FC" w14:textId="07C3D348" w:rsidR="007A31D7" w:rsidRPr="009B6463" w:rsidRDefault="009B6463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6.026</w:t>
            </w:r>
          </w:p>
        </w:tc>
        <w:tc>
          <w:tcPr>
            <w:tcW w:w="1740" w:type="dxa"/>
            <w:noWrap/>
            <w:hideMark/>
          </w:tcPr>
          <w:p w14:paraId="3CF44D0A" w14:textId="4B161CBD" w:rsidR="007A31D7" w:rsidRPr="00FD294B" w:rsidRDefault="00FD294B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1.927</w:t>
            </w:r>
          </w:p>
        </w:tc>
      </w:tr>
      <w:tr w:rsidR="007A31D7" w:rsidRPr="00266EE7" w14:paraId="74C6AA8D" w14:textId="77777777" w:rsidTr="00A5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D2AB02" w14:textId="624980B3" w:rsidR="007A31D7" w:rsidRPr="00E669BC" w:rsidRDefault="007A31D7" w:rsidP="007A31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Ιουν-20</w:t>
            </w:r>
          </w:p>
        </w:tc>
        <w:tc>
          <w:tcPr>
            <w:tcW w:w="1559" w:type="dxa"/>
          </w:tcPr>
          <w:p w14:paraId="77211A93" w14:textId="01C2D2D1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B7F57AA">
              <w:rPr>
                <w:rFonts w:asciiTheme="minorHAnsi" w:hAnsiTheme="minorHAnsi" w:cstheme="minorBidi"/>
                <w:sz w:val="22"/>
                <w:szCs w:val="22"/>
              </w:rPr>
              <w:t>9</w:t>
            </w:r>
            <w:r w:rsidR="560892E4" w:rsidRPr="0B7F57AA">
              <w:rPr>
                <w:rFonts w:asciiTheme="minorHAnsi" w:hAnsiTheme="minorHAnsi" w:cstheme="minorBidi"/>
                <w:sz w:val="22"/>
                <w:szCs w:val="22"/>
              </w:rPr>
              <w:t>4.829</w:t>
            </w:r>
          </w:p>
        </w:tc>
        <w:tc>
          <w:tcPr>
            <w:tcW w:w="1560" w:type="dxa"/>
          </w:tcPr>
          <w:p w14:paraId="5A714C7D" w14:textId="2B5DFB2C" w:rsidR="007A31D7" w:rsidRPr="007A31D7" w:rsidRDefault="7740735E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7877535A">
              <w:rPr>
                <w:rFonts w:asciiTheme="minorHAnsi" w:hAnsiTheme="minorHAnsi" w:cstheme="minorBidi"/>
                <w:sz w:val="22"/>
                <w:szCs w:val="22"/>
              </w:rPr>
              <w:t>7.</w:t>
            </w:r>
            <w:r w:rsidRPr="0701B3A6">
              <w:rPr>
                <w:rFonts w:asciiTheme="minorHAnsi" w:hAnsiTheme="minorHAnsi" w:cstheme="minorBidi"/>
                <w:sz w:val="22"/>
                <w:szCs w:val="22"/>
              </w:rPr>
              <w:t>985</w:t>
            </w:r>
          </w:p>
        </w:tc>
        <w:tc>
          <w:tcPr>
            <w:tcW w:w="1375" w:type="dxa"/>
            <w:noWrap/>
            <w:hideMark/>
          </w:tcPr>
          <w:p w14:paraId="55F73322" w14:textId="2BD09DBA" w:rsidR="007A31D7" w:rsidRPr="007A31D7" w:rsidRDefault="2F612611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6A3576CE">
              <w:rPr>
                <w:rFonts w:asciiTheme="minorHAnsi" w:hAnsiTheme="minorHAnsi" w:cstheme="minorBidi"/>
                <w:sz w:val="22"/>
                <w:szCs w:val="22"/>
              </w:rPr>
              <w:t>10</w:t>
            </w:r>
            <w:r w:rsidR="0B8EB0BE" w:rsidRPr="6A3576CE">
              <w:rPr>
                <w:rFonts w:asciiTheme="minorHAnsi" w:hAnsiTheme="minorHAnsi" w:cstheme="minorBidi"/>
                <w:sz w:val="22"/>
                <w:szCs w:val="22"/>
              </w:rPr>
              <w:t>2.814</w:t>
            </w:r>
          </w:p>
        </w:tc>
        <w:tc>
          <w:tcPr>
            <w:tcW w:w="1300" w:type="dxa"/>
            <w:noWrap/>
            <w:hideMark/>
          </w:tcPr>
          <w:p w14:paraId="0771942B" w14:textId="17FA2A37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3DA9AD95">
              <w:rPr>
                <w:rFonts w:asciiTheme="minorHAnsi" w:hAnsiTheme="minorHAnsi" w:cstheme="minorBidi"/>
                <w:sz w:val="22"/>
                <w:szCs w:val="22"/>
              </w:rPr>
              <w:t>-5,</w:t>
            </w:r>
            <w:r w:rsidR="20855CC3" w:rsidRPr="3DA9AD95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Pr="3DA9AD95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  <w:hideMark/>
          </w:tcPr>
          <w:p w14:paraId="2B4DEFEB" w14:textId="168D57A3" w:rsidR="007A31D7" w:rsidRPr="009B6463" w:rsidRDefault="009B6463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8.715</w:t>
            </w:r>
          </w:p>
        </w:tc>
        <w:tc>
          <w:tcPr>
            <w:tcW w:w="1740" w:type="dxa"/>
            <w:noWrap/>
            <w:hideMark/>
          </w:tcPr>
          <w:p w14:paraId="67F9C9FC" w14:textId="021DAB37" w:rsidR="007A31D7" w:rsidRPr="00FD294B" w:rsidRDefault="00FD294B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2.018</w:t>
            </w:r>
          </w:p>
        </w:tc>
      </w:tr>
      <w:tr w:rsidR="007A31D7" w:rsidRPr="00266EE7" w14:paraId="7BD0DFA0" w14:textId="77777777" w:rsidTr="00A52C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AA83ED5" w14:textId="6465CE45" w:rsidR="007A31D7" w:rsidRPr="00E669BC" w:rsidRDefault="007A31D7" w:rsidP="007A31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Ιουλ-20</w:t>
            </w:r>
          </w:p>
        </w:tc>
        <w:tc>
          <w:tcPr>
            <w:tcW w:w="1559" w:type="dxa"/>
          </w:tcPr>
          <w:p w14:paraId="337F4A9F" w14:textId="5A650A0E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509F154C">
              <w:rPr>
                <w:rFonts w:asciiTheme="minorHAnsi" w:hAnsiTheme="minorHAnsi" w:cstheme="minorBidi"/>
                <w:sz w:val="22"/>
                <w:szCs w:val="22"/>
              </w:rPr>
              <w:t>9</w:t>
            </w:r>
            <w:r w:rsidR="619434E4" w:rsidRPr="509F154C">
              <w:rPr>
                <w:rFonts w:asciiTheme="minorHAnsi" w:hAnsiTheme="minorHAnsi" w:cstheme="minorBidi"/>
                <w:sz w:val="22"/>
                <w:szCs w:val="22"/>
              </w:rPr>
              <w:t>1.383</w:t>
            </w:r>
          </w:p>
        </w:tc>
        <w:tc>
          <w:tcPr>
            <w:tcW w:w="1560" w:type="dxa"/>
          </w:tcPr>
          <w:p w14:paraId="355E760D" w14:textId="32181392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701B3A6">
              <w:rPr>
                <w:rFonts w:asciiTheme="minorHAnsi" w:hAnsiTheme="minorHAnsi" w:cstheme="minorBidi"/>
                <w:sz w:val="22"/>
                <w:szCs w:val="22"/>
              </w:rPr>
              <w:t>7.</w:t>
            </w:r>
            <w:r w:rsidR="05054938" w:rsidRPr="0701B3A6">
              <w:rPr>
                <w:rFonts w:asciiTheme="minorHAnsi" w:hAnsiTheme="minorHAnsi" w:cstheme="minorBidi"/>
                <w:sz w:val="22"/>
                <w:szCs w:val="22"/>
              </w:rPr>
              <w:t>725</w:t>
            </w:r>
          </w:p>
        </w:tc>
        <w:tc>
          <w:tcPr>
            <w:tcW w:w="1375" w:type="dxa"/>
            <w:noWrap/>
          </w:tcPr>
          <w:p w14:paraId="03E3A4B9" w14:textId="7D5F36AA" w:rsidR="007A31D7" w:rsidRPr="007A31D7" w:rsidRDefault="3E82D32F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6A3576CE">
              <w:rPr>
                <w:rFonts w:asciiTheme="minorHAnsi" w:hAnsiTheme="minorHAnsi" w:cstheme="minorBidi"/>
                <w:sz w:val="22"/>
                <w:szCs w:val="22"/>
              </w:rPr>
              <w:t>99.108</w:t>
            </w:r>
          </w:p>
        </w:tc>
        <w:tc>
          <w:tcPr>
            <w:tcW w:w="1300" w:type="dxa"/>
            <w:noWrap/>
          </w:tcPr>
          <w:p w14:paraId="4F32F212" w14:textId="663B3912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3DA9AD95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5C0E2FA6" w:rsidRPr="3DA9AD95">
              <w:rPr>
                <w:rFonts w:asciiTheme="minorHAnsi" w:hAnsiTheme="minorHAnsi" w:cstheme="minorBidi"/>
                <w:sz w:val="22"/>
                <w:szCs w:val="22"/>
              </w:rPr>
              <w:t>3,6</w:t>
            </w:r>
            <w:r w:rsidRPr="3DA9AD95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</w:tcPr>
          <w:p w14:paraId="707D8476" w14:textId="175CE0E1" w:rsidR="007A31D7" w:rsidRPr="008D6B90" w:rsidRDefault="008D6B90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7.071</w:t>
            </w:r>
          </w:p>
        </w:tc>
        <w:tc>
          <w:tcPr>
            <w:tcW w:w="1740" w:type="dxa"/>
            <w:noWrap/>
          </w:tcPr>
          <w:p w14:paraId="1A4FA099" w14:textId="2F2650D5" w:rsidR="007A31D7" w:rsidRPr="000973FF" w:rsidRDefault="000973FF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1.935</w:t>
            </w:r>
          </w:p>
        </w:tc>
      </w:tr>
      <w:tr w:rsidR="007A31D7" w:rsidRPr="00463BC6" w14:paraId="3CB7FF69" w14:textId="77777777" w:rsidTr="4C09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140CE04B" w14:textId="6E5C07D9" w:rsidR="007A31D7" w:rsidRPr="00E669BC" w:rsidRDefault="007A31D7" w:rsidP="007A3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Αυγ-20</w:t>
            </w:r>
          </w:p>
        </w:tc>
        <w:tc>
          <w:tcPr>
            <w:tcW w:w="1559" w:type="dxa"/>
          </w:tcPr>
          <w:p w14:paraId="4D055332" w14:textId="4BD3CBF9" w:rsidR="007A31D7" w:rsidRPr="007A31D7" w:rsidRDefault="11FAC6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354670B1">
              <w:rPr>
                <w:rFonts w:asciiTheme="minorHAnsi" w:hAnsiTheme="minorHAnsi" w:cstheme="minorBidi"/>
                <w:sz w:val="22"/>
                <w:szCs w:val="22"/>
              </w:rPr>
              <w:t>88.286</w:t>
            </w:r>
          </w:p>
        </w:tc>
        <w:tc>
          <w:tcPr>
            <w:tcW w:w="1560" w:type="dxa"/>
          </w:tcPr>
          <w:p w14:paraId="6055769C" w14:textId="1AC2DC81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70B2FECC">
              <w:rPr>
                <w:rFonts w:asciiTheme="minorHAnsi" w:hAnsiTheme="minorHAnsi" w:cstheme="minorBidi"/>
                <w:sz w:val="22"/>
                <w:szCs w:val="22"/>
              </w:rPr>
              <w:t>7.7</w:t>
            </w:r>
            <w:r w:rsidR="16E76545" w:rsidRPr="70B2FECC">
              <w:rPr>
                <w:rFonts w:asciiTheme="minorHAnsi" w:hAnsiTheme="minorHAnsi" w:cstheme="minorBidi"/>
                <w:sz w:val="22"/>
                <w:szCs w:val="22"/>
              </w:rPr>
              <w:t>55</w:t>
            </w:r>
          </w:p>
        </w:tc>
        <w:tc>
          <w:tcPr>
            <w:tcW w:w="1375" w:type="dxa"/>
            <w:noWrap/>
          </w:tcPr>
          <w:p w14:paraId="49B42985" w14:textId="46725D11" w:rsidR="007A31D7" w:rsidRPr="007A31D7" w:rsidRDefault="2F612611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6A3576CE">
              <w:rPr>
                <w:rFonts w:asciiTheme="minorHAnsi" w:hAnsiTheme="minorHAnsi" w:cstheme="minorBidi"/>
                <w:sz w:val="22"/>
                <w:szCs w:val="22"/>
              </w:rPr>
              <w:t>9</w:t>
            </w:r>
            <w:r w:rsidR="5E436168" w:rsidRPr="6A3576CE">
              <w:rPr>
                <w:rFonts w:asciiTheme="minorHAnsi" w:hAnsiTheme="minorHAnsi" w:cstheme="minorBidi"/>
                <w:sz w:val="22"/>
                <w:szCs w:val="22"/>
              </w:rPr>
              <w:t>6.041</w:t>
            </w:r>
          </w:p>
        </w:tc>
        <w:tc>
          <w:tcPr>
            <w:tcW w:w="1300" w:type="dxa"/>
            <w:noWrap/>
          </w:tcPr>
          <w:p w14:paraId="1FA9ADE8" w14:textId="23AFE799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3DA9AD95">
              <w:rPr>
                <w:rFonts w:asciiTheme="minorHAnsi" w:hAnsiTheme="minorHAnsi" w:cstheme="minorBidi"/>
                <w:sz w:val="22"/>
                <w:szCs w:val="22"/>
              </w:rPr>
              <w:t>-3,</w:t>
            </w:r>
            <w:r w:rsidR="5427132B" w:rsidRPr="3DA9AD95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Pr="3DA9AD95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</w:tcPr>
          <w:p w14:paraId="4B8167E9" w14:textId="5884AFC8" w:rsidR="007A31D7" w:rsidRPr="008D6B90" w:rsidRDefault="008D6B90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5.551</w:t>
            </w:r>
          </w:p>
        </w:tc>
        <w:tc>
          <w:tcPr>
            <w:tcW w:w="1740" w:type="dxa"/>
            <w:noWrap/>
          </w:tcPr>
          <w:p w14:paraId="3E7C2C30" w14:textId="67E73BCE" w:rsidR="007A31D7" w:rsidRPr="000973FF" w:rsidRDefault="000973FF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1.517</w:t>
            </w:r>
          </w:p>
        </w:tc>
      </w:tr>
      <w:tr w:rsidR="007A31D7" w:rsidRPr="00463BC6" w14:paraId="18EB133C" w14:textId="77777777" w:rsidTr="4C0961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660096C1" w14:textId="742216CB" w:rsidR="007A31D7" w:rsidRPr="00A11EF0" w:rsidRDefault="007A31D7" w:rsidP="007A3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Σεπ-20</w:t>
            </w:r>
          </w:p>
        </w:tc>
        <w:tc>
          <w:tcPr>
            <w:tcW w:w="1559" w:type="dxa"/>
          </w:tcPr>
          <w:p w14:paraId="3FA4576F" w14:textId="496170BB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4632050D">
              <w:rPr>
                <w:rFonts w:asciiTheme="minorHAnsi" w:hAnsiTheme="minorHAnsi" w:cstheme="minorBidi"/>
                <w:sz w:val="22"/>
                <w:szCs w:val="22"/>
              </w:rPr>
              <w:t>8</w:t>
            </w:r>
            <w:r w:rsidR="54FB805B" w:rsidRPr="4632050D">
              <w:rPr>
                <w:rFonts w:asciiTheme="minorHAnsi" w:hAnsiTheme="minorHAnsi" w:cstheme="minorBidi"/>
                <w:sz w:val="22"/>
                <w:szCs w:val="22"/>
              </w:rPr>
              <w:t>4.212</w:t>
            </w:r>
          </w:p>
        </w:tc>
        <w:tc>
          <w:tcPr>
            <w:tcW w:w="1560" w:type="dxa"/>
          </w:tcPr>
          <w:p w14:paraId="1EBB17B1" w14:textId="0BCA78AC" w:rsidR="007A31D7" w:rsidRPr="007A31D7" w:rsidRDefault="2922E084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70B2FECC">
              <w:rPr>
                <w:rFonts w:asciiTheme="minorHAnsi" w:hAnsiTheme="minorHAnsi" w:cstheme="minorBidi"/>
                <w:sz w:val="22"/>
                <w:szCs w:val="22"/>
              </w:rPr>
              <w:t>6.466</w:t>
            </w:r>
          </w:p>
        </w:tc>
        <w:tc>
          <w:tcPr>
            <w:tcW w:w="1375" w:type="dxa"/>
            <w:noWrap/>
          </w:tcPr>
          <w:p w14:paraId="0A889707" w14:textId="69986B8E" w:rsidR="007A31D7" w:rsidRPr="007A31D7" w:rsidRDefault="2F612611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6A3576CE">
              <w:rPr>
                <w:rFonts w:asciiTheme="minorHAnsi" w:hAnsiTheme="minorHAnsi" w:cstheme="minorBidi"/>
                <w:sz w:val="22"/>
                <w:szCs w:val="22"/>
              </w:rPr>
              <w:t>9</w:t>
            </w:r>
            <w:r w:rsidR="031A13A7" w:rsidRPr="6A3576CE">
              <w:rPr>
                <w:rFonts w:asciiTheme="minorHAnsi" w:hAnsiTheme="minorHAnsi" w:cstheme="minorBidi"/>
                <w:sz w:val="22"/>
                <w:szCs w:val="22"/>
              </w:rPr>
              <w:t>0.678</w:t>
            </w:r>
          </w:p>
        </w:tc>
        <w:tc>
          <w:tcPr>
            <w:tcW w:w="1300" w:type="dxa"/>
            <w:noWrap/>
          </w:tcPr>
          <w:p w14:paraId="3516A416" w14:textId="74F50042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6FC88A25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0AF39945" w:rsidRPr="6FC88A25">
              <w:rPr>
                <w:rFonts w:asciiTheme="minorHAnsi" w:hAnsiTheme="minorHAnsi" w:cstheme="minorBidi"/>
                <w:sz w:val="22"/>
                <w:szCs w:val="22"/>
              </w:rPr>
              <w:t>5,6</w:t>
            </w:r>
            <w:r w:rsidRPr="6FC88A25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</w:tcPr>
          <w:p w14:paraId="40A1B0D7" w14:textId="5C244630" w:rsidR="007A31D7" w:rsidRPr="008D6B90" w:rsidRDefault="008D6B90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7.045</w:t>
            </w:r>
          </w:p>
        </w:tc>
        <w:tc>
          <w:tcPr>
            <w:tcW w:w="1740" w:type="dxa"/>
            <w:noWrap/>
          </w:tcPr>
          <w:p w14:paraId="160A0193" w14:textId="61015EE7" w:rsidR="007A31D7" w:rsidRPr="000973FF" w:rsidRDefault="000973FF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2.551</w:t>
            </w:r>
          </w:p>
        </w:tc>
      </w:tr>
      <w:tr w:rsidR="007A31D7" w:rsidRPr="00463BC6" w14:paraId="4D6B3319" w14:textId="77777777" w:rsidTr="4C09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CC3D068" w14:textId="4C8B5095" w:rsidR="007A31D7" w:rsidRPr="002558B5" w:rsidRDefault="007A31D7" w:rsidP="007A3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κτ-20</w:t>
            </w:r>
          </w:p>
        </w:tc>
        <w:tc>
          <w:tcPr>
            <w:tcW w:w="1559" w:type="dxa"/>
          </w:tcPr>
          <w:p w14:paraId="0F1F01B9" w14:textId="097FD777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4632050D">
              <w:rPr>
                <w:rFonts w:asciiTheme="minorHAnsi" w:hAnsiTheme="minorHAnsi" w:cstheme="minorBidi"/>
                <w:sz w:val="22"/>
                <w:szCs w:val="22"/>
              </w:rPr>
              <w:t>8</w:t>
            </w:r>
            <w:r w:rsidR="56D607E1" w:rsidRPr="4632050D">
              <w:rPr>
                <w:rFonts w:asciiTheme="minorHAnsi" w:hAnsiTheme="minorHAnsi" w:cstheme="minorBidi"/>
                <w:sz w:val="22"/>
                <w:szCs w:val="22"/>
              </w:rPr>
              <w:t>2.646</w:t>
            </w:r>
          </w:p>
        </w:tc>
        <w:tc>
          <w:tcPr>
            <w:tcW w:w="1560" w:type="dxa"/>
          </w:tcPr>
          <w:p w14:paraId="3391C4D0" w14:textId="43289834" w:rsidR="007A31D7" w:rsidRPr="007A31D7" w:rsidRDefault="438F5D56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70B2FECC">
              <w:rPr>
                <w:rFonts w:asciiTheme="minorHAnsi" w:hAnsiTheme="minorHAnsi" w:cstheme="minorBidi"/>
                <w:sz w:val="22"/>
                <w:szCs w:val="22"/>
              </w:rPr>
              <w:t>5.</w:t>
            </w:r>
            <w:r w:rsidRPr="6BF4F665">
              <w:rPr>
                <w:rFonts w:asciiTheme="minorHAnsi" w:hAnsiTheme="minorHAnsi" w:cstheme="minorBidi"/>
                <w:sz w:val="22"/>
                <w:szCs w:val="22"/>
              </w:rPr>
              <w:t>276</w:t>
            </w:r>
          </w:p>
        </w:tc>
        <w:tc>
          <w:tcPr>
            <w:tcW w:w="1375" w:type="dxa"/>
            <w:noWrap/>
          </w:tcPr>
          <w:p w14:paraId="7A3838A6" w14:textId="1DE5B567" w:rsidR="007A31D7" w:rsidRPr="007A31D7" w:rsidRDefault="5D87182F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6A3576CE">
              <w:rPr>
                <w:rFonts w:asciiTheme="minorHAnsi" w:hAnsiTheme="minorHAnsi" w:cstheme="minorBidi"/>
                <w:sz w:val="22"/>
                <w:szCs w:val="22"/>
              </w:rPr>
              <w:t>87.922</w:t>
            </w:r>
          </w:p>
        </w:tc>
        <w:tc>
          <w:tcPr>
            <w:tcW w:w="1300" w:type="dxa"/>
            <w:noWrap/>
          </w:tcPr>
          <w:p w14:paraId="59E23762" w14:textId="730678F0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544B3A35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0C73B22C" w:rsidRPr="544B3A35">
              <w:rPr>
                <w:rFonts w:asciiTheme="minorHAnsi" w:hAnsiTheme="minorHAnsi" w:cstheme="minorBidi"/>
                <w:sz w:val="22"/>
                <w:szCs w:val="22"/>
              </w:rPr>
              <w:t>3</w:t>
            </w:r>
            <w:r w:rsidRPr="544B3A35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60A0B58C" w:rsidRPr="101FA42D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Pr="544B3A35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</w:tcPr>
          <w:p w14:paraId="567386D6" w14:textId="5054B994" w:rsidR="007A31D7" w:rsidRPr="008D6B90" w:rsidRDefault="008D6B90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</w:t>
            </w:r>
            <w:r w:rsidR="00176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198</w:t>
            </w:r>
          </w:p>
        </w:tc>
        <w:tc>
          <w:tcPr>
            <w:tcW w:w="1740" w:type="dxa"/>
            <w:noWrap/>
          </w:tcPr>
          <w:p w14:paraId="2908B096" w14:textId="1B5EEF6E" w:rsidR="007A31D7" w:rsidRPr="000973FF" w:rsidRDefault="000973FF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2.248</w:t>
            </w:r>
          </w:p>
        </w:tc>
      </w:tr>
      <w:tr w:rsidR="007A31D7" w:rsidRPr="00463BC6" w14:paraId="7B53357C" w14:textId="77777777" w:rsidTr="4C0961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70931AC3" w14:textId="39C67D51" w:rsidR="007A31D7" w:rsidRPr="00DE2996" w:rsidRDefault="007A31D7" w:rsidP="007A3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Νοε-20</w:t>
            </w:r>
          </w:p>
        </w:tc>
        <w:tc>
          <w:tcPr>
            <w:tcW w:w="1559" w:type="dxa"/>
          </w:tcPr>
          <w:p w14:paraId="56769071" w14:textId="73A73602" w:rsidR="007A31D7" w:rsidRPr="007A31D7" w:rsidRDefault="3F0C1FF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467DEC68">
              <w:rPr>
                <w:rFonts w:asciiTheme="minorHAnsi" w:hAnsiTheme="minorHAnsi" w:cstheme="minorBidi"/>
                <w:sz w:val="22"/>
                <w:szCs w:val="22"/>
              </w:rPr>
              <w:t>79.353</w:t>
            </w:r>
          </w:p>
        </w:tc>
        <w:tc>
          <w:tcPr>
            <w:tcW w:w="1560" w:type="dxa"/>
          </w:tcPr>
          <w:p w14:paraId="1D902495" w14:textId="551975A9" w:rsidR="007A31D7" w:rsidRPr="007A31D7" w:rsidRDefault="02D6CA1B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50354037">
              <w:rPr>
                <w:rFonts w:asciiTheme="minorHAnsi" w:hAnsiTheme="minorHAnsi" w:cstheme="minorBidi"/>
                <w:sz w:val="22"/>
                <w:szCs w:val="22"/>
              </w:rPr>
              <w:t>3.951</w:t>
            </w:r>
          </w:p>
        </w:tc>
        <w:tc>
          <w:tcPr>
            <w:tcW w:w="1375" w:type="dxa"/>
            <w:noWrap/>
          </w:tcPr>
          <w:p w14:paraId="3DD82053" w14:textId="13A37C25" w:rsidR="007A31D7" w:rsidRPr="007A31D7" w:rsidRDefault="2F612611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6A3576CE">
              <w:rPr>
                <w:rFonts w:asciiTheme="minorHAnsi" w:hAnsiTheme="minorHAnsi" w:cstheme="minorBidi"/>
                <w:sz w:val="22"/>
                <w:szCs w:val="22"/>
              </w:rPr>
              <w:t>8</w:t>
            </w:r>
            <w:r w:rsidR="061C644F" w:rsidRPr="6A3576CE">
              <w:rPr>
                <w:rFonts w:asciiTheme="minorHAnsi" w:hAnsiTheme="minorHAnsi" w:cstheme="minorBidi"/>
                <w:sz w:val="22"/>
                <w:szCs w:val="22"/>
              </w:rPr>
              <w:t>3.304</w:t>
            </w:r>
          </w:p>
        </w:tc>
        <w:tc>
          <w:tcPr>
            <w:tcW w:w="1300" w:type="dxa"/>
            <w:noWrap/>
          </w:tcPr>
          <w:p w14:paraId="275CF2D6" w14:textId="5E692F25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267C39DE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34BB7DBC" w:rsidRPr="267C39DE"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Pr="267C39DE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0CEE3EFF" w:rsidRPr="267C39DE">
              <w:rPr>
                <w:rFonts w:asciiTheme="minorHAnsi" w:hAnsiTheme="minorHAnsi" w:cstheme="minorBidi"/>
                <w:sz w:val="22"/>
                <w:szCs w:val="22"/>
              </w:rPr>
              <w:t>3</w:t>
            </w:r>
            <w:r w:rsidRPr="267C39DE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</w:tcPr>
          <w:p w14:paraId="33DCB7B0" w14:textId="07BB482D" w:rsidR="007A31D7" w:rsidRPr="001766C9" w:rsidRDefault="001766C9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  <w:r w:rsidR="003C28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835</w:t>
            </w:r>
          </w:p>
        </w:tc>
        <w:tc>
          <w:tcPr>
            <w:tcW w:w="1740" w:type="dxa"/>
            <w:noWrap/>
          </w:tcPr>
          <w:p w14:paraId="357F9A67" w14:textId="155D9E47" w:rsidR="007A31D7" w:rsidRPr="00F529F6" w:rsidRDefault="00FA130D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2.173</w:t>
            </w:r>
          </w:p>
        </w:tc>
      </w:tr>
      <w:tr w:rsidR="007A31D7" w:rsidRPr="00463BC6" w14:paraId="5D961891" w14:textId="77777777" w:rsidTr="4C09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39A1539" w14:textId="3F0F63AA" w:rsidR="007A31D7" w:rsidRDefault="007A31D7" w:rsidP="007A3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Δεκ-20</w:t>
            </w:r>
          </w:p>
        </w:tc>
        <w:tc>
          <w:tcPr>
            <w:tcW w:w="1559" w:type="dxa"/>
          </w:tcPr>
          <w:p w14:paraId="392CEB2D" w14:textId="4F4A9DEB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467DEC68">
              <w:rPr>
                <w:rFonts w:asciiTheme="minorHAnsi" w:hAnsiTheme="minorHAnsi" w:cstheme="minorBidi"/>
                <w:sz w:val="22"/>
                <w:szCs w:val="22"/>
              </w:rPr>
              <w:t>7</w:t>
            </w:r>
            <w:r w:rsidR="59789CC9" w:rsidRPr="467DEC68">
              <w:rPr>
                <w:rFonts w:asciiTheme="minorHAnsi" w:hAnsiTheme="minorHAnsi" w:cstheme="minorBidi"/>
                <w:sz w:val="22"/>
                <w:szCs w:val="22"/>
              </w:rPr>
              <w:t>6.335</w:t>
            </w:r>
          </w:p>
        </w:tc>
        <w:tc>
          <w:tcPr>
            <w:tcW w:w="1560" w:type="dxa"/>
          </w:tcPr>
          <w:p w14:paraId="0B46E20F" w14:textId="044B5EF7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50354037">
              <w:rPr>
                <w:rFonts w:asciiTheme="minorHAnsi" w:hAnsiTheme="minorHAnsi" w:cstheme="minorBidi"/>
                <w:sz w:val="22"/>
                <w:szCs w:val="22"/>
              </w:rPr>
              <w:t>3.</w:t>
            </w:r>
            <w:r w:rsidR="63375EA9" w:rsidRPr="50354037">
              <w:rPr>
                <w:rFonts w:asciiTheme="minorHAnsi" w:hAnsiTheme="minorHAnsi" w:cstheme="minorBidi"/>
                <w:sz w:val="22"/>
                <w:szCs w:val="22"/>
              </w:rPr>
              <w:t>651</w:t>
            </w:r>
          </w:p>
        </w:tc>
        <w:tc>
          <w:tcPr>
            <w:tcW w:w="1375" w:type="dxa"/>
            <w:noWrap/>
          </w:tcPr>
          <w:p w14:paraId="395B2294" w14:textId="4E11851B" w:rsidR="007A31D7" w:rsidRPr="007A31D7" w:rsidRDefault="667CF8DD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6A3576CE">
              <w:rPr>
                <w:rFonts w:asciiTheme="minorHAnsi" w:hAnsiTheme="minorHAnsi" w:cstheme="minorBidi"/>
                <w:sz w:val="22"/>
                <w:szCs w:val="22"/>
              </w:rPr>
              <w:t>79.986</w:t>
            </w:r>
          </w:p>
        </w:tc>
        <w:tc>
          <w:tcPr>
            <w:tcW w:w="1300" w:type="dxa"/>
            <w:noWrap/>
          </w:tcPr>
          <w:p w14:paraId="784A6C64" w14:textId="08E2623D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267C39DE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56697FB8" w:rsidRPr="267C39DE">
              <w:rPr>
                <w:rFonts w:asciiTheme="minorHAnsi" w:hAnsiTheme="minorHAnsi" w:cstheme="minorBidi"/>
                <w:sz w:val="22"/>
                <w:szCs w:val="22"/>
              </w:rPr>
              <w:t>4,0</w:t>
            </w:r>
            <w:r w:rsidRPr="267C39DE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</w:tcPr>
          <w:p w14:paraId="5A2D365B" w14:textId="1D9EE084" w:rsidR="007A31D7" w:rsidRPr="00817DB3" w:rsidRDefault="00817DB3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4.798</w:t>
            </w:r>
          </w:p>
        </w:tc>
        <w:tc>
          <w:tcPr>
            <w:tcW w:w="1740" w:type="dxa"/>
            <w:noWrap/>
          </w:tcPr>
          <w:p w14:paraId="138B2EFB" w14:textId="28BE8A83" w:rsidR="007A31D7" w:rsidRPr="00F529F6" w:rsidRDefault="00472A59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1.173</w:t>
            </w:r>
          </w:p>
        </w:tc>
      </w:tr>
      <w:tr w:rsidR="007A31D7" w:rsidRPr="00463BC6" w14:paraId="3C63BA09" w14:textId="77777777" w:rsidTr="4C0961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2DD512AC" w14:textId="7D5A1874" w:rsidR="007A31D7" w:rsidRPr="004B25F0" w:rsidRDefault="007A31D7" w:rsidP="007A3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Ιαν-21</w:t>
            </w:r>
          </w:p>
        </w:tc>
        <w:tc>
          <w:tcPr>
            <w:tcW w:w="1559" w:type="dxa"/>
          </w:tcPr>
          <w:p w14:paraId="623A2A19" w14:textId="55C012D2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674F1A3C">
              <w:rPr>
                <w:rFonts w:asciiTheme="minorHAnsi" w:hAnsiTheme="minorHAnsi" w:cstheme="minorBidi"/>
                <w:sz w:val="22"/>
                <w:szCs w:val="22"/>
              </w:rPr>
              <w:t>7</w:t>
            </w:r>
            <w:r w:rsidR="6C96F67D" w:rsidRPr="674F1A3C"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="39DC5F9F" w:rsidRPr="3BA04979">
              <w:rPr>
                <w:rFonts w:asciiTheme="minorHAnsi" w:hAnsiTheme="minorHAnsi" w:cstheme="minorBidi"/>
                <w:sz w:val="22"/>
                <w:szCs w:val="22"/>
              </w:rPr>
              <w:t>.597</w:t>
            </w:r>
          </w:p>
        </w:tc>
        <w:tc>
          <w:tcPr>
            <w:tcW w:w="1560" w:type="dxa"/>
          </w:tcPr>
          <w:p w14:paraId="6C6DE436" w14:textId="6DAA9F24" w:rsidR="007A31D7" w:rsidRPr="007A31D7" w:rsidRDefault="6C6D1F98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50354037">
              <w:rPr>
                <w:rFonts w:asciiTheme="minorHAnsi" w:hAnsiTheme="minorHAnsi" w:cstheme="minorBidi"/>
                <w:sz w:val="22"/>
                <w:szCs w:val="22"/>
              </w:rPr>
              <w:t>2.600</w:t>
            </w:r>
          </w:p>
        </w:tc>
        <w:tc>
          <w:tcPr>
            <w:tcW w:w="1375" w:type="dxa"/>
            <w:noWrap/>
          </w:tcPr>
          <w:p w14:paraId="4ED8D15F" w14:textId="782BADD2" w:rsidR="007A31D7" w:rsidRPr="007A31D7" w:rsidRDefault="2F612611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6A3576CE">
              <w:rPr>
                <w:rFonts w:asciiTheme="minorHAnsi" w:hAnsiTheme="minorHAnsi" w:cstheme="minorBidi"/>
                <w:sz w:val="22"/>
                <w:szCs w:val="22"/>
              </w:rPr>
              <w:t>7</w:t>
            </w:r>
            <w:r w:rsidR="179CA5C2" w:rsidRPr="6A3576CE">
              <w:rPr>
                <w:rFonts w:asciiTheme="minorHAnsi" w:hAnsiTheme="minorHAnsi" w:cstheme="minorBidi"/>
                <w:sz w:val="22"/>
                <w:szCs w:val="22"/>
              </w:rPr>
              <w:t>7.197</w:t>
            </w:r>
          </w:p>
        </w:tc>
        <w:tc>
          <w:tcPr>
            <w:tcW w:w="1300" w:type="dxa"/>
            <w:noWrap/>
          </w:tcPr>
          <w:p w14:paraId="6EE4F6C3" w14:textId="56EE33CD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267C39DE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6D50F267" w:rsidRPr="267C39DE">
              <w:rPr>
                <w:rFonts w:asciiTheme="minorHAnsi" w:hAnsiTheme="minorHAnsi" w:cstheme="minorBidi"/>
                <w:sz w:val="22"/>
                <w:szCs w:val="22"/>
              </w:rPr>
              <w:t>3,5</w:t>
            </w:r>
            <w:r w:rsidRPr="267C39DE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</w:tcPr>
          <w:p w14:paraId="60DB7B18" w14:textId="4F22D3AF" w:rsidR="007A31D7" w:rsidRPr="00817DB3" w:rsidRDefault="00817DB3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3.544</w:t>
            </w:r>
          </w:p>
        </w:tc>
        <w:tc>
          <w:tcPr>
            <w:tcW w:w="1740" w:type="dxa"/>
            <w:noWrap/>
          </w:tcPr>
          <w:p w14:paraId="5F0E230E" w14:textId="263AD788" w:rsidR="007A31D7" w:rsidRPr="00472A59" w:rsidRDefault="00472A59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1.675</w:t>
            </w:r>
          </w:p>
        </w:tc>
      </w:tr>
      <w:tr w:rsidR="007A31D7" w:rsidRPr="00463BC6" w14:paraId="3F7655F6" w14:textId="77777777" w:rsidTr="4C09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D3FC1DA" w14:textId="1D4B232F" w:rsidR="007A31D7" w:rsidRDefault="007A31D7" w:rsidP="007A3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Φεβ-21</w:t>
            </w:r>
          </w:p>
        </w:tc>
        <w:tc>
          <w:tcPr>
            <w:tcW w:w="1559" w:type="dxa"/>
          </w:tcPr>
          <w:p w14:paraId="21FCB6F1" w14:textId="7F4D66CC" w:rsidR="007A31D7" w:rsidRPr="007A31D7" w:rsidRDefault="3468C40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674F1A3C">
              <w:rPr>
                <w:rFonts w:asciiTheme="minorHAnsi" w:hAnsiTheme="minorHAnsi" w:cstheme="minorBidi"/>
                <w:sz w:val="22"/>
                <w:szCs w:val="22"/>
              </w:rPr>
              <w:t>72.685</w:t>
            </w:r>
          </w:p>
        </w:tc>
        <w:tc>
          <w:tcPr>
            <w:tcW w:w="1560" w:type="dxa"/>
          </w:tcPr>
          <w:p w14:paraId="770300DB" w14:textId="6731E002" w:rsidR="007A31D7" w:rsidRPr="004A48C0" w:rsidRDefault="004A48C0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2.249</w:t>
            </w:r>
          </w:p>
        </w:tc>
        <w:tc>
          <w:tcPr>
            <w:tcW w:w="1375" w:type="dxa"/>
            <w:noWrap/>
          </w:tcPr>
          <w:p w14:paraId="4944D26F" w14:textId="67929C81" w:rsidR="007A31D7" w:rsidRPr="007A31D7" w:rsidRDefault="19277365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2E8FD0C1">
              <w:rPr>
                <w:rFonts w:asciiTheme="minorHAnsi" w:hAnsiTheme="minorHAnsi" w:cstheme="minorBidi"/>
                <w:sz w:val="22"/>
                <w:szCs w:val="22"/>
              </w:rPr>
              <w:t>74.934</w:t>
            </w:r>
          </w:p>
        </w:tc>
        <w:tc>
          <w:tcPr>
            <w:tcW w:w="1300" w:type="dxa"/>
            <w:noWrap/>
          </w:tcPr>
          <w:p w14:paraId="7049D658" w14:textId="5D50A971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2182BBA5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11D4BC7C" w:rsidRPr="2182BBA5">
              <w:rPr>
                <w:rFonts w:asciiTheme="minorHAnsi" w:hAnsiTheme="minorHAnsi" w:cstheme="minorBidi"/>
                <w:sz w:val="22"/>
                <w:szCs w:val="22"/>
              </w:rPr>
              <w:t>3</w:t>
            </w:r>
            <w:r w:rsidR="11D4BC7C" w:rsidRPr="5479FE1F">
              <w:rPr>
                <w:rFonts w:asciiTheme="minorHAnsi" w:hAnsiTheme="minorHAnsi" w:cstheme="minorBidi"/>
                <w:sz w:val="22"/>
                <w:szCs w:val="22"/>
              </w:rPr>
              <w:t>,0</w:t>
            </w:r>
            <w:r w:rsidRPr="5479FE1F">
              <w:rPr>
                <w:rFonts w:ascii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1634" w:type="dxa"/>
            <w:noWrap/>
          </w:tcPr>
          <w:p w14:paraId="5BB0EEFE" w14:textId="2B841BDB" w:rsidR="007A31D7" w:rsidRPr="002B5B77" w:rsidRDefault="002B5B7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4.026</w:t>
            </w:r>
          </w:p>
        </w:tc>
        <w:tc>
          <w:tcPr>
            <w:tcW w:w="1740" w:type="dxa"/>
            <w:noWrap/>
          </w:tcPr>
          <w:p w14:paraId="2DCD7E63" w14:textId="45319FFB" w:rsidR="007A31D7" w:rsidRPr="00A01DF5" w:rsidRDefault="00A01DF5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1.225</w:t>
            </w:r>
          </w:p>
        </w:tc>
      </w:tr>
    </w:tbl>
    <w:p w14:paraId="423884CB" w14:textId="3713B80B" w:rsidR="009215C6" w:rsidRDefault="009215C6" w:rsidP="20653AA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A884AE0" w14:textId="54FD74B5" w:rsidR="001B1343" w:rsidRDefault="001B1343" w:rsidP="20653AA1">
      <w:pPr>
        <w:jc w:val="both"/>
        <w:rPr>
          <w:rFonts w:ascii="Calibri" w:eastAsia="Calibri" w:hAnsi="Calibri" w:cs="Calibri"/>
          <w:sz w:val="22"/>
          <w:szCs w:val="22"/>
        </w:rPr>
      </w:pPr>
      <w:r w:rsidRPr="001B1343">
        <w:rPr>
          <w:rFonts w:ascii="Calibri" w:eastAsia="Calibri" w:hAnsi="Calibri" w:cs="Calibri"/>
          <w:sz w:val="22"/>
          <w:szCs w:val="22"/>
        </w:rPr>
        <w:t>Στη σύγκριση</w:t>
      </w:r>
      <w:r w:rsidR="007247FD" w:rsidRPr="007247FD">
        <w:rPr>
          <w:rFonts w:ascii="Calibri" w:eastAsia="Calibri" w:hAnsi="Calibri" w:cs="Calibri"/>
          <w:sz w:val="22"/>
          <w:szCs w:val="22"/>
        </w:rPr>
        <w:t xml:space="preserve"> </w:t>
      </w:r>
      <w:r w:rsidR="007247FD">
        <w:rPr>
          <w:rFonts w:ascii="Calibri" w:eastAsia="Calibri" w:hAnsi="Calibri" w:cs="Calibri"/>
          <w:sz w:val="22"/>
          <w:szCs w:val="22"/>
          <w:lang w:val="en-US"/>
        </w:rPr>
        <w:t>YTD</w:t>
      </w:r>
      <w:r w:rsidRPr="001B1343">
        <w:rPr>
          <w:rFonts w:ascii="Calibri" w:eastAsia="Calibri" w:hAnsi="Calibri" w:cs="Calibri"/>
          <w:sz w:val="22"/>
          <w:szCs w:val="22"/>
        </w:rPr>
        <w:t xml:space="preserve"> </w:t>
      </w:r>
      <w:r w:rsidR="000F2208">
        <w:rPr>
          <w:rFonts w:ascii="Calibri" w:eastAsia="Calibri" w:hAnsi="Calibri" w:cs="Calibri"/>
          <w:sz w:val="22"/>
          <w:szCs w:val="22"/>
        </w:rPr>
        <w:t>Φεβρουαρίου</w:t>
      </w:r>
      <w:r w:rsidRPr="001B1343">
        <w:rPr>
          <w:rFonts w:ascii="Calibri" w:eastAsia="Calibri" w:hAnsi="Calibri" w:cs="Calibri"/>
          <w:sz w:val="22"/>
          <w:szCs w:val="22"/>
        </w:rPr>
        <w:t xml:space="preserve"> </w:t>
      </w:r>
      <w:r w:rsidR="00CA70C9">
        <w:rPr>
          <w:rFonts w:ascii="Calibri" w:eastAsia="Calibri" w:hAnsi="Calibri" w:cs="Calibri"/>
          <w:sz w:val="22"/>
          <w:szCs w:val="22"/>
        </w:rPr>
        <w:t>2021</w:t>
      </w:r>
      <w:r w:rsidRPr="001B1343">
        <w:rPr>
          <w:rFonts w:ascii="Calibri" w:eastAsia="Calibri" w:hAnsi="Calibri" w:cs="Calibri"/>
          <w:sz w:val="22"/>
          <w:szCs w:val="22"/>
        </w:rPr>
        <w:t xml:space="preserve"> και 2020, οι </w:t>
      </w:r>
      <w:r>
        <w:rPr>
          <w:rFonts w:ascii="Calibri" w:eastAsia="Calibri" w:hAnsi="Calibri" w:cs="Calibri"/>
          <w:sz w:val="22"/>
          <w:szCs w:val="22"/>
        </w:rPr>
        <w:t>αποφάσεις ασύλου Α’ βαθμού</w:t>
      </w:r>
      <w:r w:rsidRPr="001B1343">
        <w:rPr>
          <w:rFonts w:ascii="Calibri" w:eastAsia="Calibri" w:hAnsi="Calibri" w:cs="Calibri"/>
          <w:sz w:val="22"/>
          <w:szCs w:val="22"/>
        </w:rPr>
        <w:t xml:space="preserve"> για το 202</w:t>
      </w:r>
      <w:r w:rsidR="00CA70C9">
        <w:rPr>
          <w:rFonts w:ascii="Calibri" w:eastAsia="Calibri" w:hAnsi="Calibri" w:cs="Calibri"/>
          <w:sz w:val="22"/>
          <w:szCs w:val="22"/>
        </w:rPr>
        <w:t>1</w:t>
      </w:r>
      <w:r w:rsidRPr="001B1343">
        <w:rPr>
          <w:rFonts w:ascii="Calibri" w:eastAsia="Calibri" w:hAnsi="Calibri" w:cs="Calibri"/>
          <w:sz w:val="22"/>
          <w:szCs w:val="22"/>
        </w:rPr>
        <w:t xml:space="preserve"> παρουσιάζονται </w:t>
      </w:r>
      <w:r w:rsidR="00CA70C9">
        <w:rPr>
          <w:rFonts w:ascii="Calibri" w:eastAsia="Calibri" w:hAnsi="Calibri" w:cs="Calibri"/>
          <w:sz w:val="22"/>
          <w:szCs w:val="22"/>
        </w:rPr>
        <w:t>μειωμένες</w:t>
      </w:r>
      <w:r w:rsidRPr="001B1343">
        <w:rPr>
          <w:rFonts w:ascii="Calibri" w:eastAsia="Calibri" w:hAnsi="Calibri" w:cs="Calibri"/>
          <w:sz w:val="22"/>
          <w:szCs w:val="22"/>
        </w:rPr>
        <w:t xml:space="preserve"> κατά </w:t>
      </w:r>
      <w:r w:rsidR="000F2208">
        <w:rPr>
          <w:rFonts w:ascii="Calibri" w:eastAsia="Calibri" w:hAnsi="Calibri" w:cs="Calibri"/>
          <w:sz w:val="22"/>
          <w:szCs w:val="22"/>
        </w:rPr>
        <w:t>1</w:t>
      </w:r>
      <w:r w:rsidR="00DE2996">
        <w:rPr>
          <w:rFonts w:ascii="Calibri" w:eastAsia="Calibri" w:hAnsi="Calibri" w:cs="Calibri"/>
          <w:sz w:val="22"/>
          <w:szCs w:val="22"/>
        </w:rPr>
        <w:t>6</w:t>
      </w:r>
      <w:r w:rsidRPr="001B1343">
        <w:rPr>
          <w:rFonts w:ascii="Calibri" w:eastAsia="Calibri" w:hAnsi="Calibri" w:cs="Calibri"/>
          <w:sz w:val="22"/>
          <w:szCs w:val="22"/>
        </w:rPr>
        <w:t>%.</w:t>
      </w:r>
    </w:p>
    <w:p w14:paraId="1A75B41F" w14:textId="77777777" w:rsidR="00874E40" w:rsidRDefault="00874E40" w:rsidP="20653AA1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52"/>
        <w:gridCol w:w="1268"/>
      </w:tblGrid>
      <w:tr w:rsidR="00AE26EF" w:rsidRPr="00AE26EF" w14:paraId="579B7EB2" w14:textId="77777777" w:rsidTr="007A3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gridSpan w:val="3"/>
            <w:noWrap/>
            <w:hideMark/>
          </w:tcPr>
          <w:p w14:paraId="2DC41D0E" w14:textId="60972DD8" w:rsidR="00AE26EF" w:rsidRPr="00AE26EF" w:rsidRDefault="18E71E3B" w:rsidP="00AE26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4261CE4">
              <w:rPr>
                <w:rFonts w:ascii="Calibri" w:eastAsia="Calibri" w:hAnsi="Calibri" w:cs="Calibri"/>
                <w:sz w:val="22"/>
                <w:szCs w:val="22"/>
              </w:rPr>
              <w:t>ΑΠΟΦΑΣΕΙΣ ΑΣΥΛΟΥ Α' ΒΑΘΜΟΥ</w:t>
            </w:r>
          </w:p>
        </w:tc>
      </w:tr>
      <w:tr w:rsidR="00AE26EF" w:rsidRPr="00AE26EF" w14:paraId="567FF6EA" w14:textId="77777777" w:rsidTr="000F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3585FFD" w14:textId="77777777" w:rsidR="00AE26EF" w:rsidRPr="00AE26EF" w:rsidRDefault="00AE26EF" w:rsidP="00AE26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19" w:type="dxa"/>
            <w:noWrap/>
            <w:hideMark/>
          </w:tcPr>
          <w:p w14:paraId="706720E8" w14:textId="47283E79" w:rsidR="00AE26EF" w:rsidRPr="00AE26EF" w:rsidRDefault="00AE26EF" w:rsidP="00AE2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Αποφάσεις</w:t>
            </w:r>
          </w:p>
        </w:tc>
        <w:tc>
          <w:tcPr>
            <w:tcW w:w="1268" w:type="dxa"/>
            <w:noWrap/>
            <w:hideMark/>
          </w:tcPr>
          <w:p w14:paraId="3F6666BB" w14:textId="77777777" w:rsidR="00AE26EF" w:rsidRPr="00AE26EF" w:rsidRDefault="00AE26EF" w:rsidP="00AE2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26E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ΔΙΑΦΟΡΑ</w:t>
            </w:r>
          </w:p>
        </w:tc>
      </w:tr>
      <w:tr w:rsidR="007A31D7" w:rsidRPr="00AE26EF" w14:paraId="0BD6BA5E" w14:textId="77777777" w:rsidTr="000F22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63046D4" w14:textId="49B23237" w:rsidR="007A31D7" w:rsidRPr="007A31D7" w:rsidRDefault="00A5675B" w:rsidP="007A31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YTD </w:t>
            </w:r>
            <w:r w:rsidR="007A31D7" w:rsidRPr="007A31D7">
              <w:rPr>
                <w:rFonts w:asciiTheme="minorHAnsi" w:hAnsiTheme="minorHAnsi" w:cstheme="minorHAnsi"/>
                <w:sz w:val="22"/>
                <w:szCs w:val="22"/>
              </w:rPr>
              <w:t>Φεβ-20</w:t>
            </w:r>
          </w:p>
        </w:tc>
        <w:tc>
          <w:tcPr>
            <w:tcW w:w="1119" w:type="dxa"/>
            <w:noWrap/>
            <w:hideMark/>
          </w:tcPr>
          <w:p w14:paraId="0519E200" w14:textId="03E58BCC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31D7">
              <w:rPr>
                <w:rFonts w:asciiTheme="minorHAnsi" w:hAnsiTheme="minorHAnsi" w:cstheme="minorHAnsi"/>
                <w:sz w:val="22"/>
                <w:szCs w:val="22"/>
              </w:rPr>
              <w:t>9.056</w:t>
            </w:r>
          </w:p>
        </w:tc>
        <w:tc>
          <w:tcPr>
            <w:tcW w:w="1268" w:type="dxa"/>
            <w:noWrap/>
            <w:hideMark/>
          </w:tcPr>
          <w:p w14:paraId="4CFFC934" w14:textId="77777777" w:rsidR="007A31D7" w:rsidRPr="007A31D7" w:rsidRDefault="007A31D7" w:rsidP="007A3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1D7" w:rsidRPr="00AE26EF" w14:paraId="0539E149" w14:textId="77777777" w:rsidTr="000F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7B85FE5" w14:textId="42C47C99" w:rsidR="007A31D7" w:rsidRPr="007A31D7" w:rsidRDefault="00A5675B" w:rsidP="007A31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955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YTD </w:t>
            </w:r>
            <w:r w:rsidR="007A31D7" w:rsidRPr="007A31D7">
              <w:rPr>
                <w:rFonts w:asciiTheme="minorHAnsi" w:hAnsiTheme="minorHAnsi" w:cstheme="minorHAnsi"/>
                <w:sz w:val="22"/>
                <w:szCs w:val="22"/>
              </w:rPr>
              <w:t>Φεβ-21</w:t>
            </w:r>
          </w:p>
        </w:tc>
        <w:tc>
          <w:tcPr>
            <w:tcW w:w="1119" w:type="dxa"/>
            <w:noWrap/>
            <w:hideMark/>
          </w:tcPr>
          <w:p w14:paraId="0743B36E" w14:textId="5099476F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31D7">
              <w:rPr>
                <w:rFonts w:asciiTheme="minorHAnsi" w:hAnsiTheme="minorHAnsi" w:cstheme="minorHAnsi"/>
                <w:sz w:val="22"/>
                <w:szCs w:val="22"/>
              </w:rPr>
              <w:t>7.570</w:t>
            </w:r>
          </w:p>
        </w:tc>
        <w:tc>
          <w:tcPr>
            <w:tcW w:w="1268" w:type="dxa"/>
            <w:noWrap/>
            <w:hideMark/>
          </w:tcPr>
          <w:p w14:paraId="4B473144" w14:textId="3F87ACD8" w:rsidR="007A31D7" w:rsidRPr="007A31D7" w:rsidRDefault="007A31D7" w:rsidP="007A3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31D7">
              <w:rPr>
                <w:rFonts w:asciiTheme="minorHAnsi" w:hAnsiTheme="minorHAnsi" w:cstheme="minorHAnsi"/>
                <w:sz w:val="22"/>
                <w:szCs w:val="22"/>
              </w:rPr>
              <w:t>-16%</w:t>
            </w:r>
          </w:p>
        </w:tc>
      </w:tr>
    </w:tbl>
    <w:p w14:paraId="17306830" w14:textId="77777777" w:rsidR="00AE26EF" w:rsidRDefault="00AE26EF" w:rsidP="20653AA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BA8FA89" w14:textId="207FC741" w:rsidR="36309F56" w:rsidRDefault="36309F56" w:rsidP="2B35ABDA">
      <w:pPr>
        <w:jc w:val="both"/>
        <w:rPr>
          <w:rFonts w:ascii="Calibri" w:eastAsia="Calibri" w:hAnsi="Calibri" w:cs="Calibri"/>
          <w:noProof/>
          <w:sz w:val="22"/>
          <w:szCs w:val="22"/>
        </w:rPr>
      </w:pPr>
    </w:p>
    <w:p w14:paraId="2A1DD98C" w14:textId="4BA6D304" w:rsidR="00777580" w:rsidRPr="00777580" w:rsidRDefault="00104D7B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F1008">
        <w:rPr>
          <w:rFonts w:ascii="Calibri" w:eastAsia="Calibri" w:hAnsi="Calibri" w:cs="Calibri"/>
          <w:b/>
          <w:sz w:val="22"/>
          <w:szCs w:val="22"/>
          <w:lang w:val="en-US"/>
        </w:rPr>
        <w:t>IX</w:t>
      </w:r>
      <w:r w:rsidR="5B94B3FA" w:rsidRPr="00FF1008">
        <w:rPr>
          <w:rFonts w:ascii="Calibri" w:eastAsia="Calibri" w:hAnsi="Calibri" w:cs="Calibri"/>
          <w:b/>
          <w:sz w:val="22"/>
          <w:szCs w:val="22"/>
        </w:rPr>
        <w:t>.</w:t>
      </w:r>
      <w:r w:rsidR="767D3242" w:rsidRPr="00FF100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77580" w:rsidRPr="00FF1008">
        <w:rPr>
          <w:rFonts w:ascii="Calibri" w:eastAsia="Calibri" w:hAnsi="Calibri" w:cs="Calibri"/>
          <w:b/>
          <w:sz w:val="22"/>
          <w:szCs w:val="22"/>
        </w:rPr>
        <w:t>Επιδόσεις Ασύλου</w:t>
      </w:r>
    </w:p>
    <w:p w14:paraId="7AF327B3" w14:textId="5C354EE9" w:rsidR="00777580" w:rsidRDefault="00777580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42137DC" w14:textId="7977522A" w:rsidR="00777580" w:rsidRDefault="00777580" w:rsidP="1D2A1ABD">
      <w:pPr>
        <w:jc w:val="both"/>
        <w:rPr>
          <w:rFonts w:ascii="Calibri" w:eastAsia="Calibri" w:hAnsi="Calibri" w:cs="Calibri"/>
          <w:sz w:val="22"/>
          <w:szCs w:val="22"/>
        </w:rPr>
      </w:pPr>
      <w:r w:rsidRPr="00FF1008">
        <w:rPr>
          <w:rFonts w:ascii="Calibri" w:eastAsia="Calibri" w:hAnsi="Calibri" w:cs="Calibri"/>
          <w:sz w:val="22"/>
          <w:szCs w:val="22"/>
        </w:rPr>
        <w:t>Οι</w:t>
      </w:r>
      <w:r w:rsidRPr="225DC430">
        <w:rPr>
          <w:rFonts w:ascii="Calibri" w:eastAsia="Calibri" w:hAnsi="Calibri" w:cs="Calibri"/>
          <w:sz w:val="22"/>
          <w:szCs w:val="22"/>
        </w:rPr>
        <w:t xml:space="preserve"> συνολικές ανεπίδοτες αποφάσεις ασύλου (α’ και β’ βαθμού) ως και το τέλος </w:t>
      </w:r>
      <w:r w:rsidR="00B3220D">
        <w:rPr>
          <w:rFonts w:ascii="Calibri" w:eastAsia="Calibri" w:hAnsi="Calibri" w:cs="Calibri"/>
          <w:sz w:val="22"/>
          <w:szCs w:val="22"/>
        </w:rPr>
        <w:t>Φεβρουαρίου</w:t>
      </w:r>
      <w:r w:rsidR="7E7CD29F" w:rsidRPr="225DC430">
        <w:rPr>
          <w:rFonts w:ascii="Calibri" w:eastAsia="Calibri" w:hAnsi="Calibri" w:cs="Calibri"/>
          <w:sz w:val="22"/>
          <w:szCs w:val="22"/>
        </w:rPr>
        <w:t xml:space="preserve"> </w:t>
      </w:r>
      <w:r w:rsidRPr="225DC430">
        <w:rPr>
          <w:rFonts w:ascii="Calibri" w:eastAsia="Calibri" w:hAnsi="Calibri" w:cs="Calibri"/>
          <w:sz w:val="22"/>
          <w:szCs w:val="22"/>
        </w:rPr>
        <w:t>202</w:t>
      </w:r>
      <w:r w:rsidR="00CE73BF">
        <w:rPr>
          <w:rFonts w:ascii="Calibri" w:eastAsia="Calibri" w:hAnsi="Calibri" w:cs="Calibri"/>
          <w:sz w:val="22"/>
          <w:szCs w:val="22"/>
        </w:rPr>
        <w:t>1</w:t>
      </w:r>
      <w:r w:rsidRPr="225DC430">
        <w:rPr>
          <w:rFonts w:ascii="Calibri" w:eastAsia="Calibri" w:hAnsi="Calibri" w:cs="Calibri"/>
          <w:sz w:val="22"/>
          <w:szCs w:val="22"/>
        </w:rPr>
        <w:t xml:space="preserve"> ανήλθαν σε </w:t>
      </w:r>
      <w:r w:rsidR="00CE73BF" w:rsidRPr="00CE73BF">
        <w:rPr>
          <w:rFonts w:ascii="Calibri" w:eastAsia="Calibri" w:hAnsi="Calibri" w:cs="Calibri"/>
          <w:sz w:val="22"/>
          <w:szCs w:val="22"/>
        </w:rPr>
        <w:t>11.</w:t>
      </w:r>
      <w:r w:rsidR="00ED2ED3">
        <w:rPr>
          <w:rFonts w:ascii="Calibri" w:eastAsia="Calibri" w:hAnsi="Calibri" w:cs="Calibri"/>
          <w:sz w:val="22"/>
          <w:szCs w:val="22"/>
        </w:rPr>
        <w:t>287</w:t>
      </w:r>
      <w:r w:rsidRPr="225DC430">
        <w:rPr>
          <w:rFonts w:ascii="Calibri" w:eastAsia="Calibri" w:hAnsi="Calibri" w:cs="Calibri"/>
          <w:sz w:val="22"/>
          <w:szCs w:val="22"/>
        </w:rPr>
        <w:t xml:space="preserve">. Εξ αυτών, οι </w:t>
      </w:r>
      <w:r w:rsidR="00CE73BF" w:rsidRPr="00CE73BF">
        <w:rPr>
          <w:rFonts w:ascii="Calibri" w:eastAsia="Calibri" w:hAnsi="Calibri" w:cs="Calibri"/>
          <w:sz w:val="22"/>
          <w:szCs w:val="22"/>
        </w:rPr>
        <w:t>5.</w:t>
      </w:r>
      <w:r w:rsidR="00342BD2">
        <w:rPr>
          <w:rFonts w:ascii="Calibri" w:eastAsia="Calibri" w:hAnsi="Calibri" w:cs="Calibri"/>
          <w:sz w:val="22"/>
          <w:szCs w:val="22"/>
        </w:rPr>
        <w:t>914</w:t>
      </w:r>
      <w:r w:rsidRPr="225DC430">
        <w:rPr>
          <w:rFonts w:ascii="Calibri" w:eastAsia="Calibri" w:hAnsi="Calibri" w:cs="Calibri"/>
          <w:sz w:val="22"/>
          <w:szCs w:val="22"/>
        </w:rPr>
        <w:t xml:space="preserve"> αφορούν σε αποφάσεις που εκδόθηκαν από 1.1.2020 έως </w:t>
      </w:r>
      <w:r w:rsidR="00FE46D1">
        <w:rPr>
          <w:rFonts w:ascii="Calibri" w:eastAsia="Calibri" w:hAnsi="Calibri" w:cs="Calibri"/>
          <w:sz w:val="22"/>
          <w:szCs w:val="22"/>
        </w:rPr>
        <w:t>28</w:t>
      </w:r>
      <w:r w:rsidRPr="225DC430">
        <w:rPr>
          <w:rFonts w:ascii="Calibri" w:eastAsia="Calibri" w:hAnsi="Calibri" w:cs="Calibri"/>
          <w:sz w:val="22"/>
          <w:szCs w:val="22"/>
        </w:rPr>
        <w:t>.</w:t>
      </w:r>
      <w:r w:rsidR="00FE46D1">
        <w:rPr>
          <w:rFonts w:ascii="Calibri" w:eastAsia="Calibri" w:hAnsi="Calibri" w:cs="Calibri"/>
          <w:sz w:val="22"/>
          <w:szCs w:val="22"/>
        </w:rPr>
        <w:t>02</w:t>
      </w:r>
      <w:r w:rsidRPr="225DC430">
        <w:rPr>
          <w:rFonts w:ascii="Calibri" w:eastAsia="Calibri" w:hAnsi="Calibri" w:cs="Calibri"/>
          <w:sz w:val="22"/>
          <w:szCs w:val="22"/>
        </w:rPr>
        <w:t>.202</w:t>
      </w:r>
      <w:r w:rsidR="00CE73BF">
        <w:rPr>
          <w:rFonts w:ascii="Calibri" w:eastAsia="Calibri" w:hAnsi="Calibri" w:cs="Calibri"/>
          <w:sz w:val="22"/>
          <w:szCs w:val="22"/>
        </w:rPr>
        <w:t>1</w:t>
      </w:r>
      <w:r w:rsidRPr="225DC430">
        <w:rPr>
          <w:rFonts w:ascii="Calibri" w:eastAsia="Calibri" w:hAnsi="Calibri" w:cs="Calibri"/>
          <w:sz w:val="22"/>
          <w:szCs w:val="22"/>
        </w:rPr>
        <w:t xml:space="preserve"> και οι </w:t>
      </w:r>
      <w:r w:rsidR="20B8E204" w:rsidRPr="225DC430">
        <w:rPr>
          <w:rFonts w:ascii="Calibri" w:eastAsia="Calibri" w:hAnsi="Calibri" w:cs="Calibri"/>
          <w:sz w:val="22"/>
          <w:szCs w:val="22"/>
        </w:rPr>
        <w:t>5.3</w:t>
      </w:r>
      <w:r w:rsidR="00FE46D1">
        <w:rPr>
          <w:rFonts w:ascii="Calibri" w:eastAsia="Calibri" w:hAnsi="Calibri" w:cs="Calibri"/>
          <w:sz w:val="22"/>
          <w:szCs w:val="22"/>
        </w:rPr>
        <w:t>7</w:t>
      </w:r>
      <w:r w:rsidR="00CE73BF">
        <w:rPr>
          <w:rFonts w:ascii="Calibri" w:eastAsia="Calibri" w:hAnsi="Calibri" w:cs="Calibri"/>
          <w:sz w:val="22"/>
          <w:szCs w:val="22"/>
        </w:rPr>
        <w:t>3</w:t>
      </w:r>
      <w:r w:rsidRPr="225DC430">
        <w:rPr>
          <w:rFonts w:ascii="Calibri" w:eastAsia="Calibri" w:hAnsi="Calibri" w:cs="Calibri"/>
          <w:sz w:val="22"/>
          <w:szCs w:val="22"/>
        </w:rPr>
        <w:t xml:space="preserve"> σε παλαιότερες αποφάσεις.</w:t>
      </w:r>
    </w:p>
    <w:p w14:paraId="3B877265" w14:textId="563C5F1D" w:rsidR="00777580" w:rsidRDefault="00777580" w:rsidP="1D2A1ABD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134"/>
      </w:tblGrid>
      <w:tr w:rsidR="00777580" w:rsidRPr="00777580" w14:paraId="3C89D943" w14:textId="77777777" w:rsidTr="007C2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07EE244" w14:textId="275A4FE9" w:rsidR="00777580" w:rsidRPr="00777580" w:rsidRDefault="00777580" w:rsidP="00CA0A5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225DC430">
              <w:rPr>
                <w:rFonts w:ascii="Calibri" w:eastAsia="Calibri" w:hAnsi="Calibri" w:cs="Calibri"/>
                <w:sz w:val="22"/>
                <w:szCs w:val="22"/>
              </w:rPr>
              <w:t xml:space="preserve">ΑΝΕΠΙΔΟΤΕΣ ΑΠΟΦΑΣΕΙΣ-ΠΡΑΞΕΙΣ (έως </w:t>
            </w:r>
            <w:r w:rsidR="009A4DEB">
              <w:rPr>
                <w:rFonts w:ascii="Calibri" w:eastAsia="Calibri" w:hAnsi="Calibri" w:cs="Calibri"/>
                <w:sz w:val="22"/>
                <w:szCs w:val="22"/>
              </w:rPr>
              <w:t>28</w:t>
            </w:r>
            <w:r w:rsidRPr="225DC430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00266E">
              <w:rPr>
                <w:rFonts w:ascii="Calibri" w:eastAsia="Calibri" w:hAnsi="Calibri" w:cs="Calibri"/>
                <w:sz w:val="22"/>
                <w:szCs w:val="22"/>
              </w:rPr>
              <w:t>02</w:t>
            </w:r>
            <w:r w:rsidRPr="225DC430">
              <w:rPr>
                <w:rFonts w:ascii="Calibri" w:eastAsia="Calibri" w:hAnsi="Calibri" w:cs="Calibri"/>
                <w:sz w:val="22"/>
                <w:szCs w:val="22"/>
              </w:rPr>
              <w:t>.20</w:t>
            </w:r>
            <w:r w:rsidR="00C925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  <w:r w:rsidR="00CE73B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225DC430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0EBB2512" w14:textId="555F62EA" w:rsidR="00777580" w:rsidRPr="00C92582" w:rsidRDefault="00C92582" w:rsidP="00CA0A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bookmarkStart w:id="8" w:name="_Hlk64038117"/>
            <w:r w:rsidRPr="405F6B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  <w:r w:rsidR="64369570" w:rsidRPr="405F6B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  <w:r w:rsidRPr="405F6B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.</w:t>
            </w:r>
            <w:r w:rsidR="04A1B62A" w:rsidRPr="405F6B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004</w:t>
            </w:r>
            <w:bookmarkEnd w:id="8"/>
          </w:p>
        </w:tc>
      </w:tr>
      <w:tr w:rsidR="00777580" w:rsidRPr="00777580" w14:paraId="0016F4C4" w14:textId="77777777" w:rsidTr="007C2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0F60C240" w14:textId="77777777" w:rsidR="00777580" w:rsidRPr="007C2F0C" w:rsidRDefault="00777580" w:rsidP="00CA0A5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C2F0C">
              <w:rPr>
                <w:rFonts w:ascii="Calibri" w:eastAsia="Calibri" w:hAnsi="Calibri" w:cs="Calibri"/>
                <w:sz w:val="22"/>
                <w:szCs w:val="22"/>
              </w:rPr>
              <w:t>ΝΕΟΙ</w:t>
            </w:r>
          </w:p>
        </w:tc>
        <w:tc>
          <w:tcPr>
            <w:tcW w:w="1134" w:type="dxa"/>
            <w:noWrap/>
            <w:hideMark/>
          </w:tcPr>
          <w:p w14:paraId="0E08BBBD" w14:textId="3DDE7058" w:rsidR="00777580" w:rsidRPr="00C92582" w:rsidRDefault="0E50F4FA" w:rsidP="00CA0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bookmarkStart w:id="9" w:name="_Hlk64038128"/>
            <w:r w:rsidRPr="405F6B82">
              <w:rPr>
                <w:rFonts w:ascii="Calibri" w:eastAsia="Calibri" w:hAnsi="Calibri" w:cs="Calibri"/>
                <w:sz w:val="22"/>
                <w:szCs w:val="22"/>
              </w:rPr>
              <w:t>5.</w:t>
            </w:r>
            <w:bookmarkEnd w:id="9"/>
            <w:r w:rsidR="00FE46D1">
              <w:rPr>
                <w:rFonts w:ascii="Calibri" w:eastAsia="Calibri" w:hAnsi="Calibri" w:cs="Calibri"/>
                <w:sz w:val="22"/>
                <w:szCs w:val="22"/>
              </w:rPr>
              <w:t>914</w:t>
            </w:r>
          </w:p>
        </w:tc>
      </w:tr>
      <w:tr w:rsidR="00777580" w:rsidRPr="00777580" w14:paraId="657ED9EC" w14:textId="77777777" w:rsidTr="007C2F0C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BB8B209" w14:textId="17ECED52" w:rsidR="00777580" w:rsidRPr="007C2F0C" w:rsidRDefault="00777580" w:rsidP="00CA0A5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C2F0C">
              <w:rPr>
                <w:rFonts w:ascii="Calibri" w:eastAsia="Calibri" w:hAnsi="Calibri" w:cs="Calibri"/>
                <w:sz w:val="22"/>
                <w:szCs w:val="22"/>
              </w:rPr>
              <w:t>ΠΑΛΑIOI</w:t>
            </w:r>
          </w:p>
        </w:tc>
        <w:tc>
          <w:tcPr>
            <w:tcW w:w="1134" w:type="dxa"/>
            <w:noWrap/>
            <w:hideMark/>
          </w:tcPr>
          <w:p w14:paraId="4792CAE7" w14:textId="134DC90B" w:rsidR="00777580" w:rsidRPr="00CE73BF" w:rsidRDefault="3B1A356E" w:rsidP="00CA0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225DC430">
              <w:rPr>
                <w:rFonts w:ascii="Calibri" w:eastAsia="Calibri" w:hAnsi="Calibri" w:cs="Calibri"/>
                <w:sz w:val="22"/>
                <w:szCs w:val="22"/>
              </w:rPr>
              <w:t>5.</w:t>
            </w:r>
            <w:r w:rsidR="00C92582" w:rsidRPr="405F6B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  <w:r w:rsidR="001C69F8">
              <w:rPr>
                <w:rFonts w:ascii="Calibri" w:eastAsia="Calibri" w:hAnsi="Calibri" w:cs="Calibri"/>
                <w:sz w:val="22"/>
                <w:szCs w:val="22"/>
              </w:rPr>
              <w:t>73</w:t>
            </w:r>
          </w:p>
        </w:tc>
      </w:tr>
    </w:tbl>
    <w:p w14:paraId="6519ADE1" w14:textId="77777777" w:rsidR="00777580" w:rsidRPr="00777580" w:rsidRDefault="00777580" w:rsidP="1D2A1AB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0BC5C3D" w14:textId="77777777" w:rsidR="00C34DB1" w:rsidRDefault="00C34DB1" w:rsidP="1D2A1AB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B35F637" w14:textId="77777777" w:rsidR="00FA3C58" w:rsidRDefault="00FA3C58" w:rsidP="1D2A1ABD">
      <w:pPr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7A91F661" w14:textId="5F1E449F" w:rsidR="00C82946" w:rsidRDefault="00C82946" w:rsidP="1D2A1ABD">
      <w:pPr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273B656D" w14:textId="77777777" w:rsidR="002271C4" w:rsidRDefault="002271C4" w:rsidP="1D2A1ABD">
      <w:pPr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11DB00C0" w14:textId="77777777" w:rsidR="00C82946" w:rsidRDefault="00C82946" w:rsidP="1D2A1ABD">
      <w:pPr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6F4E6EF3" w14:textId="6B44B3B3" w:rsidR="00103C80" w:rsidRDefault="00F877B3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E039E">
        <w:rPr>
          <w:rFonts w:ascii="Calibri" w:eastAsia="Calibri" w:hAnsi="Calibri" w:cs="Calibri"/>
          <w:b/>
          <w:bCs/>
          <w:sz w:val="22"/>
          <w:szCs w:val="22"/>
        </w:rPr>
        <w:t>VII.</w:t>
      </w:r>
      <w:r w:rsidR="00360C12" w:rsidRPr="00EE039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103C80" w:rsidRPr="00EE039E">
        <w:rPr>
          <w:rFonts w:ascii="Calibri" w:eastAsia="Calibri" w:hAnsi="Calibri" w:cs="Calibri"/>
          <w:b/>
          <w:bCs/>
          <w:sz w:val="22"/>
          <w:szCs w:val="22"/>
        </w:rPr>
        <w:t>Είδ</w:t>
      </w:r>
      <w:r w:rsidR="003C06E8" w:rsidRPr="00EE039E">
        <w:rPr>
          <w:rFonts w:ascii="Calibri" w:eastAsia="Calibri" w:hAnsi="Calibri" w:cs="Calibri"/>
          <w:b/>
          <w:bCs/>
          <w:sz w:val="22"/>
          <w:szCs w:val="22"/>
        </w:rPr>
        <w:t>ος απόφασης</w:t>
      </w:r>
      <w:r w:rsidR="00F82BB7" w:rsidRPr="00EE039E">
        <w:rPr>
          <w:rFonts w:ascii="Calibri" w:eastAsia="Calibri" w:hAnsi="Calibri" w:cs="Calibri"/>
          <w:b/>
          <w:bCs/>
          <w:sz w:val="22"/>
          <w:szCs w:val="22"/>
        </w:rPr>
        <w:t>-Πράξης</w:t>
      </w:r>
      <w:r w:rsidR="003C06E8" w:rsidRPr="00EE039E">
        <w:rPr>
          <w:rFonts w:ascii="Calibri" w:eastAsia="Calibri" w:hAnsi="Calibri" w:cs="Calibri"/>
          <w:b/>
          <w:bCs/>
          <w:sz w:val="22"/>
          <w:szCs w:val="22"/>
        </w:rPr>
        <w:t xml:space="preserve"> Α’ Βαθμού</w:t>
      </w:r>
    </w:p>
    <w:p w14:paraId="0CD4A8B0" w14:textId="77777777" w:rsidR="00CD7551" w:rsidRPr="00F877B3" w:rsidRDefault="00CD7551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B2F7355" w14:textId="77777777" w:rsidR="00103C80" w:rsidRDefault="00103C80" w:rsidP="00065BFD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9360" w:type="dxa"/>
        <w:tblLook w:val="04A0" w:firstRow="1" w:lastRow="0" w:firstColumn="1" w:lastColumn="0" w:noHBand="0" w:noVBand="1"/>
      </w:tblPr>
      <w:tblGrid>
        <w:gridCol w:w="5200"/>
        <w:gridCol w:w="3120"/>
        <w:gridCol w:w="1117"/>
      </w:tblGrid>
      <w:tr w:rsidR="00FA3C58" w14:paraId="5175AD72" w14:textId="77777777" w:rsidTr="00C82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F82AC71" w14:textId="77777777" w:rsidR="00FA3C58" w:rsidRPr="00C82946" w:rsidRDefault="00FA3C5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ΕΙΔΟΣ ΑΠΟΦΑΣΗΣ / ΠΡΑΞΗΣ Α' ΒΑΘΜΟΥ</w:t>
            </w:r>
          </w:p>
        </w:tc>
        <w:tc>
          <w:tcPr>
            <w:tcW w:w="3120" w:type="dxa"/>
            <w:noWrap/>
            <w:hideMark/>
          </w:tcPr>
          <w:p w14:paraId="431E3B99" w14:textId="77777777" w:rsidR="00FA3C58" w:rsidRPr="00C82946" w:rsidRDefault="00FA3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ΠΛΗΘΟΣ</w:t>
            </w:r>
          </w:p>
        </w:tc>
        <w:tc>
          <w:tcPr>
            <w:tcW w:w="1040" w:type="dxa"/>
            <w:noWrap/>
            <w:hideMark/>
          </w:tcPr>
          <w:p w14:paraId="79E14088" w14:textId="77777777" w:rsidR="00FA3C58" w:rsidRPr="00C82946" w:rsidRDefault="00FA3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ΠΟΣΟΣΤΟ</w:t>
            </w:r>
          </w:p>
        </w:tc>
      </w:tr>
      <w:tr w:rsidR="00FA3C58" w14:paraId="31743F90" w14:textId="77777777" w:rsidTr="00C8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A8BDAFD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Αναγνώριση Καθεστώτος Πρόσφυγα</w:t>
            </w:r>
          </w:p>
        </w:tc>
        <w:tc>
          <w:tcPr>
            <w:tcW w:w="3120" w:type="dxa"/>
            <w:noWrap/>
            <w:hideMark/>
          </w:tcPr>
          <w:p w14:paraId="525CD6F4" w14:textId="055A0FDE" w:rsidR="00FA3C58" w:rsidRDefault="008E6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46F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040" w:type="dxa"/>
            <w:noWrap/>
            <w:hideMark/>
          </w:tcPr>
          <w:p w14:paraId="4EAF2D93" w14:textId="6412AD02" w:rsidR="00FA3C58" w:rsidRDefault="00FA3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209A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A3C58" w14:paraId="51028883" w14:textId="77777777" w:rsidTr="00C829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3B74503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lastRenderedPageBreak/>
              <w:t>Επικουρική Προστασία</w:t>
            </w:r>
          </w:p>
        </w:tc>
        <w:tc>
          <w:tcPr>
            <w:tcW w:w="3120" w:type="dxa"/>
            <w:noWrap/>
            <w:hideMark/>
          </w:tcPr>
          <w:p w14:paraId="38DF6BCB" w14:textId="1D602ED3" w:rsidR="00FA3C58" w:rsidRDefault="005A3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040" w:type="dxa"/>
            <w:noWrap/>
            <w:hideMark/>
          </w:tcPr>
          <w:p w14:paraId="6E370D34" w14:textId="531B21E6" w:rsidR="00FA3C58" w:rsidRDefault="00FA3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09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A3C58" w14:paraId="23321178" w14:textId="77777777" w:rsidTr="00C8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93BF6E8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Απορριπτική ουσίας</w:t>
            </w:r>
          </w:p>
        </w:tc>
        <w:tc>
          <w:tcPr>
            <w:tcW w:w="3120" w:type="dxa"/>
            <w:noWrap/>
            <w:hideMark/>
          </w:tcPr>
          <w:p w14:paraId="3C7C2302" w14:textId="6B1F5817" w:rsidR="00FA3C58" w:rsidRDefault="00FA3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46F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85309">
              <w:rPr>
                <w:rFonts w:ascii="Calibri" w:hAnsi="Calibri" w:cs="Calibri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040" w:type="dxa"/>
            <w:noWrap/>
            <w:hideMark/>
          </w:tcPr>
          <w:p w14:paraId="0157DFD1" w14:textId="55573883" w:rsidR="00FA3C58" w:rsidRDefault="00220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FA3C58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A3C58" w14:paraId="272B75B8" w14:textId="77777777" w:rsidTr="00C829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2D4F971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Απόφαση Απαράδεκτου</w:t>
            </w:r>
          </w:p>
        </w:tc>
        <w:tc>
          <w:tcPr>
            <w:tcW w:w="3120" w:type="dxa"/>
            <w:noWrap/>
            <w:hideMark/>
          </w:tcPr>
          <w:p w14:paraId="4F724904" w14:textId="0ED7317B" w:rsidR="00FA3C58" w:rsidRDefault="00085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040" w:type="dxa"/>
            <w:noWrap/>
            <w:hideMark/>
          </w:tcPr>
          <w:p w14:paraId="6E680241" w14:textId="5AF4D96B" w:rsidR="00FA3C58" w:rsidRDefault="00FA3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46F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A3C58" w14:paraId="5C5AF932" w14:textId="77777777" w:rsidTr="00C8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94FE24B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Πράξη Διακοπής</w:t>
            </w:r>
          </w:p>
        </w:tc>
        <w:tc>
          <w:tcPr>
            <w:tcW w:w="3120" w:type="dxa"/>
            <w:noWrap/>
            <w:hideMark/>
          </w:tcPr>
          <w:p w14:paraId="18A937E8" w14:textId="0C742100" w:rsidR="00FA3C58" w:rsidRDefault="00F20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40" w:type="dxa"/>
            <w:noWrap/>
            <w:hideMark/>
          </w:tcPr>
          <w:p w14:paraId="2ED27EE6" w14:textId="57B623F9" w:rsidR="00FA3C58" w:rsidRDefault="00584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FA3C58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A3C58" w14:paraId="55090186" w14:textId="77777777" w:rsidTr="00C829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916E37C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Αίτηση Παραίτησης</w:t>
            </w:r>
          </w:p>
        </w:tc>
        <w:tc>
          <w:tcPr>
            <w:tcW w:w="3120" w:type="dxa"/>
            <w:noWrap/>
            <w:hideMark/>
          </w:tcPr>
          <w:p w14:paraId="6E21CA3C" w14:textId="17992A12" w:rsidR="00FA3C58" w:rsidRDefault="00290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0" w:type="dxa"/>
            <w:noWrap/>
            <w:hideMark/>
          </w:tcPr>
          <w:p w14:paraId="215856DC" w14:textId="77777777" w:rsidR="00FA3C58" w:rsidRDefault="00FA3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FA3C58" w14:paraId="6891C9C9" w14:textId="77777777" w:rsidTr="00C8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58C5615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Θέση υπόθεσης στο αρχείο</w:t>
            </w:r>
          </w:p>
        </w:tc>
        <w:tc>
          <w:tcPr>
            <w:tcW w:w="3120" w:type="dxa"/>
            <w:noWrap/>
            <w:hideMark/>
          </w:tcPr>
          <w:p w14:paraId="03CF4CC2" w14:textId="5A4E4519" w:rsidR="00FA3C58" w:rsidRDefault="00220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040" w:type="dxa"/>
            <w:noWrap/>
            <w:hideMark/>
          </w:tcPr>
          <w:p w14:paraId="42C05BE2" w14:textId="61FB6B8E" w:rsidR="00FA3C58" w:rsidRDefault="00584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FA3C58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A3C58" w14:paraId="10E2A87A" w14:textId="77777777" w:rsidTr="00C829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BF7184F" w14:textId="77777777" w:rsidR="00FA3C58" w:rsidRPr="00C82946" w:rsidRDefault="00FA3C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3120" w:type="dxa"/>
            <w:noWrap/>
            <w:hideMark/>
          </w:tcPr>
          <w:p w14:paraId="116C64F2" w14:textId="2C835D26" w:rsidR="00FA3C58" w:rsidRDefault="00220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5846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026</w:t>
            </w:r>
          </w:p>
        </w:tc>
        <w:tc>
          <w:tcPr>
            <w:tcW w:w="1040" w:type="dxa"/>
            <w:noWrap/>
            <w:hideMark/>
          </w:tcPr>
          <w:p w14:paraId="06694E04" w14:textId="716700A4" w:rsidR="00FA3C58" w:rsidRDefault="00C8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="00FA3C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ABAFD4A" w14:textId="77777777" w:rsidR="00C82946" w:rsidRDefault="00C82946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094ABC5" w14:textId="038642DD" w:rsidR="00F0324B" w:rsidRDefault="009C7348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B637A">
        <w:rPr>
          <w:rFonts w:ascii="Calibri" w:eastAsia="Calibri" w:hAnsi="Calibri" w:cs="Calibri"/>
          <w:b/>
          <w:bCs/>
          <w:sz w:val="22"/>
          <w:szCs w:val="22"/>
          <w:lang w:val="en-US"/>
        </w:rPr>
        <w:t>VIII</w:t>
      </w:r>
      <w:r w:rsidR="00503B9E" w:rsidRPr="00CB637A">
        <w:rPr>
          <w:rFonts w:ascii="Calibri" w:eastAsia="Calibri" w:hAnsi="Calibri" w:cs="Calibri"/>
          <w:b/>
          <w:bCs/>
          <w:sz w:val="22"/>
          <w:szCs w:val="22"/>
        </w:rPr>
        <w:t xml:space="preserve">. Αιτήματα Ασύλου ανά </w:t>
      </w:r>
      <w:r w:rsidR="000952DD" w:rsidRPr="00CB637A">
        <w:rPr>
          <w:rFonts w:ascii="Calibri" w:eastAsia="Calibri" w:hAnsi="Calibri" w:cs="Calibri"/>
          <w:b/>
          <w:bCs/>
          <w:sz w:val="22"/>
          <w:szCs w:val="22"/>
        </w:rPr>
        <w:t>Γραφείο</w:t>
      </w:r>
    </w:p>
    <w:p w14:paraId="0CB26494" w14:textId="32C92C2D" w:rsidR="000952DD" w:rsidRPr="00AE5CF6" w:rsidRDefault="000952DD" w:rsidP="1D2A1ABD">
      <w:pPr>
        <w:jc w:val="both"/>
        <w:rPr>
          <w:rFonts w:ascii="Calibri" w:eastAsia="Calibri" w:hAnsi="Calibri" w:cs="Calibri"/>
          <w:b/>
          <w:bCs/>
          <w:color w:val="FFFFFF" w:themeColor="background1"/>
          <w:sz w:val="22"/>
          <w:szCs w:val="22"/>
        </w:rPr>
      </w:pPr>
    </w:p>
    <w:tbl>
      <w:tblPr>
        <w:tblStyle w:val="5-1"/>
        <w:tblW w:w="6373" w:type="dxa"/>
        <w:tblLook w:val="04A0" w:firstRow="1" w:lastRow="0" w:firstColumn="1" w:lastColumn="0" w:noHBand="0" w:noVBand="1"/>
      </w:tblPr>
      <w:tblGrid>
        <w:gridCol w:w="3427"/>
        <w:gridCol w:w="2946"/>
      </w:tblGrid>
      <w:tr w:rsidR="00AE5CF6" w:rsidRPr="00AE5CF6" w14:paraId="6BB24233" w14:textId="77777777" w:rsidTr="00AE5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3" w:type="dxa"/>
            <w:gridSpan w:val="2"/>
            <w:noWrap/>
            <w:hideMark/>
          </w:tcPr>
          <w:p w14:paraId="4273B34C" w14:textId="77777777" w:rsidR="00CB637A" w:rsidRPr="00AE5CF6" w:rsidRDefault="00CB637A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E5CF6">
              <w:rPr>
                <w:rFonts w:ascii="Calibri" w:hAnsi="Calibri" w:cs="Calibri"/>
                <w:sz w:val="22"/>
                <w:szCs w:val="22"/>
              </w:rPr>
              <w:t>ΦΕΒΡΟΥΑΡΙΟΣ 2021</w:t>
            </w:r>
          </w:p>
        </w:tc>
      </w:tr>
      <w:tr w:rsidR="00CB637A" w14:paraId="21FA03C4" w14:textId="77777777" w:rsidTr="00A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30A28555" w14:textId="77777777" w:rsidR="00CB637A" w:rsidRPr="00921114" w:rsidRDefault="00CB63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1114">
              <w:rPr>
                <w:rFonts w:ascii="Calibri" w:hAnsi="Calibri" w:cs="Calibri"/>
                <w:sz w:val="22"/>
                <w:szCs w:val="22"/>
              </w:rPr>
              <w:t>ΤΟΠΟΘΕΣΙΑ ΚΑΤΑΓΡΑΦΗΣ</w:t>
            </w:r>
          </w:p>
        </w:tc>
        <w:tc>
          <w:tcPr>
            <w:tcW w:w="2946" w:type="dxa"/>
            <w:noWrap/>
            <w:hideMark/>
          </w:tcPr>
          <w:p w14:paraId="65E1C972" w14:textId="77777777" w:rsidR="00CB637A" w:rsidRPr="00921114" w:rsidRDefault="00CB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92111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ΑΡΙΘΜΟΣ ΑΙΤΗΜΑΤΩΝ ΑΣΥΛΟΥ</w:t>
            </w:r>
          </w:p>
        </w:tc>
      </w:tr>
      <w:tr w:rsidR="00CB637A" w14:paraId="4F29A2D7" w14:textId="77777777" w:rsidTr="00AE5C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0F6F3885" w14:textId="77777777" w:rsidR="00CB637A" w:rsidRPr="00F961B3" w:rsidRDefault="00CB637A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ΑΛΙΜΟΣ</w:t>
            </w:r>
          </w:p>
        </w:tc>
        <w:tc>
          <w:tcPr>
            <w:tcW w:w="2946" w:type="dxa"/>
            <w:noWrap/>
            <w:hideMark/>
          </w:tcPr>
          <w:p w14:paraId="38D7F047" w14:textId="77777777" w:rsidR="00CB637A" w:rsidRDefault="00CB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</w:tr>
      <w:tr w:rsidR="00CB637A" w14:paraId="4B3D1291" w14:textId="77777777" w:rsidTr="00A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0B590426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ΑΜΥΓΔΑΛΕΖΑ</w:t>
            </w:r>
          </w:p>
        </w:tc>
        <w:tc>
          <w:tcPr>
            <w:tcW w:w="2946" w:type="dxa"/>
            <w:noWrap/>
            <w:hideMark/>
          </w:tcPr>
          <w:p w14:paraId="7100EAD0" w14:textId="77777777" w:rsidR="00CB637A" w:rsidRDefault="00CB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B637A" w14:paraId="557686D3" w14:textId="77777777" w:rsidTr="00AE5C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00FE18D3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ΑΤΤΙΚΗ</w:t>
            </w:r>
          </w:p>
        </w:tc>
        <w:tc>
          <w:tcPr>
            <w:tcW w:w="2946" w:type="dxa"/>
            <w:noWrap/>
            <w:hideMark/>
          </w:tcPr>
          <w:p w14:paraId="2F0B0975" w14:textId="77777777" w:rsidR="00CB637A" w:rsidRDefault="00CB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</w:t>
            </w:r>
          </w:p>
        </w:tc>
      </w:tr>
      <w:tr w:rsidR="00CB637A" w14:paraId="499A5699" w14:textId="77777777" w:rsidTr="00A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3F1F3045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ΑΤΤΙΚΗ/ΚΡΑΤΟΥΜΕΝΩΝ</w:t>
            </w:r>
          </w:p>
        </w:tc>
        <w:tc>
          <w:tcPr>
            <w:tcW w:w="2946" w:type="dxa"/>
            <w:noWrap/>
            <w:hideMark/>
          </w:tcPr>
          <w:p w14:paraId="2A8BA088" w14:textId="77777777" w:rsidR="00CB637A" w:rsidRDefault="00CB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CB637A" w14:paraId="39EBCF43" w14:textId="77777777" w:rsidTr="00AE5C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40F91994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ΑΤΤΙΚΗ/ΠΑΚΙΣΤΑΝ</w:t>
            </w:r>
          </w:p>
        </w:tc>
        <w:tc>
          <w:tcPr>
            <w:tcW w:w="2946" w:type="dxa"/>
            <w:noWrap/>
            <w:hideMark/>
          </w:tcPr>
          <w:p w14:paraId="2F570F1E" w14:textId="77777777" w:rsidR="00CB637A" w:rsidRDefault="00CB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B637A" w14:paraId="12BD97D3" w14:textId="77777777" w:rsidTr="00A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267AFD41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ΗΡΑΚΛΕΙΟ</w:t>
            </w:r>
          </w:p>
        </w:tc>
        <w:tc>
          <w:tcPr>
            <w:tcW w:w="2946" w:type="dxa"/>
            <w:noWrap/>
            <w:hideMark/>
          </w:tcPr>
          <w:p w14:paraId="57527E21" w14:textId="77777777" w:rsidR="00CB637A" w:rsidRDefault="00CB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B637A" w14:paraId="7763C4F6" w14:textId="77777777" w:rsidTr="00AE5C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0E763958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ΘΕΣΣΑΛΟΝΙΚΗ</w:t>
            </w:r>
          </w:p>
        </w:tc>
        <w:tc>
          <w:tcPr>
            <w:tcW w:w="2946" w:type="dxa"/>
            <w:noWrap/>
            <w:hideMark/>
          </w:tcPr>
          <w:p w14:paraId="6882A794" w14:textId="77777777" w:rsidR="00CB637A" w:rsidRDefault="00CB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</w:tr>
      <w:tr w:rsidR="00CB637A" w14:paraId="3075722D" w14:textId="77777777" w:rsidTr="00A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4987F64C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ΘΕΣΣΑΛΟΝΙΚΗ/ΑΛΒΑΝΙΑΣ &amp; ΓΕΩΡΓΙΑΣ</w:t>
            </w:r>
          </w:p>
        </w:tc>
        <w:tc>
          <w:tcPr>
            <w:tcW w:w="2946" w:type="dxa"/>
            <w:noWrap/>
            <w:hideMark/>
          </w:tcPr>
          <w:p w14:paraId="00008EDD" w14:textId="77777777" w:rsidR="00CB637A" w:rsidRDefault="00CB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B637A" w14:paraId="77C20ECB" w14:textId="77777777" w:rsidTr="00AE5C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24AA038A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ΘΡΑΚΗ</w:t>
            </w:r>
          </w:p>
        </w:tc>
        <w:tc>
          <w:tcPr>
            <w:tcW w:w="2946" w:type="dxa"/>
            <w:noWrap/>
            <w:hideMark/>
          </w:tcPr>
          <w:p w14:paraId="29568892" w14:textId="77777777" w:rsidR="00CB637A" w:rsidRDefault="00CB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CB637A" w14:paraId="2FCC7B65" w14:textId="77777777" w:rsidTr="00A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6ABE8611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ΙΩΑΝΝΙΝΑ</w:t>
            </w:r>
          </w:p>
        </w:tc>
        <w:tc>
          <w:tcPr>
            <w:tcW w:w="2946" w:type="dxa"/>
            <w:noWrap/>
            <w:hideMark/>
          </w:tcPr>
          <w:p w14:paraId="2A2A31FD" w14:textId="77777777" w:rsidR="00CB637A" w:rsidRDefault="00CB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B637A" w14:paraId="388CC590" w14:textId="77777777" w:rsidTr="00AE5C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52A6AC47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ΚΟΡΙΝΘΟΣ</w:t>
            </w:r>
          </w:p>
        </w:tc>
        <w:tc>
          <w:tcPr>
            <w:tcW w:w="2946" w:type="dxa"/>
            <w:noWrap/>
            <w:hideMark/>
          </w:tcPr>
          <w:p w14:paraId="5F2C10C9" w14:textId="77777777" w:rsidR="00CB637A" w:rsidRDefault="00CB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B637A" w14:paraId="3A0F3EFA" w14:textId="77777777" w:rsidTr="00A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0B83F74A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ΚΩΣ</w:t>
            </w:r>
          </w:p>
        </w:tc>
        <w:tc>
          <w:tcPr>
            <w:tcW w:w="2946" w:type="dxa"/>
            <w:noWrap/>
            <w:hideMark/>
          </w:tcPr>
          <w:p w14:paraId="60B27A6B" w14:textId="77777777" w:rsidR="00CB637A" w:rsidRDefault="00CB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B637A" w14:paraId="17805F16" w14:textId="77777777" w:rsidTr="00AE5C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75EFCA12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ΛΕΡΟΣ</w:t>
            </w:r>
          </w:p>
        </w:tc>
        <w:tc>
          <w:tcPr>
            <w:tcW w:w="2946" w:type="dxa"/>
            <w:noWrap/>
            <w:hideMark/>
          </w:tcPr>
          <w:p w14:paraId="0B27F8CC" w14:textId="77777777" w:rsidR="00CB637A" w:rsidRDefault="00CB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CB637A" w14:paraId="01648397" w14:textId="77777777" w:rsidTr="00A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32CC9294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ΛΕΣΒΟΣ</w:t>
            </w:r>
          </w:p>
        </w:tc>
        <w:tc>
          <w:tcPr>
            <w:tcW w:w="2946" w:type="dxa"/>
            <w:noWrap/>
            <w:hideMark/>
          </w:tcPr>
          <w:p w14:paraId="6D200B75" w14:textId="77777777" w:rsidR="00CB637A" w:rsidRDefault="00CB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</w:tr>
      <w:tr w:rsidR="00CB637A" w14:paraId="07F31A7D" w14:textId="77777777" w:rsidTr="00AE5C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0818E38B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ΞΑΝΘΗ</w:t>
            </w:r>
          </w:p>
        </w:tc>
        <w:tc>
          <w:tcPr>
            <w:tcW w:w="2946" w:type="dxa"/>
            <w:noWrap/>
            <w:hideMark/>
          </w:tcPr>
          <w:p w14:paraId="3DDDFB01" w14:textId="77777777" w:rsidR="00CB637A" w:rsidRDefault="00CB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B637A" w14:paraId="39E05C7F" w14:textId="77777777" w:rsidTr="00A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144BE35D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ΠΑΤΡΑ</w:t>
            </w:r>
          </w:p>
        </w:tc>
        <w:tc>
          <w:tcPr>
            <w:tcW w:w="2946" w:type="dxa"/>
            <w:noWrap/>
            <w:hideMark/>
          </w:tcPr>
          <w:p w14:paraId="3E5E11DF" w14:textId="77777777" w:rsidR="00CB637A" w:rsidRDefault="00CB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B637A" w14:paraId="333A7B12" w14:textId="77777777" w:rsidTr="00AE5C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6F494EB9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ΠΕΙΡΑΙΑΣ</w:t>
            </w:r>
          </w:p>
        </w:tc>
        <w:tc>
          <w:tcPr>
            <w:tcW w:w="2946" w:type="dxa"/>
            <w:noWrap/>
            <w:hideMark/>
          </w:tcPr>
          <w:p w14:paraId="6A5E0032" w14:textId="77777777" w:rsidR="00CB637A" w:rsidRDefault="00CB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</w:tr>
      <w:tr w:rsidR="00CB637A" w14:paraId="07675A85" w14:textId="77777777" w:rsidTr="00A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65903382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ΡΟΔΟΣ</w:t>
            </w:r>
          </w:p>
        </w:tc>
        <w:tc>
          <w:tcPr>
            <w:tcW w:w="2946" w:type="dxa"/>
            <w:noWrap/>
            <w:hideMark/>
          </w:tcPr>
          <w:p w14:paraId="6814F77D" w14:textId="77777777" w:rsidR="00CB637A" w:rsidRDefault="00CB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B637A" w14:paraId="1A7AB8A2" w14:textId="77777777" w:rsidTr="00AE5C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23084735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ΣΑΜΟΣ</w:t>
            </w:r>
          </w:p>
        </w:tc>
        <w:tc>
          <w:tcPr>
            <w:tcW w:w="2946" w:type="dxa"/>
            <w:noWrap/>
            <w:hideMark/>
          </w:tcPr>
          <w:p w14:paraId="0FA07A26" w14:textId="77777777" w:rsidR="00CB637A" w:rsidRDefault="00CB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</w:tr>
      <w:tr w:rsidR="00CB637A" w14:paraId="6578B3BB" w14:textId="77777777" w:rsidTr="00A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7109D47F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ΦΥΛΑΚΙΟ</w:t>
            </w:r>
          </w:p>
        </w:tc>
        <w:tc>
          <w:tcPr>
            <w:tcW w:w="2946" w:type="dxa"/>
            <w:noWrap/>
            <w:hideMark/>
          </w:tcPr>
          <w:p w14:paraId="212A0E70" w14:textId="77777777" w:rsidR="00CB637A" w:rsidRDefault="00CB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</w:tr>
      <w:tr w:rsidR="00CB637A" w14:paraId="39E34143" w14:textId="77777777" w:rsidTr="00AE5C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6293ECFD" w14:textId="77777777" w:rsidR="00CB637A" w:rsidRPr="00F961B3" w:rsidRDefault="00CB637A">
            <w:pPr>
              <w:rPr>
                <w:rFonts w:ascii="Calibri" w:hAnsi="Calibri" w:cs="Calibri"/>
                <w:sz w:val="22"/>
                <w:szCs w:val="22"/>
              </w:rPr>
            </w:pPr>
            <w:r w:rsidRPr="00F961B3">
              <w:rPr>
                <w:rFonts w:ascii="Calibri" w:hAnsi="Calibri" w:cs="Calibri"/>
                <w:sz w:val="22"/>
                <w:szCs w:val="22"/>
              </w:rPr>
              <w:t>ΧΙΟΣ</w:t>
            </w:r>
          </w:p>
        </w:tc>
        <w:tc>
          <w:tcPr>
            <w:tcW w:w="2946" w:type="dxa"/>
            <w:noWrap/>
            <w:hideMark/>
          </w:tcPr>
          <w:p w14:paraId="5FF7A0DE" w14:textId="77777777" w:rsidR="00CB637A" w:rsidRDefault="00CB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B637A" w14:paraId="577DB38B" w14:textId="77777777" w:rsidTr="00A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noWrap/>
            <w:hideMark/>
          </w:tcPr>
          <w:p w14:paraId="5E4B6E4C" w14:textId="77777777" w:rsidR="00CB637A" w:rsidRPr="00F4529C" w:rsidRDefault="00CB63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529C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2946" w:type="dxa"/>
            <w:noWrap/>
            <w:hideMark/>
          </w:tcPr>
          <w:p w14:paraId="0ED333FA" w14:textId="7CFE30FF" w:rsidR="00CB637A" w:rsidRDefault="00CB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F452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013</w:t>
            </w:r>
          </w:p>
        </w:tc>
      </w:tr>
    </w:tbl>
    <w:p w14:paraId="6AB08CD7" w14:textId="77777777" w:rsidR="000952DD" w:rsidRDefault="000952DD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DFDF8A2" w14:textId="77777777" w:rsidR="00C55C3C" w:rsidRDefault="00C55C3C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8A20015" w14:textId="6BF8291D" w:rsidR="004124D2" w:rsidRDefault="004124D2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A4E3C51" w14:textId="166CAFCB" w:rsidR="002271C4" w:rsidRDefault="002271C4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2A0B358" w14:textId="4A0D2470" w:rsidR="002271C4" w:rsidRDefault="002271C4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C475CD7" w14:textId="77777777" w:rsidR="002271C4" w:rsidRDefault="002271C4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1DCD5EC" w14:textId="77777777" w:rsidR="007A7C27" w:rsidRDefault="007A7C27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DB31608" w14:textId="77777777" w:rsidR="004124D2" w:rsidRDefault="004124D2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FEDDC60" w14:textId="4D161C55" w:rsidR="00451D65" w:rsidRPr="00C1610C" w:rsidRDefault="004D708A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173FE">
        <w:rPr>
          <w:rFonts w:ascii="Calibri" w:eastAsia="Calibri" w:hAnsi="Calibri" w:cs="Calibri"/>
          <w:b/>
          <w:bCs/>
          <w:sz w:val="22"/>
          <w:szCs w:val="22"/>
          <w:lang w:val="en-US"/>
        </w:rPr>
        <w:t>XII</w:t>
      </w:r>
      <w:r w:rsidR="007470C9" w:rsidRPr="009173FE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777580" w:rsidRPr="009173F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767D3242" w:rsidRPr="009173FE">
        <w:rPr>
          <w:rFonts w:ascii="Calibri" w:eastAsia="Calibri" w:hAnsi="Calibri" w:cs="Calibri"/>
          <w:b/>
          <w:bCs/>
          <w:sz w:val="22"/>
          <w:szCs w:val="22"/>
        </w:rPr>
        <w:t xml:space="preserve">Πρόγραμμα Ένταξης </w:t>
      </w:r>
      <w:proofErr w:type="spellStart"/>
      <w:r w:rsidR="767D3242" w:rsidRPr="009173FE">
        <w:rPr>
          <w:rFonts w:ascii="Calibri" w:eastAsia="Calibri" w:hAnsi="Calibri" w:cs="Calibri"/>
          <w:b/>
          <w:bCs/>
          <w:sz w:val="22"/>
          <w:szCs w:val="22"/>
        </w:rPr>
        <w:t>Helios</w:t>
      </w:r>
      <w:proofErr w:type="spellEnd"/>
    </w:p>
    <w:p w14:paraId="4DBC0A37" w14:textId="77777777" w:rsidR="00EA0EE6" w:rsidRPr="00C1610C" w:rsidRDefault="00EA0EE6" w:rsidP="46D5C390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9349EA4" w14:textId="6D9B1107" w:rsidR="200759A3" w:rsidRPr="00C1610C" w:rsidRDefault="0790BEFE" w:rsidP="46D5C390">
      <w:p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Το π</w:t>
      </w:r>
      <w:r w:rsidR="19F979A6" w:rsidRPr="46D5C390">
        <w:rPr>
          <w:rFonts w:ascii="Calibri" w:eastAsia="Calibri" w:hAnsi="Calibri" w:cs="Calibri"/>
          <w:sz w:val="22"/>
          <w:szCs w:val="22"/>
        </w:rPr>
        <w:t>ρόγραμμα “</w:t>
      </w:r>
      <w:proofErr w:type="spellStart"/>
      <w:r w:rsidR="4A794897" w:rsidRPr="46D5C390">
        <w:rPr>
          <w:rFonts w:ascii="Calibri" w:eastAsia="Calibri" w:hAnsi="Calibri" w:cs="Calibri"/>
          <w:sz w:val="22"/>
          <w:szCs w:val="22"/>
        </w:rPr>
        <w:t>Helios</w:t>
      </w:r>
      <w:proofErr w:type="spellEnd"/>
      <w:r w:rsidR="2AEE76E0" w:rsidRPr="46D5C390">
        <w:rPr>
          <w:rFonts w:ascii="Calibri" w:eastAsia="Calibri" w:hAnsi="Calibri" w:cs="Calibri"/>
          <w:sz w:val="22"/>
          <w:szCs w:val="22"/>
        </w:rPr>
        <w:t>”</w:t>
      </w:r>
      <w:r w:rsidR="50456AFC" w:rsidRPr="46D5C390">
        <w:rPr>
          <w:rFonts w:ascii="Calibri" w:eastAsia="Calibri" w:hAnsi="Calibri" w:cs="Calibri"/>
          <w:sz w:val="22"/>
          <w:szCs w:val="22"/>
        </w:rPr>
        <w:t xml:space="preserve"> χρηματοδοτείται α</w:t>
      </w:r>
      <w:r w:rsidR="7D35421E" w:rsidRPr="46D5C390">
        <w:rPr>
          <w:rFonts w:ascii="Calibri" w:eastAsia="Calibri" w:hAnsi="Calibri" w:cs="Calibri"/>
          <w:sz w:val="22"/>
          <w:szCs w:val="22"/>
        </w:rPr>
        <w:t>πό την Ευρωπαϊκή Ένωση</w:t>
      </w:r>
      <w:r w:rsidR="0639A790" w:rsidRPr="46D5C390">
        <w:rPr>
          <w:rFonts w:ascii="Calibri" w:eastAsia="Calibri" w:hAnsi="Calibri" w:cs="Calibri"/>
          <w:sz w:val="22"/>
          <w:szCs w:val="22"/>
        </w:rPr>
        <w:t>. Σ</w:t>
      </w:r>
      <w:r w:rsidR="7D35421E" w:rsidRPr="46D5C390">
        <w:rPr>
          <w:rFonts w:ascii="Calibri" w:eastAsia="Calibri" w:hAnsi="Calibri" w:cs="Calibri"/>
          <w:sz w:val="22"/>
          <w:szCs w:val="22"/>
        </w:rPr>
        <w:t>κοπός το</w:t>
      </w:r>
      <w:r w:rsidR="46C23022" w:rsidRPr="46D5C390">
        <w:rPr>
          <w:rFonts w:ascii="Calibri" w:eastAsia="Calibri" w:hAnsi="Calibri" w:cs="Calibri"/>
          <w:sz w:val="22"/>
          <w:szCs w:val="22"/>
        </w:rPr>
        <w:t xml:space="preserve">υ </w:t>
      </w:r>
      <w:r w:rsidR="7D35421E" w:rsidRPr="46D5C390">
        <w:rPr>
          <w:rFonts w:ascii="Calibri" w:eastAsia="Calibri" w:hAnsi="Calibri" w:cs="Calibri"/>
          <w:sz w:val="22"/>
          <w:szCs w:val="22"/>
        </w:rPr>
        <w:t xml:space="preserve"> είναι η προώθηση της ανεξάρτητης διαβίωσης </w:t>
      </w:r>
      <w:r w:rsidR="303B25CC" w:rsidRPr="46D5C390">
        <w:rPr>
          <w:rFonts w:ascii="Calibri" w:eastAsia="Calibri" w:hAnsi="Calibri" w:cs="Calibri"/>
          <w:sz w:val="22"/>
          <w:szCs w:val="22"/>
        </w:rPr>
        <w:t xml:space="preserve">και κοινωνικής ένταξης </w:t>
      </w:r>
      <w:r w:rsidR="7D35421E" w:rsidRPr="46D5C390">
        <w:rPr>
          <w:rFonts w:ascii="Calibri" w:eastAsia="Calibri" w:hAnsi="Calibri" w:cs="Calibri"/>
          <w:sz w:val="22"/>
          <w:szCs w:val="22"/>
        </w:rPr>
        <w:t>των ωφελούμενων</w:t>
      </w:r>
      <w:r w:rsidR="58433067" w:rsidRPr="46D5C390">
        <w:rPr>
          <w:rFonts w:ascii="Calibri" w:eastAsia="Calibri" w:hAnsi="Calibri" w:cs="Calibri"/>
          <w:sz w:val="22"/>
          <w:szCs w:val="22"/>
        </w:rPr>
        <w:t xml:space="preserve"> και υλοποιείται</w:t>
      </w:r>
      <w:r w:rsidR="1F92B192" w:rsidRPr="46D5C390">
        <w:rPr>
          <w:rFonts w:ascii="Calibri" w:eastAsia="Calibri" w:hAnsi="Calibri" w:cs="Calibri"/>
          <w:sz w:val="22"/>
          <w:szCs w:val="22"/>
        </w:rPr>
        <w:t xml:space="preserve"> με</w:t>
      </w:r>
      <w:r w:rsidR="5C02E06F" w:rsidRPr="46D5C390">
        <w:rPr>
          <w:rFonts w:ascii="Calibri" w:eastAsia="Calibri" w:hAnsi="Calibri" w:cs="Calibri"/>
          <w:sz w:val="22"/>
          <w:szCs w:val="22"/>
        </w:rPr>
        <w:t>:</w:t>
      </w:r>
    </w:p>
    <w:p w14:paraId="7D267315" w14:textId="6D9B1107" w:rsidR="200759A3" w:rsidRPr="00C1610C" w:rsidRDefault="7D35421E" w:rsidP="1691FD2F">
      <w:pPr>
        <w:pStyle w:val="a6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την υποστήριξη της στέγασης</w:t>
      </w:r>
    </w:p>
    <w:p w14:paraId="11AC1B79" w14:textId="6477E19F" w:rsidR="200759A3" w:rsidRPr="00C1610C" w:rsidRDefault="7D35421E" w:rsidP="1691FD2F">
      <w:pPr>
        <w:pStyle w:val="a6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lastRenderedPageBreak/>
        <w:t>μέσω μαθημάτων ένταξης (εκμάθηση της ελληνικής γλώσσας, ενίσχυση των κοινωνικών δεξιοτήτων)</w:t>
      </w:r>
    </w:p>
    <w:p w14:paraId="4E124EA1" w14:textId="69D86F43" w:rsidR="200759A3" w:rsidRPr="00C1610C" w:rsidRDefault="7D35421E" w:rsidP="1691FD2F">
      <w:pPr>
        <w:pStyle w:val="a6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την προώθηση στην αγορά εργασίας</w:t>
      </w:r>
    </w:p>
    <w:p w14:paraId="011AE5B7" w14:textId="72B82525" w:rsidR="200759A3" w:rsidRPr="00C1610C" w:rsidRDefault="7D35421E" w:rsidP="1691FD2F">
      <w:pPr>
        <w:pStyle w:val="a6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την ευαισθητοποίηση της τοπικής κοινωνίας και την προώθηση της κοινωνικής συνοχής</w:t>
      </w:r>
      <w:r w:rsidR="6D176FCF" w:rsidRPr="46D5C390">
        <w:rPr>
          <w:rFonts w:ascii="Calibri" w:eastAsia="Calibri" w:hAnsi="Calibri" w:cs="Calibri"/>
          <w:sz w:val="22"/>
          <w:szCs w:val="22"/>
        </w:rPr>
        <w:t>.</w:t>
      </w:r>
    </w:p>
    <w:p w14:paraId="637DE0D0" w14:textId="77777777" w:rsidR="00EA0EE6" w:rsidRPr="00C1610C" w:rsidRDefault="00EA0EE6" w:rsidP="000E0FC3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A89FE11" w14:textId="7010BFDF" w:rsidR="200759A3" w:rsidRPr="007E3CD9" w:rsidRDefault="7D35421E" w:rsidP="46D5C390">
      <w:p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 xml:space="preserve">Το Υπουργείο Μετανάστευσης και Ασύλου παρακολουθεί την </w:t>
      </w:r>
      <w:r w:rsidR="050024B1" w:rsidRPr="46D5C390">
        <w:rPr>
          <w:rFonts w:ascii="Calibri" w:eastAsia="Calibri" w:hAnsi="Calibri" w:cs="Calibri"/>
          <w:sz w:val="22"/>
          <w:szCs w:val="22"/>
        </w:rPr>
        <w:t>εφαρμογή</w:t>
      </w:r>
      <w:r w:rsidRPr="46D5C390">
        <w:rPr>
          <w:rFonts w:ascii="Calibri" w:eastAsia="Calibri" w:hAnsi="Calibri" w:cs="Calibri"/>
          <w:sz w:val="22"/>
          <w:szCs w:val="22"/>
        </w:rPr>
        <w:t xml:space="preserve"> του </w:t>
      </w:r>
      <w:r w:rsidR="4471C81B" w:rsidRPr="46D5C390">
        <w:rPr>
          <w:rFonts w:ascii="Calibri" w:eastAsia="Calibri" w:hAnsi="Calibri" w:cs="Calibri"/>
          <w:sz w:val="22"/>
          <w:szCs w:val="22"/>
        </w:rPr>
        <w:t>π</w:t>
      </w:r>
      <w:r w:rsidRPr="46D5C390">
        <w:rPr>
          <w:rFonts w:ascii="Calibri" w:eastAsia="Calibri" w:hAnsi="Calibri" w:cs="Calibri"/>
          <w:sz w:val="22"/>
          <w:szCs w:val="22"/>
        </w:rPr>
        <w:t>ρογράμματος, το οποίο υλοποιεί</w:t>
      </w:r>
      <w:r w:rsidR="38636777" w:rsidRPr="46D5C390">
        <w:rPr>
          <w:rFonts w:ascii="Calibri" w:eastAsia="Calibri" w:hAnsi="Calibri" w:cs="Calibri"/>
          <w:sz w:val="22"/>
          <w:szCs w:val="22"/>
        </w:rPr>
        <w:t>ται</w:t>
      </w:r>
      <w:r w:rsidRPr="46D5C390">
        <w:rPr>
          <w:rFonts w:ascii="Calibri" w:eastAsia="Calibri" w:hAnsi="Calibri" w:cs="Calibri"/>
          <w:sz w:val="22"/>
          <w:szCs w:val="22"/>
        </w:rPr>
        <w:t xml:space="preserve"> </w:t>
      </w:r>
      <w:r w:rsidR="1F511B40" w:rsidRPr="46D5C390">
        <w:rPr>
          <w:rFonts w:ascii="Calibri" w:eastAsia="Calibri" w:hAnsi="Calibri" w:cs="Calibri"/>
          <w:sz w:val="22"/>
          <w:szCs w:val="22"/>
        </w:rPr>
        <w:t xml:space="preserve">από τον </w:t>
      </w:r>
      <w:r w:rsidRPr="46D5C390">
        <w:rPr>
          <w:rFonts w:ascii="Calibri" w:eastAsia="Calibri" w:hAnsi="Calibri" w:cs="Calibri"/>
          <w:sz w:val="22"/>
          <w:szCs w:val="22"/>
        </w:rPr>
        <w:t>Διεθνή Οργανισμό Μετανάστευσης.</w:t>
      </w:r>
    </w:p>
    <w:p w14:paraId="054C6181" w14:textId="77777777" w:rsidR="00EA0EE6" w:rsidRPr="00C1610C" w:rsidRDefault="00EA0EE6" w:rsidP="00EA0EE6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59A092C" w14:textId="6D15487C" w:rsidR="005C5E20" w:rsidRDefault="4B3DBAD0" w:rsidP="6A56E6D1">
      <w:pPr>
        <w:jc w:val="both"/>
        <w:rPr>
          <w:rFonts w:ascii="Calibri" w:eastAsia="Calibri" w:hAnsi="Calibri" w:cs="Calibri"/>
          <w:sz w:val="22"/>
          <w:szCs w:val="22"/>
        </w:rPr>
      </w:pPr>
      <w:r w:rsidRPr="4C096111">
        <w:rPr>
          <w:rFonts w:ascii="Calibri" w:eastAsia="Calibri" w:hAnsi="Calibri" w:cs="Calibri"/>
          <w:sz w:val="22"/>
          <w:szCs w:val="22"/>
        </w:rPr>
        <w:t xml:space="preserve">Από τις </w:t>
      </w:r>
      <w:r w:rsidR="55FAE168" w:rsidRPr="4C096111">
        <w:rPr>
          <w:rFonts w:ascii="Calibri" w:eastAsia="Calibri" w:hAnsi="Calibri" w:cs="Calibri"/>
          <w:sz w:val="22"/>
          <w:szCs w:val="22"/>
        </w:rPr>
        <w:t>16</w:t>
      </w:r>
      <w:r w:rsidR="5B8D45B4" w:rsidRPr="4C096111">
        <w:rPr>
          <w:rFonts w:ascii="Calibri" w:eastAsia="Calibri" w:hAnsi="Calibri" w:cs="Calibri"/>
          <w:sz w:val="22"/>
          <w:szCs w:val="22"/>
        </w:rPr>
        <w:t>/</w:t>
      </w:r>
      <w:r w:rsidR="55FAE168" w:rsidRPr="4C096111">
        <w:rPr>
          <w:rFonts w:ascii="Calibri" w:eastAsia="Calibri" w:hAnsi="Calibri" w:cs="Calibri"/>
          <w:sz w:val="22"/>
          <w:szCs w:val="22"/>
        </w:rPr>
        <w:t>07</w:t>
      </w:r>
      <w:r w:rsidR="7A118A2C" w:rsidRPr="4C096111">
        <w:rPr>
          <w:rFonts w:ascii="Calibri" w:eastAsia="Calibri" w:hAnsi="Calibri" w:cs="Calibri"/>
          <w:sz w:val="22"/>
          <w:szCs w:val="22"/>
        </w:rPr>
        <w:t>/</w:t>
      </w:r>
      <w:r w:rsidR="55FAE168" w:rsidRPr="4C096111">
        <w:rPr>
          <w:rFonts w:ascii="Calibri" w:eastAsia="Calibri" w:hAnsi="Calibri" w:cs="Calibri"/>
          <w:sz w:val="22"/>
          <w:szCs w:val="22"/>
        </w:rPr>
        <w:t>2019</w:t>
      </w:r>
      <w:r w:rsidR="13E606EE" w:rsidRPr="4C096111">
        <w:rPr>
          <w:rFonts w:ascii="Calibri" w:eastAsia="Calibri" w:hAnsi="Calibri" w:cs="Calibri"/>
          <w:sz w:val="22"/>
          <w:szCs w:val="22"/>
        </w:rPr>
        <w:t xml:space="preserve"> μέχρι και</w:t>
      </w:r>
      <w:r w:rsidR="02D3CF06" w:rsidRPr="4C096111">
        <w:rPr>
          <w:rFonts w:ascii="Calibri" w:eastAsia="Calibri" w:hAnsi="Calibri" w:cs="Calibri"/>
          <w:sz w:val="22"/>
          <w:szCs w:val="22"/>
        </w:rPr>
        <w:t xml:space="preserve"> </w:t>
      </w:r>
      <w:r w:rsidR="009173FE">
        <w:rPr>
          <w:rFonts w:ascii="Calibri" w:eastAsia="Calibri" w:hAnsi="Calibri" w:cs="Calibri"/>
          <w:sz w:val="22"/>
          <w:szCs w:val="22"/>
        </w:rPr>
        <w:t>26</w:t>
      </w:r>
      <w:r w:rsidR="00B635EB" w:rsidRPr="4C096111">
        <w:rPr>
          <w:rFonts w:ascii="Calibri" w:eastAsia="Calibri" w:hAnsi="Calibri" w:cs="Calibri"/>
          <w:sz w:val="22"/>
          <w:szCs w:val="22"/>
        </w:rPr>
        <w:t>/0</w:t>
      </w:r>
      <w:r w:rsidR="009173FE">
        <w:rPr>
          <w:rFonts w:ascii="Calibri" w:eastAsia="Calibri" w:hAnsi="Calibri" w:cs="Calibri"/>
          <w:sz w:val="22"/>
          <w:szCs w:val="22"/>
        </w:rPr>
        <w:t>2</w:t>
      </w:r>
      <w:r w:rsidR="00B635EB" w:rsidRPr="4C096111">
        <w:rPr>
          <w:rFonts w:ascii="Calibri" w:eastAsia="Calibri" w:hAnsi="Calibri" w:cs="Calibri"/>
          <w:sz w:val="22"/>
          <w:szCs w:val="22"/>
        </w:rPr>
        <w:t xml:space="preserve">/2021 </w:t>
      </w:r>
      <w:r w:rsidR="13E606EE" w:rsidRPr="4C096111">
        <w:rPr>
          <w:rFonts w:ascii="Calibri" w:eastAsia="Calibri" w:hAnsi="Calibri" w:cs="Calibri"/>
          <w:sz w:val="22"/>
          <w:szCs w:val="22"/>
        </w:rPr>
        <w:t xml:space="preserve">έχουν εγγραφεί </w:t>
      </w:r>
      <w:r w:rsidR="00A1170A">
        <w:rPr>
          <w:rFonts w:ascii="Calibri" w:eastAsia="Calibri" w:hAnsi="Calibri" w:cs="Calibri"/>
          <w:sz w:val="22"/>
          <w:szCs w:val="22"/>
        </w:rPr>
        <w:t xml:space="preserve">28.097 </w:t>
      </w:r>
      <w:r w:rsidR="13E606EE" w:rsidRPr="4C096111">
        <w:rPr>
          <w:rFonts w:ascii="Calibri" w:eastAsia="Calibri" w:hAnsi="Calibri" w:cs="Calibri"/>
          <w:sz w:val="22"/>
          <w:szCs w:val="22"/>
        </w:rPr>
        <w:t xml:space="preserve">άτομα </w:t>
      </w:r>
      <w:r w:rsidR="66AE7A47" w:rsidRPr="4C096111">
        <w:rPr>
          <w:rFonts w:ascii="Calibri" w:eastAsia="Calibri" w:hAnsi="Calibri" w:cs="Calibri"/>
          <w:sz w:val="22"/>
          <w:szCs w:val="22"/>
        </w:rPr>
        <w:t xml:space="preserve"> </w:t>
      </w:r>
      <w:r w:rsidR="13E606EE" w:rsidRPr="4C096111">
        <w:rPr>
          <w:rFonts w:ascii="Calibri" w:eastAsia="Calibri" w:hAnsi="Calibri" w:cs="Calibri"/>
          <w:sz w:val="22"/>
          <w:szCs w:val="22"/>
        </w:rPr>
        <w:t xml:space="preserve">στο πρόγραμμα, ενώ οικονομικό βοήθημα για την ενοικίαση κατοικίας λαμβάνουν </w:t>
      </w:r>
      <w:r w:rsidR="00B635EB" w:rsidRPr="4C096111">
        <w:rPr>
          <w:rFonts w:ascii="Calibri" w:eastAsia="Calibri" w:hAnsi="Calibri" w:cs="Calibri"/>
          <w:sz w:val="22"/>
          <w:szCs w:val="22"/>
        </w:rPr>
        <w:t>1</w:t>
      </w:r>
      <w:r w:rsidR="00B36368">
        <w:rPr>
          <w:rFonts w:ascii="Calibri" w:eastAsia="Calibri" w:hAnsi="Calibri" w:cs="Calibri"/>
          <w:sz w:val="22"/>
          <w:szCs w:val="22"/>
        </w:rPr>
        <w:t>1.669</w:t>
      </w:r>
      <w:r w:rsidR="7292AE67" w:rsidRPr="4C096111">
        <w:rPr>
          <w:rFonts w:ascii="Calibri" w:eastAsia="Calibri" w:hAnsi="Calibri" w:cs="Calibri"/>
          <w:sz w:val="22"/>
          <w:szCs w:val="22"/>
        </w:rPr>
        <w:t xml:space="preserve"> αναγνωρισμένοι πρόσφυγες</w:t>
      </w:r>
      <w:r w:rsidR="13E606EE" w:rsidRPr="4C096111">
        <w:rPr>
          <w:rFonts w:ascii="Calibri" w:eastAsia="Calibri" w:hAnsi="Calibri" w:cs="Calibri"/>
          <w:sz w:val="22"/>
          <w:szCs w:val="22"/>
        </w:rPr>
        <w:t>.</w:t>
      </w:r>
      <w:r w:rsidR="005E1F76" w:rsidRPr="4C096111">
        <w:rPr>
          <w:rFonts w:ascii="Calibri" w:eastAsia="Calibri" w:hAnsi="Calibri" w:cs="Calibri"/>
          <w:sz w:val="22"/>
          <w:szCs w:val="22"/>
        </w:rPr>
        <w:t xml:space="preserve"> Αξίζει να σημειωθεί ότι</w:t>
      </w:r>
      <w:r w:rsidR="55FAE168" w:rsidRPr="4C096111">
        <w:rPr>
          <w:rFonts w:ascii="Calibri" w:eastAsia="Calibri" w:hAnsi="Calibri" w:cs="Calibri"/>
          <w:sz w:val="22"/>
          <w:szCs w:val="22"/>
        </w:rPr>
        <w:t xml:space="preserve"> </w:t>
      </w:r>
      <w:r w:rsidR="005E1F76" w:rsidRPr="4C096111">
        <w:rPr>
          <w:rFonts w:ascii="Calibri" w:eastAsia="Calibri" w:hAnsi="Calibri" w:cs="Calibri"/>
          <w:sz w:val="22"/>
          <w:szCs w:val="22"/>
        </w:rPr>
        <w:t>το</w:t>
      </w:r>
      <w:r w:rsidR="432222B5" w:rsidRPr="4C096111">
        <w:rPr>
          <w:rFonts w:ascii="Calibri" w:eastAsia="Calibri" w:hAnsi="Calibri" w:cs="Calibri"/>
          <w:sz w:val="22"/>
          <w:szCs w:val="22"/>
        </w:rPr>
        <w:t xml:space="preserve">ν </w:t>
      </w:r>
      <w:r w:rsidR="00B36368">
        <w:rPr>
          <w:rFonts w:ascii="Calibri" w:eastAsia="Calibri" w:hAnsi="Calibri" w:cs="Calibri"/>
          <w:sz w:val="22"/>
          <w:szCs w:val="22"/>
        </w:rPr>
        <w:t>Φεβρουάριο</w:t>
      </w:r>
      <w:r w:rsidR="470C2986" w:rsidRPr="4C096111">
        <w:rPr>
          <w:rFonts w:ascii="Calibri" w:eastAsia="Calibri" w:hAnsi="Calibri" w:cs="Calibri"/>
          <w:sz w:val="22"/>
          <w:szCs w:val="22"/>
        </w:rPr>
        <w:t xml:space="preserve">, </w:t>
      </w:r>
      <w:r w:rsidR="17494B62" w:rsidRPr="4C096111">
        <w:rPr>
          <w:rFonts w:ascii="Calibri" w:eastAsia="Calibri" w:hAnsi="Calibri" w:cs="Calibri"/>
          <w:sz w:val="22"/>
          <w:szCs w:val="22"/>
        </w:rPr>
        <w:t>στο στεγαστικό σκέλος του προγράμματ</w:t>
      </w:r>
      <w:r w:rsidR="4EB97302" w:rsidRPr="4C096111">
        <w:rPr>
          <w:rFonts w:ascii="Calibri" w:eastAsia="Calibri" w:hAnsi="Calibri" w:cs="Calibri"/>
          <w:sz w:val="22"/>
          <w:szCs w:val="22"/>
        </w:rPr>
        <w:t>ο</w:t>
      </w:r>
      <w:r w:rsidR="17494B62" w:rsidRPr="4C096111">
        <w:rPr>
          <w:rFonts w:ascii="Calibri" w:eastAsia="Calibri" w:hAnsi="Calibri" w:cs="Calibri"/>
          <w:sz w:val="22"/>
          <w:szCs w:val="22"/>
        </w:rPr>
        <w:t xml:space="preserve">ς </w:t>
      </w:r>
      <w:r w:rsidR="252910B3" w:rsidRPr="4C096111">
        <w:rPr>
          <w:rFonts w:ascii="Calibri" w:eastAsia="Calibri" w:hAnsi="Calibri" w:cs="Calibri"/>
          <w:sz w:val="22"/>
          <w:szCs w:val="22"/>
        </w:rPr>
        <w:t>“</w:t>
      </w:r>
      <w:proofErr w:type="spellStart"/>
      <w:r w:rsidR="13E606EE" w:rsidRPr="4C096111">
        <w:rPr>
          <w:rFonts w:ascii="Calibri" w:eastAsia="Calibri" w:hAnsi="Calibri" w:cs="Calibri"/>
          <w:sz w:val="22"/>
          <w:szCs w:val="22"/>
        </w:rPr>
        <w:t>Helios</w:t>
      </w:r>
      <w:proofErr w:type="spellEnd"/>
      <w:r w:rsidR="1745FE0C" w:rsidRPr="4C096111">
        <w:rPr>
          <w:rFonts w:ascii="Calibri" w:eastAsia="Calibri" w:hAnsi="Calibri" w:cs="Calibri"/>
          <w:sz w:val="22"/>
          <w:szCs w:val="22"/>
        </w:rPr>
        <w:t>”</w:t>
      </w:r>
      <w:r w:rsidR="4E8425A8" w:rsidRPr="4C096111">
        <w:rPr>
          <w:rFonts w:ascii="Calibri" w:eastAsia="Calibri" w:hAnsi="Calibri" w:cs="Calibri"/>
          <w:sz w:val="22"/>
          <w:szCs w:val="22"/>
        </w:rPr>
        <w:t xml:space="preserve"> </w:t>
      </w:r>
      <w:r w:rsidR="3B6E32AA" w:rsidRPr="4C096111">
        <w:rPr>
          <w:rFonts w:ascii="Calibri" w:eastAsia="Calibri" w:hAnsi="Calibri" w:cs="Calibri"/>
          <w:sz w:val="22"/>
          <w:szCs w:val="22"/>
        </w:rPr>
        <w:t xml:space="preserve">προστέθηκαν </w:t>
      </w:r>
      <w:r w:rsidR="0038767F">
        <w:rPr>
          <w:rFonts w:ascii="Calibri" w:eastAsia="Calibri" w:hAnsi="Calibri" w:cs="Calibri"/>
          <w:sz w:val="22"/>
          <w:szCs w:val="22"/>
        </w:rPr>
        <w:t>924</w:t>
      </w:r>
      <w:r w:rsidR="005E1F76" w:rsidRPr="4C096111">
        <w:rPr>
          <w:rFonts w:ascii="Calibri" w:eastAsia="Calibri" w:hAnsi="Calibri" w:cs="Calibri"/>
          <w:sz w:val="22"/>
          <w:szCs w:val="22"/>
        </w:rPr>
        <w:t xml:space="preserve">  νέα </w:t>
      </w:r>
      <w:r w:rsidR="78589289" w:rsidRPr="4C096111">
        <w:rPr>
          <w:rFonts w:ascii="Calibri" w:eastAsia="Calibri" w:hAnsi="Calibri" w:cs="Calibri"/>
          <w:sz w:val="22"/>
          <w:szCs w:val="22"/>
        </w:rPr>
        <w:t>μισθωτήρια</w:t>
      </w:r>
      <w:r w:rsidR="00A43303" w:rsidRPr="4C096111">
        <w:rPr>
          <w:rFonts w:ascii="Calibri" w:eastAsia="Calibri" w:hAnsi="Calibri" w:cs="Calibri"/>
          <w:sz w:val="22"/>
          <w:szCs w:val="22"/>
        </w:rPr>
        <w:t>.</w:t>
      </w:r>
      <w:r w:rsidR="29B3BA51" w:rsidRPr="4C096111">
        <w:rPr>
          <w:rFonts w:ascii="Calibri" w:eastAsia="Calibri" w:hAnsi="Calibri" w:cs="Calibri"/>
          <w:sz w:val="22"/>
          <w:szCs w:val="22"/>
        </w:rPr>
        <w:t xml:space="preserve"> </w:t>
      </w:r>
      <w:r w:rsidR="2E677DE8" w:rsidRPr="4C096111">
        <w:rPr>
          <w:rFonts w:ascii="Calibri" w:eastAsia="Calibri" w:hAnsi="Calibri" w:cs="Calibri"/>
          <w:sz w:val="22"/>
          <w:szCs w:val="22"/>
        </w:rPr>
        <w:t xml:space="preserve">Παράλληλα έχουν </w:t>
      </w:r>
      <w:r w:rsidR="56C3241E" w:rsidRPr="4C096111">
        <w:rPr>
          <w:rFonts w:ascii="Calibri" w:eastAsia="Calibri" w:hAnsi="Calibri" w:cs="Calibri"/>
          <w:sz w:val="22"/>
          <w:szCs w:val="22"/>
        </w:rPr>
        <w:t>εγγραφεί στα</w:t>
      </w:r>
      <w:r w:rsidR="2E677DE8" w:rsidRPr="4C096111">
        <w:rPr>
          <w:rFonts w:ascii="Calibri" w:eastAsia="Calibri" w:hAnsi="Calibri" w:cs="Calibri"/>
          <w:sz w:val="22"/>
          <w:szCs w:val="22"/>
        </w:rPr>
        <w:t xml:space="preserve"> μαθήματα ένταξης </w:t>
      </w:r>
      <w:r w:rsidR="00E62929">
        <w:rPr>
          <w:rFonts w:ascii="Calibri" w:eastAsia="Calibri" w:hAnsi="Calibri" w:cs="Calibri"/>
          <w:sz w:val="22"/>
          <w:szCs w:val="22"/>
        </w:rPr>
        <w:t>4.528</w:t>
      </w:r>
      <w:r w:rsidR="2E677DE8" w:rsidRPr="4C096111">
        <w:rPr>
          <w:rFonts w:ascii="Calibri" w:eastAsia="Calibri" w:hAnsi="Calibri" w:cs="Calibri"/>
          <w:sz w:val="22"/>
          <w:szCs w:val="22"/>
        </w:rPr>
        <w:t xml:space="preserve"> δικαιούχοι διεθνούς προστασίας και </w:t>
      </w:r>
      <w:r w:rsidR="1F1DCECA" w:rsidRPr="4C096111">
        <w:rPr>
          <w:rFonts w:ascii="Calibri" w:eastAsia="Calibri" w:hAnsi="Calibri" w:cs="Calibri"/>
          <w:sz w:val="22"/>
          <w:szCs w:val="22"/>
        </w:rPr>
        <w:t>3</w:t>
      </w:r>
      <w:r w:rsidR="00E53461" w:rsidRPr="4C096111">
        <w:rPr>
          <w:rFonts w:ascii="Calibri" w:eastAsia="Calibri" w:hAnsi="Calibri" w:cs="Calibri"/>
          <w:sz w:val="22"/>
          <w:szCs w:val="22"/>
        </w:rPr>
        <w:t>.</w:t>
      </w:r>
      <w:r w:rsidR="00E62929">
        <w:rPr>
          <w:rFonts w:ascii="Calibri" w:eastAsia="Calibri" w:hAnsi="Calibri" w:cs="Calibri"/>
          <w:sz w:val="22"/>
          <w:szCs w:val="22"/>
        </w:rPr>
        <w:t>998</w:t>
      </w:r>
      <w:r w:rsidR="007C19D2" w:rsidRPr="4C096111">
        <w:rPr>
          <w:rFonts w:ascii="Calibri" w:eastAsia="Calibri" w:hAnsi="Calibri" w:cs="Calibri"/>
          <w:sz w:val="22"/>
          <w:szCs w:val="22"/>
        </w:rPr>
        <w:t xml:space="preserve"> </w:t>
      </w:r>
      <w:r w:rsidR="2E677DE8" w:rsidRPr="4C096111">
        <w:rPr>
          <w:rFonts w:ascii="Calibri" w:eastAsia="Calibri" w:hAnsi="Calibri" w:cs="Calibri"/>
          <w:sz w:val="22"/>
          <w:szCs w:val="22"/>
        </w:rPr>
        <w:t xml:space="preserve">άτομα </w:t>
      </w:r>
      <w:r w:rsidR="56C3241E" w:rsidRPr="4C096111">
        <w:rPr>
          <w:rFonts w:ascii="Calibri" w:eastAsia="Calibri" w:hAnsi="Calibri" w:cs="Calibri"/>
          <w:sz w:val="22"/>
          <w:szCs w:val="22"/>
        </w:rPr>
        <w:t>παρακολουθούν</w:t>
      </w:r>
      <w:r w:rsidR="2DD3BA17" w:rsidRPr="4C096111">
        <w:rPr>
          <w:rFonts w:ascii="Calibri" w:eastAsia="Calibri" w:hAnsi="Calibri" w:cs="Calibri"/>
          <w:sz w:val="22"/>
          <w:szCs w:val="22"/>
        </w:rPr>
        <w:t xml:space="preserve"> συμβουλευτικά σεμινάρια για ζητήματα εργασιακού προσανατολισμού.</w:t>
      </w:r>
      <w:r w:rsidR="606F4E5F" w:rsidRPr="4C096111">
        <w:rPr>
          <w:rFonts w:ascii="Calibri" w:eastAsia="Calibri" w:hAnsi="Calibri" w:cs="Calibri"/>
          <w:sz w:val="22"/>
          <w:szCs w:val="22"/>
        </w:rPr>
        <w:t xml:space="preserve"> </w:t>
      </w:r>
    </w:p>
    <w:p w14:paraId="17D751C0" w14:textId="77777777" w:rsidR="00E94AB8" w:rsidRDefault="00E94AB8" w:rsidP="005C5E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F45E7B0" w14:textId="77777777" w:rsidR="005C5E20" w:rsidRPr="00722E67" w:rsidRDefault="2DD3BA17" w:rsidP="005C5E20">
      <w:pPr>
        <w:jc w:val="both"/>
        <w:rPr>
          <w:rFonts w:ascii="Calibri" w:eastAsia="Calibri" w:hAnsi="Calibri" w:cs="Calibri"/>
          <w:sz w:val="22"/>
          <w:szCs w:val="22"/>
        </w:rPr>
      </w:pPr>
      <w:r w:rsidRPr="5519D0C4"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5-1"/>
        <w:tblpPr w:leftFromText="180" w:rightFromText="180" w:vertAnchor="text" w:horzAnchor="page" w:tblpX="1246" w:tblpY="-43"/>
        <w:tblW w:w="4065" w:type="dxa"/>
        <w:tblLook w:val="04A0" w:firstRow="1" w:lastRow="0" w:firstColumn="1" w:lastColumn="0" w:noHBand="0" w:noVBand="1"/>
      </w:tblPr>
      <w:tblGrid>
        <w:gridCol w:w="2122"/>
        <w:gridCol w:w="1943"/>
      </w:tblGrid>
      <w:tr w:rsidR="005C5E20" w14:paraId="35829BC1" w14:textId="77777777" w:rsidTr="00B76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7D5F92C" w14:textId="77777777" w:rsidR="005C5E20" w:rsidRPr="00790472" w:rsidRDefault="005C5E20" w:rsidP="00B7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noWrap/>
            <w:hideMark/>
          </w:tcPr>
          <w:p w14:paraId="36C4C33C" w14:textId="77777777" w:rsidR="005C5E20" w:rsidRPr="00790472" w:rsidRDefault="005C5E20" w:rsidP="00B76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ΕΓΓΕΓΡΑΜΜΕΝΟΙ ΣΤΟ ΗΛΙΟΣ</w:t>
            </w:r>
          </w:p>
        </w:tc>
      </w:tr>
      <w:tr w:rsidR="005C5E20" w14:paraId="4F6409C3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E9E1579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ΔΕΚΕΜΒΡΙΟΣ 2019</w:t>
            </w:r>
          </w:p>
        </w:tc>
        <w:tc>
          <w:tcPr>
            <w:tcW w:w="1943" w:type="dxa"/>
            <w:noWrap/>
            <w:hideMark/>
          </w:tcPr>
          <w:p w14:paraId="41AAC568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5.844</w:t>
            </w:r>
          </w:p>
        </w:tc>
      </w:tr>
      <w:tr w:rsidR="005C5E20" w14:paraId="0D08AF72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BD755A8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ΙΑΝΟΥΑΡΙΟΣ 2020</w:t>
            </w:r>
          </w:p>
        </w:tc>
        <w:tc>
          <w:tcPr>
            <w:tcW w:w="1943" w:type="dxa"/>
            <w:noWrap/>
            <w:hideMark/>
          </w:tcPr>
          <w:p w14:paraId="1EFDE360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6.173</w:t>
            </w:r>
          </w:p>
        </w:tc>
      </w:tr>
      <w:tr w:rsidR="005C5E20" w14:paraId="5B96DA9E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13F6C87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ΦΕΒΡΟΥΑΡΙΟΣ 2020</w:t>
            </w:r>
          </w:p>
        </w:tc>
        <w:tc>
          <w:tcPr>
            <w:tcW w:w="1943" w:type="dxa"/>
            <w:noWrap/>
            <w:hideMark/>
          </w:tcPr>
          <w:p w14:paraId="19332ECB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6.707</w:t>
            </w:r>
          </w:p>
        </w:tc>
      </w:tr>
      <w:tr w:rsidR="005C5E20" w14:paraId="4E257C50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54DB411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ΜΑΡΤΙΟΣ 2020</w:t>
            </w:r>
          </w:p>
        </w:tc>
        <w:tc>
          <w:tcPr>
            <w:tcW w:w="1943" w:type="dxa"/>
            <w:noWrap/>
            <w:hideMark/>
          </w:tcPr>
          <w:p w14:paraId="5101D3C1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7.693</w:t>
            </w:r>
          </w:p>
        </w:tc>
      </w:tr>
      <w:tr w:rsidR="005C5E20" w14:paraId="7B3F35EE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F1EE3CE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ΑΠΡΙΛΙΟΣ 2020</w:t>
            </w:r>
          </w:p>
        </w:tc>
        <w:tc>
          <w:tcPr>
            <w:tcW w:w="1943" w:type="dxa"/>
            <w:noWrap/>
            <w:hideMark/>
          </w:tcPr>
          <w:p w14:paraId="2F16080A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7.918</w:t>
            </w:r>
          </w:p>
        </w:tc>
      </w:tr>
      <w:tr w:rsidR="005C5E20" w14:paraId="5062CBBD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304E48C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ΜΑΪΟΣ 2020</w:t>
            </w:r>
          </w:p>
        </w:tc>
        <w:tc>
          <w:tcPr>
            <w:tcW w:w="1943" w:type="dxa"/>
            <w:noWrap/>
            <w:hideMark/>
          </w:tcPr>
          <w:p w14:paraId="2DC096B8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9.103</w:t>
            </w:r>
          </w:p>
        </w:tc>
      </w:tr>
      <w:tr w:rsidR="005C5E20" w14:paraId="7F942546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92EE2A8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ΙΟΥΝΙΟΣ 2020</w:t>
            </w:r>
          </w:p>
        </w:tc>
        <w:tc>
          <w:tcPr>
            <w:tcW w:w="1943" w:type="dxa"/>
            <w:noWrap/>
            <w:hideMark/>
          </w:tcPr>
          <w:p w14:paraId="16BA2E6F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10.681</w:t>
            </w:r>
          </w:p>
        </w:tc>
      </w:tr>
      <w:tr w:rsidR="005C5E20" w14:paraId="34A0E35D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166DD2C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ΙΟΥΛΙΟΣ 2020</w:t>
            </w:r>
          </w:p>
        </w:tc>
        <w:tc>
          <w:tcPr>
            <w:tcW w:w="1943" w:type="dxa"/>
            <w:noWrap/>
          </w:tcPr>
          <w:p w14:paraId="123FCCCF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13.251</w:t>
            </w:r>
          </w:p>
        </w:tc>
      </w:tr>
      <w:tr w:rsidR="005C5E20" w14:paraId="707CF2B8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1B3F292D" w14:textId="1EA7DAC0" w:rsidR="005C5E20" w:rsidRPr="007D6CD8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ΑΥΓΟΥΣΤΟΣ 2020</w:t>
            </w:r>
          </w:p>
        </w:tc>
        <w:tc>
          <w:tcPr>
            <w:tcW w:w="1943" w:type="dxa"/>
            <w:noWrap/>
          </w:tcPr>
          <w:p w14:paraId="611B5446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14.761</w:t>
            </w:r>
          </w:p>
        </w:tc>
      </w:tr>
      <w:tr w:rsidR="005C5E20" w14:paraId="121B5B4A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4786F43" w14:textId="77777777" w:rsidR="005C5E20" w:rsidRPr="00AB5E7E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ΣΕΠΤΕΜΒΡΙΟΣ 2020</w:t>
            </w:r>
          </w:p>
        </w:tc>
        <w:tc>
          <w:tcPr>
            <w:tcW w:w="1943" w:type="dxa"/>
            <w:noWrap/>
          </w:tcPr>
          <w:p w14:paraId="1B511EE8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17.332</w:t>
            </w:r>
          </w:p>
        </w:tc>
      </w:tr>
      <w:tr w:rsidR="005C5E20" w14:paraId="040549B4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3E89D16B" w14:textId="77777777" w:rsidR="005C5E20" w:rsidRPr="00AB5E7E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ΟΚΤΩΒΡΙΟΣ 2020</w:t>
            </w:r>
          </w:p>
        </w:tc>
        <w:tc>
          <w:tcPr>
            <w:tcW w:w="1943" w:type="dxa"/>
            <w:noWrap/>
          </w:tcPr>
          <w:p w14:paraId="4833BDCD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20.754</w:t>
            </w:r>
          </w:p>
        </w:tc>
      </w:tr>
      <w:tr w:rsidR="005C5E20" w14:paraId="1CCA0B19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59E924E7" w14:textId="77777777" w:rsidR="005C5E20" w:rsidRPr="00AB5E7E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ΝΟΕΜΒΡΙΟΣ 2020</w:t>
            </w:r>
          </w:p>
        </w:tc>
        <w:tc>
          <w:tcPr>
            <w:tcW w:w="1943" w:type="dxa"/>
            <w:noWrap/>
          </w:tcPr>
          <w:p w14:paraId="603999B1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22.046</w:t>
            </w:r>
          </w:p>
        </w:tc>
      </w:tr>
      <w:tr w:rsidR="005C5E20" w14:paraId="30A6F0B7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E1871DC" w14:textId="77777777" w:rsidR="005C5E20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ΔΕΚΕΜΒΡΙΟΣ 2020</w:t>
            </w:r>
          </w:p>
        </w:tc>
        <w:tc>
          <w:tcPr>
            <w:tcW w:w="1943" w:type="dxa"/>
            <w:noWrap/>
          </w:tcPr>
          <w:p w14:paraId="5AD4CC1A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23.843</w:t>
            </w:r>
          </w:p>
        </w:tc>
      </w:tr>
      <w:tr w:rsidR="0031009B" w14:paraId="16DFBE20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41EAF2C8" w14:textId="67FE4B7D" w:rsidR="0031009B" w:rsidRPr="0031009B" w:rsidRDefault="0031009B" w:rsidP="00CE7BBD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009B">
              <w:rPr>
                <w:rFonts w:ascii="Calibri" w:hAnsi="Calibri" w:cs="Calibri"/>
                <w:sz w:val="22"/>
                <w:szCs w:val="22"/>
              </w:rPr>
              <w:t>ΙΑΝΟΥΑΡΙΟΣ 202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943" w:type="dxa"/>
            <w:noWrap/>
          </w:tcPr>
          <w:p w14:paraId="6D70AE68" w14:textId="47E3A62F" w:rsidR="0031009B" w:rsidRPr="00012BC4" w:rsidRDefault="0031009B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1009B">
              <w:rPr>
                <w:rFonts w:asciiTheme="minorHAnsi" w:hAnsiTheme="minorHAnsi" w:cstheme="minorHAnsi"/>
              </w:rPr>
              <w:t>26.182</w:t>
            </w:r>
          </w:p>
        </w:tc>
      </w:tr>
      <w:tr w:rsidR="00984FD5" w14:paraId="08921BA5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3254FDFD" w14:textId="784BA8B6" w:rsidR="00984FD5" w:rsidRPr="0031009B" w:rsidRDefault="00984FD5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ΦΕΒΡΟΥΑΡΙΟΣ 2021</w:t>
            </w:r>
          </w:p>
        </w:tc>
        <w:tc>
          <w:tcPr>
            <w:tcW w:w="1943" w:type="dxa"/>
            <w:noWrap/>
          </w:tcPr>
          <w:p w14:paraId="01A09573" w14:textId="4B55C94D" w:rsidR="00984FD5" w:rsidRPr="0031009B" w:rsidRDefault="00C250D9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250D9">
              <w:rPr>
                <w:rFonts w:asciiTheme="minorHAnsi" w:hAnsiTheme="minorHAnsi" w:cstheme="minorHAnsi"/>
              </w:rPr>
              <w:t>28.097</w:t>
            </w:r>
          </w:p>
        </w:tc>
      </w:tr>
    </w:tbl>
    <w:p w14:paraId="0F6D6C35" w14:textId="0252BDC5" w:rsidR="005C5E20" w:rsidRPr="009E4B7B" w:rsidRDefault="00C250D9" w:rsidP="005C5E20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3B46D41B" wp14:editId="2DD1AC15">
            <wp:extent cx="3581400" cy="2419350"/>
            <wp:effectExtent l="0" t="0" r="0" b="0"/>
            <wp:docPr id="9" name="Γράφημα 9">
              <a:extLst xmlns:a="http://schemas.openxmlformats.org/drawingml/2006/main">
                <a:ext uri="{FF2B5EF4-FFF2-40B4-BE49-F238E27FC236}">
                  <a16:creationId xmlns:a16="http://schemas.microsoft.com/office/drawing/2014/main" id="{C5EC868A-8C91-4896-B81A-567A05F048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669CA50" w14:textId="4E8F4519" w:rsidR="00186463" w:rsidRPr="00186463" w:rsidRDefault="00CF4D6E" w:rsidP="0018646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column"/>
      </w:r>
    </w:p>
    <w:tbl>
      <w:tblPr>
        <w:tblStyle w:val="5-1"/>
        <w:tblpPr w:leftFromText="180" w:rightFromText="180" w:vertAnchor="text" w:horzAnchor="page" w:tblpX="1186" w:tblpY="92"/>
        <w:tblW w:w="4390" w:type="dxa"/>
        <w:tblLook w:val="04A0" w:firstRow="1" w:lastRow="0" w:firstColumn="1" w:lastColumn="0" w:noHBand="0" w:noVBand="1"/>
      </w:tblPr>
      <w:tblGrid>
        <w:gridCol w:w="2220"/>
        <w:gridCol w:w="2170"/>
      </w:tblGrid>
      <w:tr w:rsidR="00503DB0" w14:paraId="39E72FDB" w14:textId="77777777" w:rsidTr="00AB5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4A370E2E" w14:textId="77777777" w:rsidR="00503DB0" w:rsidRPr="00790472" w:rsidRDefault="00503DB0" w:rsidP="00CE7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noWrap/>
            <w:hideMark/>
          </w:tcPr>
          <w:p w14:paraId="3D27C617" w14:textId="77777777" w:rsidR="00503DB0" w:rsidRPr="00790472" w:rsidRDefault="00503DB0" w:rsidP="00503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ΝΕΑ ΜΙΣΘΩΤΗΡΙΑ</w:t>
            </w:r>
          </w:p>
        </w:tc>
      </w:tr>
      <w:tr w:rsidR="00012BC4" w14:paraId="253B32AC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7523B3AE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ΑΥΓΟΥΣΤΟΣ 2019</w:t>
            </w:r>
          </w:p>
        </w:tc>
        <w:tc>
          <w:tcPr>
            <w:tcW w:w="2170" w:type="dxa"/>
            <w:noWrap/>
            <w:hideMark/>
          </w:tcPr>
          <w:p w14:paraId="75B11338" w14:textId="2D78C52C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15</w:t>
            </w:r>
          </w:p>
        </w:tc>
      </w:tr>
      <w:tr w:rsidR="00012BC4" w14:paraId="5F0D7C0E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6B13B68A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ΣΕΠΤΕΜΒΡΙΟΣ 2019</w:t>
            </w:r>
          </w:p>
        </w:tc>
        <w:tc>
          <w:tcPr>
            <w:tcW w:w="2170" w:type="dxa"/>
            <w:noWrap/>
            <w:hideMark/>
          </w:tcPr>
          <w:p w14:paraId="6E4EC5F7" w14:textId="2A189A6B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65</w:t>
            </w:r>
          </w:p>
        </w:tc>
      </w:tr>
      <w:tr w:rsidR="00012BC4" w14:paraId="6A1742D7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235D1182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ΟΚΤΩΒΡΙΟΣ 2019</w:t>
            </w:r>
          </w:p>
        </w:tc>
        <w:tc>
          <w:tcPr>
            <w:tcW w:w="2170" w:type="dxa"/>
            <w:noWrap/>
            <w:hideMark/>
          </w:tcPr>
          <w:p w14:paraId="44757BB2" w14:textId="58DC56D1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104</w:t>
            </w:r>
          </w:p>
        </w:tc>
      </w:tr>
      <w:tr w:rsidR="00012BC4" w14:paraId="7AD0D335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196C1085" w14:textId="5295AA6B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Ν</w:t>
            </w:r>
            <w:r w:rsidR="00E3587C">
              <w:rPr>
                <w:rFonts w:ascii="Calibri" w:hAnsi="Calibri" w:cs="Calibri"/>
                <w:sz w:val="22"/>
                <w:szCs w:val="22"/>
              </w:rPr>
              <w:t>ΟΕΜΒΡΙΟΣ</w:t>
            </w:r>
            <w:r w:rsidRPr="00790472"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2170" w:type="dxa"/>
            <w:noWrap/>
            <w:hideMark/>
          </w:tcPr>
          <w:p w14:paraId="61C26CB2" w14:textId="259C18C7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145</w:t>
            </w:r>
          </w:p>
        </w:tc>
      </w:tr>
      <w:tr w:rsidR="00012BC4" w14:paraId="10058D36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843A3B2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ΔΕΚΕΜΒΡΙΟΣ 2019</w:t>
            </w:r>
          </w:p>
        </w:tc>
        <w:tc>
          <w:tcPr>
            <w:tcW w:w="2170" w:type="dxa"/>
            <w:noWrap/>
            <w:hideMark/>
          </w:tcPr>
          <w:p w14:paraId="15EBBEDB" w14:textId="7B55EA0C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209</w:t>
            </w:r>
          </w:p>
        </w:tc>
      </w:tr>
      <w:tr w:rsidR="00012BC4" w14:paraId="5EF810A8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40070631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ΙΑΝΟΥΑΡΙΟΣ 2020</w:t>
            </w:r>
          </w:p>
        </w:tc>
        <w:tc>
          <w:tcPr>
            <w:tcW w:w="2170" w:type="dxa"/>
            <w:noWrap/>
            <w:hideMark/>
          </w:tcPr>
          <w:p w14:paraId="68855AC4" w14:textId="7BE47D59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235</w:t>
            </w:r>
          </w:p>
        </w:tc>
      </w:tr>
      <w:tr w:rsidR="00012BC4" w14:paraId="165BB0AE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6DA3D5BE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ΦΕΒΡΟΥΑΡΙΟΣ 2020</w:t>
            </w:r>
          </w:p>
        </w:tc>
        <w:tc>
          <w:tcPr>
            <w:tcW w:w="2170" w:type="dxa"/>
            <w:noWrap/>
            <w:hideMark/>
          </w:tcPr>
          <w:p w14:paraId="414BDCA0" w14:textId="178D0C47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272</w:t>
            </w:r>
          </w:p>
        </w:tc>
      </w:tr>
      <w:tr w:rsidR="00012BC4" w14:paraId="1FB60A10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5695D2C9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ΜΑΡΤΙΟΣ 2020</w:t>
            </w:r>
          </w:p>
        </w:tc>
        <w:tc>
          <w:tcPr>
            <w:tcW w:w="2170" w:type="dxa"/>
            <w:noWrap/>
            <w:hideMark/>
          </w:tcPr>
          <w:p w14:paraId="4CC43F1D" w14:textId="004F2AA0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248</w:t>
            </w:r>
          </w:p>
        </w:tc>
      </w:tr>
      <w:tr w:rsidR="00012BC4" w14:paraId="618B57DB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25ACC914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ΑΠΡΙΛΙΟΣ 2020</w:t>
            </w:r>
          </w:p>
        </w:tc>
        <w:tc>
          <w:tcPr>
            <w:tcW w:w="2170" w:type="dxa"/>
            <w:noWrap/>
            <w:hideMark/>
          </w:tcPr>
          <w:p w14:paraId="70AABFC2" w14:textId="70378E24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149</w:t>
            </w:r>
          </w:p>
        </w:tc>
      </w:tr>
      <w:tr w:rsidR="00012BC4" w14:paraId="25E23131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9B6596E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ΜΑΪΟΣ 2020</w:t>
            </w:r>
          </w:p>
        </w:tc>
        <w:tc>
          <w:tcPr>
            <w:tcW w:w="2170" w:type="dxa"/>
            <w:noWrap/>
            <w:hideMark/>
          </w:tcPr>
          <w:p w14:paraId="2391A7E1" w14:textId="3B4A6126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244</w:t>
            </w:r>
          </w:p>
        </w:tc>
      </w:tr>
      <w:tr w:rsidR="00012BC4" w14:paraId="3B986BBF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7185DF18" w14:textId="4628EE59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ΙΟΥΝΙΟΣ 2020</w:t>
            </w:r>
          </w:p>
        </w:tc>
        <w:tc>
          <w:tcPr>
            <w:tcW w:w="2170" w:type="dxa"/>
            <w:noWrap/>
            <w:hideMark/>
          </w:tcPr>
          <w:p w14:paraId="37CC81B2" w14:textId="057EEB06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921</w:t>
            </w:r>
          </w:p>
        </w:tc>
      </w:tr>
      <w:tr w:rsidR="00012BC4" w14:paraId="08016B6D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616A4F4F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ΙΟΥΛΙΟΣ 2020</w:t>
            </w:r>
          </w:p>
        </w:tc>
        <w:tc>
          <w:tcPr>
            <w:tcW w:w="2170" w:type="dxa"/>
            <w:noWrap/>
          </w:tcPr>
          <w:p w14:paraId="46716A22" w14:textId="4F6D5A1F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1.016</w:t>
            </w:r>
          </w:p>
        </w:tc>
      </w:tr>
      <w:tr w:rsidR="00012BC4" w14:paraId="2F7D20D6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3982FC9B" w14:textId="3EBD18F6" w:rsidR="00012BC4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ΑΥΓΟΥΣΤΟΣ 2020</w:t>
            </w:r>
          </w:p>
        </w:tc>
        <w:tc>
          <w:tcPr>
            <w:tcW w:w="2170" w:type="dxa"/>
            <w:noWrap/>
          </w:tcPr>
          <w:p w14:paraId="71218F23" w14:textId="49037390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820</w:t>
            </w:r>
          </w:p>
        </w:tc>
      </w:tr>
      <w:tr w:rsidR="00012BC4" w14:paraId="399EC900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6E61739A" w14:textId="073D8446" w:rsidR="00012BC4" w:rsidRPr="00AB5E7E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ΣΕΠΤΕΜΒΡΙΟΣ 2020</w:t>
            </w:r>
          </w:p>
        </w:tc>
        <w:tc>
          <w:tcPr>
            <w:tcW w:w="2170" w:type="dxa"/>
            <w:noWrap/>
          </w:tcPr>
          <w:p w14:paraId="2B9CCE30" w14:textId="40E39B10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958</w:t>
            </w:r>
          </w:p>
        </w:tc>
      </w:tr>
      <w:tr w:rsidR="00012BC4" w14:paraId="602BCA61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70966685" w14:textId="0519D027" w:rsidR="00012BC4" w:rsidRPr="00AB5E7E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ΟΚΤΩΒΡΙΟΣ 2020</w:t>
            </w:r>
          </w:p>
        </w:tc>
        <w:tc>
          <w:tcPr>
            <w:tcW w:w="2170" w:type="dxa"/>
            <w:noWrap/>
          </w:tcPr>
          <w:p w14:paraId="54E7EAE9" w14:textId="5380F619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1.562</w:t>
            </w:r>
          </w:p>
        </w:tc>
      </w:tr>
      <w:tr w:rsidR="00012BC4" w14:paraId="7CAECA85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0B9F4663" w14:textId="2AED3889" w:rsidR="00012BC4" w:rsidRPr="00AB5E7E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ΝΟΕΜΒΡΙΟΣ 2020</w:t>
            </w:r>
          </w:p>
        </w:tc>
        <w:tc>
          <w:tcPr>
            <w:tcW w:w="2170" w:type="dxa"/>
            <w:noWrap/>
          </w:tcPr>
          <w:p w14:paraId="785C0167" w14:textId="392A7070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1.314</w:t>
            </w:r>
          </w:p>
        </w:tc>
      </w:tr>
      <w:tr w:rsidR="00012BC4" w14:paraId="4CBC6247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1B18CC4B" w14:textId="362570E4" w:rsidR="00012BC4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ΔΕΚΕΜΒΡΙΟΣ 2020</w:t>
            </w:r>
          </w:p>
        </w:tc>
        <w:tc>
          <w:tcPr>
            <w:tcW w:w="2170" w:type="dxa"/>
            <w:noWrap/>
          </w:tcPr>
          <w:p w14:paraId="216221EE" w14:textId="2C284FAE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997</w:t>
            </w:r>
          </w:p>
        </w:tc>
      </w:tr>
      <w:tr w:rsidR="0031009B" w14:paraId="261B814F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1A267305" w14:textId="7897577C" w:rsidR="0031009B" w:rsidRPr="0031009B" w:rsidRDefault="0031009B" w:rsidP="00CE7BBD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009B">
              <w:rPr>
                <w:rFonts w:ascii="Calibri" w:hAnsi="Calibri" w:cs="Calibri"/>
                <w:sz w:val="22"/>
                <w:szCs w:val="22"/>
              </w:rPr>
              <w:t>ΙΑΝΟΥΑΡΙΟΣ 202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170" w:type="dxa"/>
            <w:noWrap/>
          </w:tcPr>
          <w:p w14:paraId="50173A11" w14:textId="76666DF5" w:rsidR="0031009B" w:rsidRPr="00012BC4" w:rsidRDefault="0031009B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1009B">
              <w:rPr>
                <w:rFonts w:asciiTheme="minorHAnsi" w:hAnsiTheme="minorHAnsi" w:cstheme="minorHAnsi"/>
              </w:rPr>
              <w:t>1.177</w:t>
            </w:r>
          </w:p>
        </w:tc>
      </w:tr>
      <w:tr w:rsidR="00984FD5" w14:paraId="29FE01EE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4BA5E31A" w14:textId="6085B557" w:rsidR="00984FD5" w:rsidRPr="0031009B" w:rsidRDefault="00984FD5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ΦΕΒΡΟΥΑΡΙΟΣ 2021</w:t>
            </w:r>
          </w:p>
        </w:tc>
        <w:tc>
          <w:tcPr>
            <w:tcW w:w="2170" w:type="dxa"/>
            <w:noWrap/>
          </w:tcPr>
          <w:p w14:paraId="360647D2" w14:textId="25D7CE30" w:rsidR="00984FD5" w:rsidRPr="0031009B" w:rsidRDefault="00C250D9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250D9">
              <w:rPr>
                <w:rFonts w:asciiTheme="minorHAnsi" w:hAnsiTheme="minorHAnsi" w:cstheme="minorHAnsi"/>
              </w:rPr>
              <w:t>924</w:t>
            </w:r>
          </w:p>
        </w:tc>
      </w:tr>
    </w:tbl>
    <w:p w14:paraId="3ACEF73D" w14:textId="7FEA53B7" w:rsidR="00186463" w:rsidRPr="00186463" w:rsidRDefault="00186463" w:rsidP="00186463">
      <w:pPr>
        <w:rPr>
          <w:rFonts w:ascii="Calibri" w:eastAsia="Calibri" w:hAnsi="Calibri" w:cs="Calibri"/>
          <w:sz w:val="22"/>
          <w:szCs w:val="22"/>
        </w:rPr>
      </w:pPr>
    </w:p>
    <w:p w14:paraId="7784E793" w14:textId="130D3FA6" w:rsidR="00186463" w:rsidRPr="00186463" w:rsidRDefault="00C250D9" w:rsidP="00186463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7E4F7BF2" wp14:editId="5042251E">
            <wp:extent cx="3400425" cy="2390775"/>
            <wp:effectExtent l="0" t="0" r="9525" b="9525"/>
            <wp:docPr id="11" name="Γράφημα 11">
              <a:extLst xmlns:a="http://schemas.openxmlformats.org/drawingml/2006/main">
                <a:ext uri="{FF2B5EF4-FFF2-40B4-BE49-F238E27FC236}">
                  <a16:creationId xmlns:a16="http://schemas.microsoft.com/office/drawing/2014/main" id="{7E8373CA-DD7B-4FF5-9502-FE3E5452C9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E1D5C7E" w14:textId="6771FD93" w:rsidR="00186463" w:rsidRPr="00186463" w:rsidRDefault="00186463" w:rsidP="00186463">
      <w:pPr>
        <w:rPr>
          <w:rFonts w:ascii="Calibri" w:eastAsia="Calibri" w:hAnsi="Calibri" w:cs="Calibri"/>
          <w:sz w:val="22"/>
          <w:szCs w:val="22"/>
        </w:rPr>
      </w:pPr>
    </w:p>
    <w:p w14:paraId="1B19EC43" w14:textId="24CCC9A7" w:rsidR="00186463" w:rsidRDefault="00186463" w:rsidP="00186463">
      <w:pPr>
        <w:rPr>
          <w:rFonts w:ascii="Calibri" w:eastAsia="Calibri" w:hAnsi="Calibri" w:cs="Calibri"/>
          <w:sz w:val="22"/>
          <w:szCs w:val="22"/>
        </w:rPr>
      </w:pPr>
    </w:p>
    <w:p w14:paraId="5F60D851" w14:textId="215794A9" w:rsidR="00D06BB4" w:rsidRDefault="00D06BB4" w:rsidP="00186463">
      <w:pPr>
        <w:rPr>
          <w:rFonts w:ascii="Calibri" w:eastAsia="Calibri" w:hAnsi="Calibri" w:cs="Calibri"/>
          <w:sz w:val="22"/>
          <w:szCs w:val="22"/>
        </w:rPr>
      </w:pPr>
    </w:p>
    <w:p w14:paraId="0A6A5D96" w14:textId="083C7318" w:rsidR="00D06BB4" w:rsidRDefault="00D06BB4" w:rsidP="00186463">
      <w:pPr>
        <w:rPr>
          <w:rFonts w:ascii="Calibri" w:eastAsia="Calibri" w:hAnsi="Calibri" w:cs="Calibri"/>
          <w:sz w:val="22"/>
          <w:szCs w:val="22"/>
        </w:rPr>
      </w:pPr>
    </w:p>
    <w:p w14:paraId="12180676" w14:textId="3EBC8CD2" w:rsidR="0031009B" w:rsidRDefault="0031009B" w:rsidP="00186463">
      <w:pPr>
        <w:rPr>
          <w:rFonts w:ascii="Calibri" w:eastAsia="Calibri" w:hAnsi="Calibri" w:cs="Calibri"/>
          <w:sz w:val="22"/>
          <w:szCs w:val="22"/>
        </w:rPr>
      </w:pPr>
    </w:p>
    <w:p w14:paraId="627337B8" w14:textId="16D169C6" w:rsidR="0031009B" w:rsidRDefault="0031009B" w:rsidP="00186463">
      <w:pPr>
        <w:rPr>
          <w:rFonts w:ascii="Calibri" w:eastAsia="Calibri" w:hAnsi="Calibri" w:cs="Calibri"/>
          <w:sz w:val="22"/>
          <w:szCs w:val="22"/>
        </w:rPr>
      </w:pPr>
    </w:p>
    <w:p w14:paraId="7AD3872D" w14:textId="77828900" w:rsidR="0031009B" w:rsidRDefault="0031009B" w:rsidP="00186463">
      <w:pPr>
        <w:rPr>
          <w:rFonts w:ascii="Calibri" w:eastAsia="Calibri" w:hAnsi="Calibri" w:cs="Calibri"/>
          <w:sz w:val="22"/>
          <w:szCs w:val="22"/>
        </w:rPr>
      </w:pPr>
    </w:p>
    <w:p w14:paraId="65CECA25" w14:textId="492DE51A" w:rsidR="0031009B" w:rsidRDefault="0031009B" w:rsidP="00186463">
      <w:pPr>
        <w:rPr>
          <w:rFonts w:ascii="Calibri" w:eastAsia="Calibri" w:hAnsi="Calibri" w:cs="Calibri"/>
          <w:sz w:val="22"/>
          <w:szCs w:val="22"/>
        </w:rPr>
      </w:pPr>
    </w:p>
    <w:p w14:paraId="00BAF35C" w14:textId="09943692" w:rsidR="0031009B" w:rsidRDefault="0031009B" w:rsidP="00186463">
      <w:pPr>
        <w:rPr>
          <w:rFonts w:ascii="Calibri" w:eastAsia="Calibri" w:hAnsi="Calibri" w:cs="Calibri"/>
          <w:sz w:val="22"/>
          <w:szCs w:val="22"/>
        </w:rPr>
      </w:pPr>
    </w:p>
    <w:p w14:paraId="15FE3A9C" w14:textId="551B35A8" w:rsidR="00984FD5" w:rsidRDefault="00984FD5" w:rsidP="00186463">
      <w:pPr>
        <w:rPr>
          <w:rFonts w:ascii="Calibri" w:eastAsia="Calibri" w:hAnsi="Calibri" w:cs="Calibri"/>
          <w:sz w:val="22"/>
          <w:szCs w:val="22"/>
        </w:rPr>
      </w:pPr>
    </w:p>
    <w:p w14:paraId="0FE656B6" w14:textId="77777777" w:rsidR="00984FD5" w:rsidRDefault="00984FD5" w:rsidP="0018646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pPr w:leftFromText="180" w:rightFromText="180" w:vertAnchor="text" w:horzAnchor="page" w:tblpX="1171" w:tblpY="1"/>
        <w:tblW w:w="4248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503DB0" w14:paraId="1E4E2B9F" w14:textId="77777777" w:rsidTr="00AB5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B2CC842" w14:textId="77777777" w:rsidR="00503DB0" w:rsidRPr="00790472" w:rsidRDefault="00503DB0" w:rsidP="00503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14:paraId="100B587B" w14:textId="77777777" w:rsidR="00503DB0" w:rsidRPr="00790472" w:rsidRDefault="00503DB0" w:rsidP="00503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ΛΑΜΒΑΝΟΝΤΕΣ ΕΠΙΔΟΜΑ ΕΝΟΙΚΙΟΥ</w:t>
            </w:r>
          </w:p>
        </w:tc>
      </w:tr>
      <w:tr w:rsidR="00012BC4" w14:paraId="6E63C5A5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7EC2A6F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ΔΕΚΕΜΒΡΙΟΣ 2019</w:t>
            </w:r>
          </w:p>
        </w:tc>
        <w:tc>
          <w:tcPr>
            <w:tcW w:w="2126" w:type="dxa"/>
            <w:noWrap/>
            <w:hideMark/>
          </w:tcPr>
          <w:p w14:paraId="7A24BC96" w14:textId="581C2C90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519</w:t>
            </w:r>
          </w:p>
        </w:tc>
      </w:tr>
      <w:tr w:rsidR="00012BC4" w14:paraId="4E2E1400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4A22E3A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ΙΑΝΟΥΑΡΙΟΣ 2020</w:t>
            </w:r>
          </w:p>
        </w:tc>
        <w:tc>
          <w:tcPr>
            <w:tcW w:w="2126" w:type="dxa"/>
            <w:noWrap/>
            <w:hideMark/>
          </w:tcPr>
          <w:p w14:paraId="5CD40E1B" w14:textId="6326D8F5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731</w:t>
            </w:r>
          </w:p>
        </w:tc>
      </w:tr>
      <w:tr w:rsidR="00012BC4" w14:paraId="2B60A7BE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8C216F2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ΦΕΒΡΟΥΑΡΙΟΣ 2020</w:t>
            </w:r>
          </w:p>
        </w:tc>
        <w:tc>
          <w:tcPr>
            <w:tcW w:w="2126" w:type="dxa"/>
            <w:noWrap/>
            <w:hideMark/>
          </w:tcPr>
          <w:p w14:paraId="28F71EAD" w14:textId="084683F8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1.052</w:t>
            </w:r>
          </w:p>
        </w:tc>
      </w:tr>
      <w:tr w:rsidR="00012BC4" w14:paraId="715D6DA7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60FF625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ΜΑΡΤΙΟΣ 2020</w:t>
            </w:r>
          </w:p>
        </w:tc>
        <w:tc>
          <w:tcPr>
            <w:tcW w:w="2126" w:type="dxa"/>
            <w:noWrap/>
            <w:hideMark/>
          </w:tcPr>
          <w:p w14:paraId="1D62C648" w14:textId="2F750774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1.272</w:t>
            </w:r>
          </w:p>
        </w:tc>
      </w:tr>
      <w:tr w:rsidR="00012BC4" w14:paraId="30AC3B1C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8449409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ΑΠΡΙΛΙΟΣ 2020</w:t>
            </w:r>
          </w:p>
        </w:tc>
        <w:tc>
          <w:tcPr>
            <w:tcW w:w="2126" w:type="dxa"/>
            <w:noWrap/>
            <w:hideMark/>
          </w:tcPr>
          <w:p w14:paraId="69EFD431" w14:textId="50098A61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1.442</w:t>
            </w:r>
          </w:p>
        </w:tc>
      </w:tr>
      <w:tr w:rsidR="00012BC4" w14:paraId="2A61469B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A647CCF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ΜΑΪΟΣ 2020</w:t>
            </w:r>
          </w:p>
        </w:tc>
        <w:tc>
          <w:tcPr>
            <w:tcW w:w="2126" w:type="dxa"/>
            <w:noWrap/>
            <w:hideMark/>
          </w:tcPr>
          <w:p w14:paraId="5C14F0A8" w14:textId="5BEEEF21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1.665</w:t>
            </w:r>
          </w:p>
        </w:tc>
      </w:tr>
      <w:tr w:rsidR="00012BC4" w14:paraId="7F58509C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0DE7F86" w14:textId="2B4CB229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ΙΟΥΝΙΟΣ 2020</w:t>
            </w:r>
          </w:p>
        </w:tc>
        <w:tc>
          <w:tcPr>
            <w:tcW w:w="2126" w:type="dxa"/>
            <w:noWrap/>
            <w:hideMark/>
          </w:tcPr>
          <w:p w14:paraId="22CF2201" w14:textId="7A81804E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2.484</w:t>
            </w:r>
          </w:p>
        </w:tc>
      </w:tr>
      <w:tr w:rsidR="00012BC4" w14:paraId="7C194479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A195F1D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ΙΟΥΛΙΟΣ 2020</w:t>
            </w:r>
          </w:p>
        </w:tc>
        <w:tc>
          <w:tcPr>
            <w:tcW w:w="2126" w:type="dxa"/>
            <w:noWrap/>
          </w:tcPr>
          <w:p w14:paraId="3A62D1D9" w14:textId="6866EFE1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3.623</w:t>
            </w:r>
          </w:p>
        </w:tc>
      </w:tr>
      <w:tr w:rsidR="00012BC4" w14:paraId="37F5C250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064E392" w14:textId="2735A9D9" w:rsidR="00012BC4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ΑΥΓΟΥΣΤΟΣ 2020</w:t>
            </w:r>
          </w:p>
        </w:tc>
        <w:tc>
          <w:tcPr>
            <w:tcW w:w="2126" w:type="dxa"/>
            <w:noWrap/>
          </w:tcPr>
          <w:p w14:paraId="697B3D91" w14:textId="2DD26830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4.445</w:t>
            </w:r>
          </w:p>
        </w:tc>
      </w:tr>
      <w:tr w:rsidR="00012BC4" w14:paraId="20E91C28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6A2C3A59" w14:textId="1202C36F" w:rsidR="00012BC4" w:rsidRPr="00AB5E7E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ΣΕΠΤΕΜΒΡΙΟΣ 2020</w:t>
            </w:r>
          </w:p>
        </w:tc>
        <w:tc>
          <w:tcPr>
            <w:tcW w:w="2126" w:type="dxa"/>
            <w:noWrap/>
          </w:tcPr>
          <w:p w14:paraId="3DC74684" w14:textId="51EF1421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5.464</w:t>
            </w:r>
          </w:p>
        </w:tc>
      </w:tr>
      <w:tr w:rsidR="00012BC4" w14:paraId="24B35D03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DCD4690" w14:textId="785E0976" w:rsidR="00012BC4" w:rsidRPr="00AB5E7E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ΟΚΤΩΒΡΙΟΣ 2020</w:t>
            </w:r>
          </w:p>
        </w:tc>
        <w:tc>
          <w:tcPr>
            <w:tcW w:w="2126" w:type="dxa"/>
            <w:noWrap/>
          </w:tcPr>
          <w:p w14:paraId="4718FD1F" w14:textId="5AFA5EC0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7.178</w:t>
            </w:r>
          </w:p>
        </w:tc>
      </w:tr>
      <w:tr w:rsidR="00012BC4" w14:paraId="7FCA36B5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68868BE" w14:textId="336AFFEF" w:rsidR="00012BC4" w:rsidRPr="00AB5E7E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ΝΟΕΜΒΡΙΟΣ 2020</w:t>
            </w:r>
          </w:p>
        </w:tc>
        <w:tc>
          <w:tcPr>
            <w:tcW w:w="2126" w:type="dxa"/>
            <w:noWrap/>
          </w:tcPr>
          <w:p w14:paraId="6A27468B" w14:textId="10B32E10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8.497</w:t>
            </w:r>
          </w:p>
        </w:tc>
      </w:tr>
      <w:tr w:rsidR="00012BC4" w14:paraId="470C5A7E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3B4F2873" w14:textId="7F91EE01" w:rsidR="00012BC4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ΔΕΚΕΜΒΡΙΟΣ 2020</w:t>
            </w:r>
          </w:p>
        </w:tc>
        <w:tc>
          <w:tcPr>
            <w:tcW w:w="2126" w:type="dxa"/>
            <w:noWrap/>
          </w:tcPr>
          <w:p w14:paraId="66CFA57B" w14:textId="44FAD548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9.553</w:t>
            </w:r>
          </w:p>
        </w:tc>
      </w:tr>
      <w:tr w:rsidR="0031009B" w14:paraId="78B19A68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77D493B" w14:textId="01DE6D96" w:rsidR="0031009B" w:rsidRPr="0031009B" w:rsidRDefault="0031009B" w:rsidP="00CE7BBD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009B">
              <w:rPr>
                <w:rFonts w:ascii="Calibri" w:hAnsi="Calibri" w:cs="Calibri"/>
                <w:sz w:val="22"/>
                <w:szCs w:val="22"/>
              </w:rPr>
              <w:t>ΙΑΝΟΥΑΡΙΟΣ 202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  <w:noWrap/>
          </w:tcPr>
          <w:p w14:paraId="1C6F663B" w14:textId="49AABCD6" w:rsidR="0031009B" w:rsidRPr="00012BC4" w:rsidRDefault="0031009B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1009B">
              <w:rPr>
                <w:rFonts w:asciiTheme="minorHAnsi" w:hAnsiTheme="minorHAnsi" w:cstheme="minorHAnsi"/>
              </w:rPr>
              <w:t>10.735</w:t>
            </w:r>
          </w:p>
        </w:tc>
      </w:tr>
      <w:tr w:rsidR="00984FD5" w14:paraId="5761D6E4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0CE27A0" w14:textId="3464C603" w:rsidR="00984FD5" w:rsidRPr="0031009B" w:rsidRDefault="00984FD5" w:rsidP="00984F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ΦΕΒΡΟΥΑΡΙΟΣ 2021</w:t>
            </w:r>
          </w:p>
        </w:tc>
        <w:tc>
          <w:tcPr>
            <w:tcW w:w="2126" w:type="dxa"/>
            <w:noWrap/>
          </w:tcPr>
          <w:p w14:paraId="7FD2DC7E" w14:textId="153D2724" w:rsidR="00984FD5" w:rsidRPr="0031009B" w:rsidRDefault="00C250D9" w:rsidP="0098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250D9">
              <w:rPr>
                <w:rFonts w:asciiTheme="minorHAnsi" w:hAnsiTheme="minorHAnsi" w:cstheme="minorHAnsi"/>
              </w:rPr>
              <w:t>11.669</w:t>
            </w:r>
          </w:p>
        </w:tc>
      </w:tr>
    </w:tbl>
    <w:p w14:paraId="385A87D6" w14:textId="088D0385" w:rsidR="007E790F" w:rsidRPr="00D06BB4" w:rsidRDefault="00186463" w:rsidP="00D06BB4">
      <w:pPr>
        <w:tabs>
          <w:tab w:val="left" w:pos="679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74C4B066" w14:textId="507E9E77" w:rsidR="007E790F" w:rsidRDefault="00C250D9" w:rsidP="00D06BB4">
      <w:pPr>
        <w:tabs>
          <w:tab w:val="left" w:pos="6795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49208A2" wp14:editId="497E7A53">
            <wp:extent cx="3467100" cy="2200275"/>
            <wp:effectExtent l="0" t="0" r="0" b="9525"/>
            <wp:docPr id="12" name="Γράφημα 12">
              <a:extLst xmlns:a="http://schemas.openxmlformats.org/drawingml/2006/main">
                <a:ext uri="{FF2B5EF4-FFF2-40B4-BE49-F238E27FC236}">
                  <a16:creationId xmlns:a16="http://schemas.microsoft.com/office/drawing/2014/main" id="{BA1140C9-1536-4CF8-9D2A-EEF1937781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AD97300" w14:textId="77777777" w:rsidR="007E790F" w:rsidRDefault="007E790F" w:rsidP="00186463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2F246CF" w14:textId="77777777" w:rsidR="007E790F" w:rsidRDefault="007E790F" w:rsidP="00186463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C798C77" w14:textId="77777777" w:rsidR="007E790F" w:rsidRDefault="007E790F" w:rsidP="00186463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FAC3B31" w14:textId="77777777" w:rsidR="0033365E" w:rsidRPr="0033365E" w:rsidRDefault="0033365E" w:rsidP="004B20E3"/>
    <w:p w14:paraId="08EA811F" w14:textId="77777777" w:rsidR="004B20E3" w:rsidRPr="004B20E3" w:rsidRDefault="004B20E3" w:rsidP="004B20E3"/>
    <w:p w14:paraId="31FF609E" w14:textId="77777777" w:rsidR="0033365E" w:rsidRPr="0033365E" w:rsidRDefault="0033365E" w:rsidP="0033365E">
      <w:pPr>
        <w:tabs>
          <w:tab w:val="left" w:pos="6795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7733ED0B" w14:textId="2F0840A3" w:rsidR="00E25D45" w:rsidRDefault="00E25D45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066E7BD7" w14:textId="033B6069" w:rsidR="006D5E02" w:rsidRDefault="00186463" w:rsidP="00442BB8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186463">
        <w:rPr>
          <w:rFonts w:ascii="Calibri" w:eastAsia="Calibri" w:hAnsi="Calibri" w:cs="Calibri"/>
          <w:b/>
          <w:bCs/>
          <w:sz w:val="22"/>
          <w:szCs w:val="22"/>
        </w:rPr>
        <w:lastRenderedPageBreak/>
        <w:t>ΠΑΡΑΡΤΗΜΑ ΓΡΑΦΗΜΑΤΩΝ</w:t>
      </w:r>
    </w:p>
    <w:p w14:paraId="17EE42F6" w14:textId="2A8B8E4B" w:rsidR="00442BB8" w:rsidRDefault="00442BB8" w:rsidP="00442BB8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6DEA332" w14:textId="1EC576BB" w:rsidR="00442BB8" w:rsidRDefault="00DA2550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65AC863" wp14:editId="249A8E22">
            <wp:extent cx="6645910" cy="3200400"/>
            <wp:effectExtent l="0" t="0" r="2540" b="0"/>
            <wp:docPr id="2" name="Γράφημα 2">
              <a:extLst xmlns:a="http://schemas.openxmlformats.org/drawingml/2006/main">
                <a:ext uri="{FF2B5EF4-FFF2-40B4-BE49-F238E27FC236}">
                  <a16:creationId xmlns:a16="http://schemas.microsoft.com/office/drawing/2014/main" id="{575934F4-586F-440F-83B1-D2911F649A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868B48F" w14:textId="41031787" w:rsidR="00DA2550" w:rsidRDefault="00DA2550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EAA6CF6" w14:textId="1E0C5F29" w:rsidR="00DA2550" w:rsidRDefault="00DA2550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C1C254B" wp14:editId="6ECF81A4">
            <wp:extent cx="6076950" cy="3424239"/>
            <wp:effectExtent l="0" t="0" r="0" b="5080"/>
            <wp:docPr id="3" name="Γράφημα 3">
              <a:extLst xmlns:a="http://schemas.openxmlformats.org/drawingml/2006/main">
                <a:ext uri="{FF2B5EF4-FFF2-40B4-BE49-F238E27FC236}">
                  <a16:creationId xmlns:a16="http://schemas.microsoft.com/office/drawing/2014/main" id="{D455D4C9-BCEC-4E6D-9ACA-9A704BC9F6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BAB790A" w14:textId="2D2A4661" w:rsidR="00DA2550" w:rsidRDefault="00DA2550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9DACEE7" w14:textId="52BAC944" w:rsidR="00DA2550" w:rsidRDefault="00DA2550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F5CD10B" wp14:editId="53932461">
            <wp:extent cx="6645910" cy="3769995"/>
            <wp:effectExtent l="0" t="0" r="2540" b="1905"/>
            <wp:docPr id="5" name="Γράφημα 5">
              <a:extLst xmlns:a="http://schemas.openxmlformats.org/drawingml/2006/main">
                <a:ext uri="{FF2B5EF4-FFF2-40B4-BE49-F238E27FC236}">
                  <a16:creationId xmlns:a16="http://schemas.microsoft.com/office/drawing/2014/main" id="{DCC10B41-C93C-45AA-B7F9-6B04F1163E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2C82139" w14:textId="1F107743" w:rsidR="00DA2550" w:rsidRDefault="00DA2550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5BC1AAF" w14:textId="4DABE256" w:rsidR="00DA2550" w:rsidRDefault="00DA2550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5616CFF6" wp14:editId="7004CA9F">
            <wp:extent cx="6645910" cy="3796665"/>
            <wp:effectExtent l="0" t="0" r="2540" b="13335"/>
            <wp:docPr id="6" name="Γράφημα 6">
              <a:extLst xmlns:a="http://schemas.openxmlformats.org/drawingml/2006/main">
                <a:ext uri="{FF2B5EF4-FFF2-40B4-BE49-F238E27FC236}">
                  <a16:creationId xmlns:a16="http://schemas.microsoft.com/office/drawing/2014/main" id="{9A55FA09-E3A3-4ADA-B654-5BEBBBBF5B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FCFBEC9" w14:textId="29BFBCB8" w:rsidR="00442BB8" w:rsidRDefault="00442BB8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BB7A640" w14:textId="2C5470B8" w:rsidR="00442BB8" w:rsidRDefault="00442BB8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B0589CE" w14:textId="7D0F007E" w:rsidR="00442BB8" w:rsidRDefault="00442BB8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392D96F" w14:textId="3E7520A8" w:rsidR="00442BB8" w:rsidRDefault="00442BB8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A08DDFB" w14:textId="084C2132" w:rsidR="00442BB8" w:rsidRDefault="00442BB8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BA2348F" w14:textId="2E729065" w:rsidR="00442BB8" w:rsidRPr="00442BB8" w:rsidRDefault="00442BB8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D0C1061" w14:textId="3CFBC32E" w:rsidR="006D5E02" w:rsidRDefault="006D5E0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55AA2D0" w14:textId="5822AC67" w:rsidR="00722E67" w:rsidRDefault="00722E67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53CE2DB" w14:textId="3BB670FC" w:rsidR="007A7C27" w:rsidRDefault="007A7C27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C04B438" wp14:editId="6B82B463">
            <wp:extent cx="6096000" cy="3614738"/>
            <wp:effectExtent l="0" t="0" r="0" b="5080"/>
            <wp:docPr id="1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36EDA48D-5C26-4BD2-AB06-A09617C8FA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1195746" w14:textId="77777777" w:rsidR="007A7C27" w:rsidRDefault="007A7C27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C8CAC5D" w14:textId="516898E0" w:rsidR="00D458A0" w:rsidRDefault="009205C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5750A241" wp14:editId="5044DEE6">
            <wp:extent cx="5334000" cy="2733675"/>
            <wp:effectExtent l="0" t="0" r="0" b="9525"/>
            <wp:docPr id="8" name="Γράφημα 8">
              <a:extLst xmlns:a="http://schemas.openxmlformats.org/drawingml/2006/main">
                <a:ext uri="{FF2B5EF4-FFF2-40B4-BE49-F238E27FC236}">
                  <a16:creationId xmlns:a16="http://schemas.microsoft.com/office/drawing/2014/main" id="{686DF83D-4D59-4970-B284-123DD10432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4BDA5B0" w14:textId="77777777" w:rsidR="009205C2" w:rsidRDefault="009205C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8DFDF07" w14:textId="34B29D4C" w:rsidR="00D458A0" w:rsidRDefault="00D458A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3696AB1" w14:textId="3999C950" w:rsidR="00D458A0" w:rsidRDefault="00D458A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E52CDCD" w14:textId="4292378A" w:rsidR="00722E67" w:rsidRDefault="00722E67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6D41824" w14:textId="542DA61A" w:rsidR="002F62D8" w:rsidRDefault="002F62D8" w:rsidP="00127036">
      <w:pPr>
        <w:tabs>
          <w:tab w:val="left" w:pos="6795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01CB6B0B" w14:textId="7982D4C4" w:rsidR="002F62D8" w:rsidRDefault="00A36973" w:rsidP="00127036">
      <w:pPr>
        <w:tabs>
          <w:tab w:val="left" w:pos="6795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textWrapping" w:clear="all"/>
      </w:r>
    </w:p>
    <w:p w14:paraId="4749BE35" w14:textId="562B21CC" w:rsidR="00F44928" w:rsidRDefault="00F44928" w:rsidP="00127036">
      <w:pPr>
        <w:tabs>
          <w:tab w:val="left" w:pos="6795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4FBC6294" w14:textId="2B294CEE" w:rsidR="00F44928" w:rsidRDefault="00F44928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4238DBC" w14:textId="77777777" w:rsidR="00392700" w:rsidRDefault="0039270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661422C" w14:textId="077E7D7E" w:rsidR="00B13C4B" w:rsidRDefault="00B13C4B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AA103F2" w14:textId="4CB44816" w:rsidR="00392700" w:rsidRDefault="0039270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6AC31B4" w14:textId="77777777" w:rsidR="00F100B8" w:rsidRDefault="00F100B8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2DEAF2E" w14:textId="4E541DCA" w:rsidR="00F100B8" w:rsidRDefault="00F100B8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BAB13D1" w14:textId="5E9075B2" w:rsidR="00B13C4B" w:rsidRDefault="00B13C4B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13E9925" w14:textId="1A4F4038" w:rsidR="0056772A" w:rsidRDefault="0056772A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BC33843" w14:textId="53F7B206" w:rsidR="00DA52CD" w:rsidRDefault="00DA52CD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3A79119" w14:textId="3B78E131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763D82A" w14:textId="607585BE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15869E6" w14:textId="2B9486E4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C07AC5F" w14:textId="74214111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20983C8" w14:textId="69C5D106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0C0F5A8" w14:textId="3C4D14BC" w:rsidR="00DA52CD" w:rsidRDefault="00DA52CD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0104BCC" w14:textId="4C38B9A2" w:rsidR="000A71D0" w:rsidRDefault="000A71D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0098641" w14:textId="7478C7F1" w:rsidR="006A17E5" w:rsidRDefault="006A17E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126FD32" w14:textId="650C37BF" w:rsidR="00113024" w:rsidRDefault="0011302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0C397E5" w14:textId="009AF886" w:rsidR="00113024" w:rsidRDefault="0011302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CCC0A8E" w14:textId="01F4AA72" w:rsidR="00113024" w:rsidRDefault="0011302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23B98FA" w14:textId="3F2A4722" w:rsidR="00113024" w:rsidRPr="000A71D0" w:rsidRDefault="0011302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sectPr w:rsidR="00113024" w:rsidRPr="000A71D0" w:rsidSect="00E1563D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9609A" w14:textId="77777777" w:rsidR="00FB57A4" w:rsidRDefault="00FB57A4" w:rsidP="00DF0935">
      <w:r>
        <w:separator/>
      </w:r>
    </w:p>
  </w:endnote>
  <w:endnote w:type="continuationSeparator" w:id="0">
    <w:p w14:paraId="17EBA0A4" w14:textId="77777777" w:rsidR="00FB57A4" w:rsidRDefault="00FB57A4" w:rsidP="00DF0935">
      <w:r>
        <w:continuationSeparator/>
      </w:r>
    </w:p>
  </w:endnote>
  <w:endnote w:type="continuationNotice" w:id="1">
    <w:p w14:paraId="1FF636B9" w14:textId="77777777" w:rsidR="00FB57A4" w:rsidRDefault="00FB5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 w:cs="Tahoma"/>
        <w:sz w:val="20"/>
        <w:szCs w:val="20"/>
      </w:rPr>
      <w:id w:val="-40561178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1461926644"/>
          <w:docPartObj>
            <w:docPartGallery w:val="Page Numbers (Top of Page)"/>
            <w:docPartUnique/>
          </w:docPartObj>
        </w:sdtPr>
        <w:sdtEndPr/>
        <w:sdtContent>
          <w:p w14:paraId="4D1C73F2" w14:textId="7C68BA55" w:rsidR="00FB57A4" w:rsidRPr="00DB7459" w:rsidRDefault="00FB57A4" w:rsidP="00A412F5">
            <w:pPr>
              <w:pStyle w:val="a5"/>
              <w:pBdr>
                <w:top w:val="single" w:sz="4" w:space="1" w:color="auto"/>
              </w:pBdr>
              <w:tabs>
                <w:tab w:val="clear" w:pos="8306"/>
                <w:tab w:val="right" w:pos="10466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Ενημερωτικό Σημείωμα Φεβρουαρίου 2021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Σελ.</w:t>
            </w:r>
            <w:r w:rsidRPr="00DB74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7</w:t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DB74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από</w:t>
            </w:r>
            <w:r w:rsidRPr="00DB74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25</w:t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4B65" w14:textId="54AA8A86" w:rsidR="00FB57A4" w:rsidRPr="00DB7459" w:rsidRDefault="00AC0874" w:rsidP="008B72EA">
    <w:pPr>
      <w:pStyle w:val="a5"/>
      <w:pBdr>
        <w:top w:val="single" w:sz="4" w:space="1" w:color="auto"/>
      </w:pBdr>
      <w:tabs>
        <w:tab w:val="clear" w:pos="8306"/>
        <w:tab w:val="left" w:pos="8136"/>
      </w:tabs>
      <w:rPr>
        <w:rFonts w:ascii="Tahoma" w:hAnsi="Tahoma" w:cs="Tahoma"/>
        <w:sz w:val="20"/>
        <w:szCs w:val="20"/>
      </w:rPr>
    </w:pPr>
    <w:sdt>
      <w:sdtPr>
        <w:rPr>
          <w:rFonts w:ascii="Tahoma" w:hAnsi="Tahoma" w:cs="Tahoma"/>
          <w:sz w:val="20"/>
          <w:szCs w:val="20"/>
        </w:rPr>
        <w:id w:val="-14555581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B57A4">
              <w:rPr>
                <w:rFonts w:ascii="Tahoma" w:hAnsi="Tahoma" w:cs="Tahoma"/>
                <w:sz w:val="20"/>
                <w:szCs w:val="20"/>
              </w:rPr>
              <w:t>Ενημερωτικό Σημείωμα Φεβρουαρίου 2021</w:t>
            </w:r>
            <w:r w:rsidR="00FB57A4">
              <w:rPr>
                <w:rFonts w:ascii="Tahoma" w:hAnsi="Tahoma" w:cs="Tahoma"/>
                <w:sz w:val="20"/>
                <w:szCs w:val="20"/>
              </w:rPr>
              <w:tab/>
            </w:r>
          </w:sdtContent>
        </w:sdt>
      </w:sdtContent>
    </w:sdt>
    <w:r w:rsidR="00FB57A4">
      <w:rPr>
        <w:rFonts w:ascii="Tahoma" w:hAnsi="Tahoma" w:cs="Tahoma"/>
        <w:sz w:val="20"/>
        <w:szCs w:val="20"/>
      </w:rPr>
      <w:tab/>
      <w:t>Σελ.</w:t>
    </w:r>
    <w:r w:rsidR="00FB57A4" w:rsidRPr="00DB7459">
      <w:rPr>
        <w:rFonts w:ascii="Tahoma" w:hAnsi="Tahoma" w:cs="Tahoma"/>
        <w:sz w:val="20"/>
        <w:szCs w:val="20"/>
      </w:rPr>
      <w:t xml:space="preserve"> </w:t>
    </w:r>
    <w:r w:rsidR="00FB57A4" w:rsidRPr="00DB7459">
      <w:rPr>
        <w:rFonts w:ascii="Tahoma" w:hAnsi="Tahoma" w:cs="Tahoma"/>
        <w:b/>
        <w:bCs/>
        <w:sz w:val="20"/>
        <w:szCs w:val="20"/>
      </w:rPr>
      <w:fldChar w:fldCharType="begin"/>
    </w:r>
    <w:r w:rsidR="00FB57A4" w:rsidRPr="00DB7459">
      <w:rPr>
        <w:rFonts w:ascii="Tahoma" w:hAnsi="Tahoma" w:cs="Tahoma"/>
        <w:b/>
        <w:bCs/>
        <w:sz w:val="20"/>
        <w:szCs w:val="20"/>
      </w:rPr>
      <w:instrText xml:space="preserve"> PAGE </w:instrText>
    </w:r>
    <w:r w:rsidR="00FB57A4" w:rsidRPr="00DB7459">
      <w:rPr>
        <w:rFonts w:ascii="Tahoma" w:hAnsi="Tahoma" w:cs="Tahoma"/>
        <w:b/>
        <w:bCs/>
        <w:sz w:val="20"/>
        <w:szCs w:val="20"/>
      </w:rPr>
      <w:fldChar w:fldCharType="separate"/>
    </w:r>
    <w:r w:rsidR="00FB57A4">
      <w:rPr>
        <w:rFonts w:ascii="Tahoma" w:hAnsi="Tahoma" w:cs="Tahoma"/>
        <w:b/>
        <w:bCs/>
        <w:sz w:val="20"/>
        <w:szCs w:val="20"/>
      </w:rPr>
      <w:t>1</w:t>
    </w:r>
    <w:r w:rsidR="00FB57A4" w:rsidRPr="00DB7459">
      <w:rPr>
        <w:rFonts w:ascii="Tahoma" w:hAnsi="Tahoma" w:cs="Tahoma"/>
        <w:b/>
        <w:bCs/>
        <w:sz w:val="20"/>
        <w:szCs w:val="20"/>
      </w:rPr>
      <w:fldChar w:fldCharType="end"/>
    </w:r>
    <w:r w:rsidR="00FB57A4" w:rsidRPr="00DB7459">
      <w:rPr>
        <w:rFonts w:ascii="Tahoma" w:hAnsi="Tahoma" w:cs="Tahoma"/>
        <w:sz w:val="20"/>
        <w:szCs w:val="20"/>
      </w:rPr>
      <w:t xml:space="preserve"> </w:t>
    </w:r>
    <w:r w:rsidR="00FB57A4">
      <w:rPr>
        <w:rFonts w:ascii="Tahoma" w:hAnsi="Tahoma" w:cs="Tahoma"/>
        <w:sz w:val="20"/>
        <w:szCs w:val="20"/>
      </w:rPr>
      <w:t>από</w:t>
    </w:r>
    <w:r w:rsidR="00FB57A4" w:rsidRPr="00DB7459">
      <w:rPr>
        <w:rFonts w:ascii="Tahoma" w:hAnsi="Tahoma" w:cs="Tahoma"/>
        <w:sz w:val="20"/>
        <w:szCs w:val="20"/>
      </w:rPr>
      <w:t xml:space="preserve"> </w:t>
    </w:r>
    <w:r w:rsidR="00FB57A4" w:rsidRPr="00DB7459" w:rsidDel="008A0D63">
      <w:rPr>
        <w:rFonts w:ascii="Tahoma" w:hAnsi="Tahoma" w:cs="Tahoma"/>
        <w:b/>
        <w:bCs/>
        <w:sz w:val="20"/>
        <w:szCs w:val="20"/>
      </w:rPr>
      <w:fldChar w:fldCharType="begin"/>
    </w:r>
    <w:r w:rsidR="00FB57A4" w:rsidRPr="00DB7459" w:rsidDel="008A0D63">
      <w:rPr>
        <w:rFonts w:ascii="Tahoma" w:hAnsi="Tahoma" w:cs="Tahoma"/>
        <w:b/>
        <w:bCs/>
        <w:sz w:val="20"/>
        <w:szCs w:val="20"/>
      </w:rPr>
      <w:instrText xml:space="preserve"> NUMPAGES  </w:instrText>
    </w:r>
    <w:r w:rsidR="00FB57A4" w:rsidRPr="00DB7459" w:rsidDel="008A0D63">
      <w:rPr>
        <w:rFonts w:ascii="Tahoma" w:hAnsi="Tahoma" w:cs="Tahoma"/>
        <w:b/>
        <w:bCs/>
        <w:sz w:val="20"/>
        <w:szCs w:val="20"/>
      </w:rPr>
      <w:fldChar w:fldCharType="separate"/>
    </w:r>
    <w:r w:rsidR="00FB57A4" w:rsidDel="008A0D63">
      <w:rPr>
        <w:rFonts w:ascii="Tahoma" w:hAnsi="Tahoma" w:cs="Tahoma"/>
        <w:b/>
        <w:bCs/>
        <w:noProof/>
        <w:sz w:val="20"/>
        <w:szCs w:val="20"/>
      </w:rPr>
      <w:t>25</w:t>
    </w:r>
    <w:r w:rsidR="00FB57A4" w:rsidRPr="00DB7459" w:rsidDel="008A0D63">
      <w:rPr>
        <w:rFonts w:ascii="Tahoma" w:hAnsi="Tahoma" w:cs="Tahom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71B2C" w14:textId="77777777" w:rsidR="00FB57A4" w:rsidRDefault="00FB57A4" w:rsidP="00DF0935">
      <w:r>
        <w:separator/>
      </w:r>
    </w:p>
  </w:footnote>
  <w:footnote w:type="continuationSeparator" w:id="0">
    <w:p w14:paraId="3088AB27" w14:textId="77777777" w:rsidR="00FB57A4" w:rsidRDefault="00FB57A4" w:rsidP="00DF0935">
      <w:r>
        <w:continuationSeparator/>
      </w:r>
    </w:p>
  </w:footnote>
  <w:footnote w:type="continuationNotice" w:id="1">
    <w:p w14:paraId="4C0ADFD5" w14:textId="77777777" w:rsidR="00FB57A4" w:rsidRDefault="00FB5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0FB57A4" w14:paraId="721993E1" w14:textId="77777777" w:rsidTr="58561289">
      <w:tc>
        <w:tcPr>
          <w:tcW w:w="3489" w:type="dxa"/>
        </w:tcPr>
        <w:p w14:paraId="6210BDDA" w14:textId="0C041B39" w:rsidR="00FB57A4" w:rsidRDefault="00FB57A4" w:rsidP="58561289">
          <w:pPr>
            <w:pStyle w:val="a4"/>
            <w:ind w:left="-115"/>
          </w:pPr>
        </w:p>
      </w:tc>
      <w:tc>
        <w:tcPr>
          <w:tcW w:w="3489" w:type="dxa"/>
        </w:tcPr>
        <w:p w14:paraId="20AAAF32" w14:textId="64A16BE3" w:rsidR="00FB57A4" w:rsidRDefault="00FB57A4" w:rsidP="58561289">
          <w:pPr>
            <w:pStyle w:val="a4"/>
            <w:jc w:val="center"/>
          </w:pPr>
        </w:p>
      </w:tc>
      <w:tc>
        <w:tcPr>
          <w:tcW w:w="3489" w:type="dxa"/>
        </w:tcPr>
        <w:p w14:paraId="6EC28AC0" w14:textId="22BFD24C" w:rsidR="00FB57A4" w:rsidRDefault="00FB57A4" w:rsidP="58561289">
          <w:pPr>
            <w:pStyle w:val="a4"/>
            <w:ind w:right="-115"/>
            <w:jc w:val="right"/>
          </w:pPr>
        </w:p>
      </w:tc>
    </w:tr>
  </w:tbl>
  <w:p w14:paraId="1FD13306" w14:textId="4520A804" w:rsidR="00FB57A4" w:rsidRDefault="00FB57A4" w:rsidP="585612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15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6"/>
      <w:gridCol w:w="4989"/>
      <w:gridCol w:w="4989"/>
    </w:tblGrid>
    <w:tr w:rsidR="00FB57A4" w14:paraId="78AF88D4" w14:textId="77777777" w:rsidTr="0F877B68">
      <w:trPr>
        <w:trHeight w:val="877"/>
      </w:trPr>
      <w:tc>
        <w:tcPr>
          <w:tcW w:w="5496" w:type="dxa"/>
        </w:tcPr>
        <w:p w14:paraId="2BDC631C" w14:textId="77777777" w:rsidR="00FB57A4" w:rsidRDefault="0F877B68" w:rsidP="00504247">
          <w:pPr>
            <w:jc w:val="both"/>
          </w:pPr>
          <w:r>
            <w:rPr>
              <w:noProof/>
            </w:rPr>
            <w:drawing>
              <wp:inline distT="0" distB="0" distL="0" distR="0" wp14:anchorId="01213204" wp14:editId="4B585347">
                <wp:extent cx="3349916" cy="523875"/>
                <wp:effectExtent l="0" t="0" r="3175" b="0"/>
                <wp:docPr id="15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9916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</w:tcPr>
        <w:p w14:paraId="2F28469C" w14:textId="46BA5515" w:rsidR="00FB57A4" w:rsidRDefault="00FB57A4" w:rsidP="00504247">
          <w:pPr>
            <w:jc w:val="right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 xml:space="preserve">Ενημερωτικό Σημείωμα Α </w:t>
          </w:r>
        </w:p>
        <w:p w14:paraId="2C31C57C" w14:textId="7CA9C54E" w:rsidR="00FB57A4" w:rsidRDefault="00FB57A4" w:rsidP="00504247">
          <w:pPr>
            <w:jc w:val="right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</w:rPr>
            <w:t>Αιτούντες Άσυλο Φεβρουάριος 2021</w:t>
          </w:r>
        </w:p>
      </w:tc>
      <w:tc>
        <w:tcPr>
          <w:tcW w:w="4989" w:type="dxa"/>
        </w:tcPr>
        <w:p w14:paraId="40D2F6F3" w14:textId="19D56FE1" w:rsidR="00FB57A4" w:rsidRPr="00A412F5" w:rsidRDefault="00FB57A4" w:rsidP="00504247">
          <w:pPr>
            <w:jc w:val="right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>Ενημερωτικό Σημείωμα Ιανουαρίου</w:t>
          </w:r>
        </w:p>
        <w:p w14:paraId="78589094" w14:textId="2954A168" w:rsidR="00FB57A4" w:rsidRPr="002F74E6" w:rsidRDefault="00FB57A4" w:rsidP="00504247">
          <w:pPr>
            <w:jc w:val="right"/>
          </w:pPr>
          <w:r w:rsidRPr="00A412F5">
            <w:rPr>
              <w:rFonts w:asciiTheme="minorHAnsi" w:hAnsiTheme="minorHAnsi" w:cstheme="minorHAnsi"/>
              <w:b/>
              <w:bCs/>
              <w:sz w:val="28"/>
              <w:szCs w:val="28"/>
            </w:rPr>
            <w:t>202</w:t>
          </w:r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>1</w:t>
          </w:r>
        </w:p>
      </w:tc>
    </w:tr>
  </w:tbl>
  <w:p w14:paraId="6FA028C0" w14:textId="26A5DAF5" w:rsidR="00FB57A4" w:rsidRPr="006D5E7C" w:rsidRDefault="00FB57A4" w:rsidP="006D5E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17D"/>
    <w:multiLevelType w:val="hybridMultilevel"/>
    <w:tmpl w:val="FFFFFFFF"/>
    <w:lvl w:ilvl="0" w:tplc="2F7C3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EB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ED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40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EE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4A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6D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B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87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595"/>
    <w:multiLevelType w:val="hybridMultilevel"/>
    <w:tmpl w:val="2A4C25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3339F"/>
    <w:multiLevelType w:val="hybridMultilevel"/>
    <w:tmpl w:val="4E6CFC2C"/>
    <w:lvl w:ilvl="0" w:tplc="D4403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60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2E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E8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A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48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A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0C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45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7C60"/>
    <w:multiLevelType w:val="hybridMultilevel"/>
    <w:tmpl w:val="80E07B74"/>
    <w:lvl w:ilvl="0" w:tplc="8E863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D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64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3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C6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C1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07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CC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2B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0E98"/>
    <w:multiLevelType w:val="hybridMultilevel"/>
    <w:tmpl w:val="0E148B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C0573"/>
    <w:multiLevelType w:val="hybridMultilevel"/>
    <w:tmpl w:val="5F64E8FE"/>
    <w:lvl w:ilvl="0" w:tplc="FB8E3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A3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3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C3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C1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C8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6E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1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25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3E7B"/>
    <w:multiLevelType w:val="hybridMultilevel"/>
    <w:tmpl w:val="5E963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2527"/>
    <w:multiLevelType w:val="hybridMultilevel"/>
    <w:tmpl w:val="0B227272"/>
    <w:lvl w:ilvl="0" w:tplc="EBE08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E0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65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2D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E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6D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2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0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20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2F9C"/>
    <w:multiLevelType w:val="hybridMultilevel"/>
    <w:tmpl w:val="FFFFFFFF"/>
    <w:lvl w:ilvl="0" w:tplc="84B6D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C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A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4C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3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E5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86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6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20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5FB8"/>
    <w:multiLevelType w:val="hybridMultilevel"/>
    <w:tmpl w:val="B93A9A8A"/>
    <w:lvl w:ilvl="0" w:tplc="43FA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02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26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40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EA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3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89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6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AD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13573"/>
    <w:multiLevelType w:val="hybridMultilevel"/>
    <w:tmpl w:val="98627B4C"/>
    <w:lvl w:ilvl="0" w:tplc="8EEA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4F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C2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C7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3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60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4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6A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637D2"/>
    <w:multiLevelType w:val="hybridMultilevel"/>
    <w:tmpl w:val="68D409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741BD9"/>
    <w:multiLevelType w:val="hybridMultilevel"/>
    <w:tmpl w:val="FFFFFFFF"/>
    <w:lvl w:ilvl="0" w:tplc="F0B4C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41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CB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65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0A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67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6A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26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2E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85AEA"/>
    <w:multiLevelType w:val="hybridMultilevel"/>
    <w:tmpl w:val="FFFFFFFF"/>
    <w:lvl w:ilvl="0" w:tplc="1D8CD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61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41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02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C6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F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A2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09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6D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F5F34"/>
    <w:multiLevelType w:val="hybridMultilevel"/>
    <w:tmpl w:val="3C9449D6"/>
    <w:lvl w:ilvl="0" w:tplc="1874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E8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0C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42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6F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AE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22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0C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82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E5510"/>
    <w:multiLevelType w:val="hybridMultilevel"/>
    <w:tmpl w:val="FFFFFFFF"/>
    <w:lvl w:ilvl="0" w:tplc="2308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2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06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27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F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C5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45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6F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E8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20415"/>
    <w:multiLevelType w:val="hybridMultilevel"/>
    <w:tmpl w:val="16C84C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C358B"/>
    <w:multiLevelType w:val="hybridMultilevel"/>
    <w:tmpl w:val="A724B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A0327"/>
    <w:multiLevelType w:val="hybridMultilevel"/>
    <w:tmpl w:val="FFFFFFFF"/>
    <w:lvl w:ilvl="0" w:tplc="5FACB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43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4E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41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AF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22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24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09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01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043EB"/>
    <w:multiLevelType w:val="hybridMultilevel"/>
    <w:tmpl w:val="FFFFFFFF"/>
    <w:lvl w:ilvl="0" w:tplc="8FB47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2B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8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61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A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C3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4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0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9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239BC"/>
    <w:multiLevelType w:val="hybridMultilevel"/>
    <w:tmpl w:val="40BA7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338"/>
    <w:multiLevelType w:val="hybridMultilevel"/>
    <w:tmpl w:val="5804E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61222"/>
    <w:multiLevelType w:val="hybridMultilevel"/>
    <w:tmpl w:val="788CF8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9C04F1"/>
    <w:multiLevelType w:val="hybridMultilevel"/>
    <w:tmpl w:val="760AB8D8"/>
    <w:lvl w:ilvl="0" w:tplc="B0065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47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CC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6D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E6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6E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A6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8B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09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A7DB1"/>
    <w:multiLevelType w:val="hybridMultilevel"/>
    <w:tmpl w:val="8116B38C"/>
    <w:lvl w:ilvl="0" w:tplc="8CC6F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C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EB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9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C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60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24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27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84F4B"/>
    <w:multiLevelType w:val="hybridMultilevel"/>
    <w:tmpl w:val="FFFFFFFF"/>
    <w:lvl w:ilvl="0" w:tplc="58C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8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A9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6B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B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CD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82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C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86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03177"/>
    <w:multiLevelType w:val="hybridMultilevel"/>
    <w:tmpl w:val="FFFFFFFF"/>
    <w:lvl w:ilvl="0" w:tplc="A0F0C5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8C98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0692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3676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3455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14B3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625D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02B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CCBB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814E4C"/>
    <w:multiLevelType w:val="hybridMultilevel"/>
    <w:tmpl w:val="FF18C3E0"/>
    <w:lvl w:ilvl="0" w:tplc="2014E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AB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6B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AD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C6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2D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A6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1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80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C7581"/>
    <w:multiLevelType w:val="hybridMultilevel"/>
    <w:tmpl w:val="FFFFFFFF"/>
    <w:lvl w:ilvl="0" w:tplc="49105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6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81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09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0F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01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AB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2F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2D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3"/>
  </w:num>
  <w:num w:numId="4">
    <w:abstractNumId w:val="10"/>
  </w:num>
  <w:num w:numId="5">
    <w:abstractNumId w:val="2"/>
  </w:num>
  <w:num w:numId="6">
    <w:abstractNumId w:val="9"/>
  </w:num>
  <w:num w:numId="7">
    <w:abstractNumId w:val="24"/>
  </w:num>
  <w:num w:numId="8">
    <w:abstractNumId w:val="5"/>
  </w:num>
  <w:num w:numId="9">
    <w:abstractNumId w:val="27"/>
  </w:num>
  <w:num w:numId="10">
    <w:abstractNumId w:val="7"/>
  </w:num>
  <w:num w:numId="11">
    <w:abstractNumId w:val="22"/>
  </w:num>
  <w:num w:numId="12">
    <w:abstractNumId w:val="4"/>
  </w:num>
  <w:num w:numId="13">
    <w:abstractNumId w:val="21"/>
  </w:num>
  <w:num w:numId="14">
    <w:abstractNumId w:val="20"/>
  </w:num>
  <w:num w:numId="15">
    <w:abstractNumId w:val="1"/>
  </w:num>
  <w:num w:numId="16">
    <w:abstractNumId w:val="11"/>
  </w:num>
  <w:num w:numId="17">
    <w:abstractNumId w:val="28"/>
  </w:num>
  <w:num w:numId="18">
    <w:abstractNumId w:val="18"/>
  </w:num>
  <w:num w:numId="19">
    <w:abstractNumId w:val="0"/>
  </w:num>
  <w:num w:numId="20">
    <w:abstractNumId w:val="12"/>
  </w:num>
  <w:num w:numId="21">
    <w:abstractNumId w:val="19"/>
  </w:num>
  <w:num w:numId="22">
    <w:abstractNumId w:val="15"/>
  </w:num>
  <w:num w:numId="23">
    <w:abstractNumId w:val="13"/>
  </w:num>
  <w:num w:numId="24">
    <w:abstractNumId w:val="8"/>
  </w:num>
  <w:num w:numId="25">
    <w:abstractNumId w:val="25"/>
  </w:num>
  <w:num w:numId="26">
    <w:abstractNumId w:val="6"/>
  </w:num>
  <w:num w:numId="27">
    <w:abstractNumId w:val="26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73"/>
    <w:rsid w:val="00000480"/>
    <w:rsid w:val="000018B3"/>
    <w:rsid w:val="00002276"/>
    <w:rsid w:val="0000266E"/>
    <w:rsid w:val="000036E5"/>
    <w:rsid w:val="00003B6E"/>
    <w:rsid w:val="000040AA"/>
    <w:rsid w:val="00004510"/>
    <w:rsid w:val="00005EDE"/>
    <w:rsid w:val="000061AD"/>
    <w:rsid w:val="00006F7C"/>
    <w:rsid w:val="0000767F"/>
    <w:rsid w:val="0000785F"/>
    <w:rsid w:val="00007AD5"/>
    <w:rsid w:val="00007E16"/>
    <w:rsid w:val="000101F2"/>
    <w:rsid w:val="000107BD"/>
    <w:rsid w:val="0001144D"/>
    <w:rsid w:val="00011569"/>
    <w:rsid w:val="000115BA"/>
    <w:rsid w:val="00011F99"/>
    <w:rsid w:val="0001262D"/>
    <w:rsid w:val="000127C0"/>
    <w:rsid w:val="00012BC4"/>
    <w:rsid w:val="0001346A"/>
    <w:rsid w:val="000134EA"/>
    <w:rsid w:val="0001483E"/>
    <w:rsid w:val="00016211"/>
    <w:rsid w:val="0002013C"/>
    <w:rsid w:val="000204B1"/>
    <w:rsid w:val="00020E68"/>
    <w:rsid w:val="00022D3B"/>
    <w:rsid w:val="000239F4"/>
    <w:rsid w:val="0002495A"/>
    <w:rsid w:val="00024A80"/>
    <w:rsid w:val="00025151"/>
    <w:rsid w:val="000255E2"/>
    <w:rsid w:val="00027342"/>
    <w:rsid w:val="00030DEE"/>
    <w:rsid w:val="00032930"/>
    <w:rsid w:val="000331D3"/>
    <w:rsid w:val="00033D2F"/>
    <w:rsid w:val="00033E29"/>
    <w:rsid w:val="00034350"/>
    <w:rsid w:val="0003450E"/>
    <w:rsid w:val="00034A54"/>
    <w:rsid w:val="00034C55"/>
    <w:rsid w:val="00036495"/>
    <w:rsid w:val="000367EB"/>
    <w:rsid w:val="00036A55"/>
    <w:rsid w:val="00037942"/>
    <w:rsid w:val="000408A1"/>
    <w:rsid w:val="00041351"/>
    <w:rsid w:val="000428A5"/>
    <w:rsid w:val="000440A1"/>
    <w:rsid w:val="00045A50"/>
    <w:rsid w:val="00045F1D"/>
    <w:rsid w:val="000471CC"/>
    <w:rsid w:val="00047803"/>
    <w:rsid w:val="00050281"/>
    <w:rsid w:val="00051365"/>
    <w:rsid w:val="00051B43"/>
    <w:rsid w:val="0005326C"/>
    <w:rsid w:val="0005381D"/>
    <w:rsid w:val="00054FCD"/>
    <w:rsid w:val="0005676F"/>
    <w:rsid w:val="00057E27"/>
    <w:rsid w:val="00060F72"/>
    <w:rsid w:val="00062403"/>
    <w:rsid w:val="00064386"/>
    <w:rsid w:val="00065BFD"/>
    <w:rsid w:val="00065F01"/>
    <w:rsid w:val="00066D72"/>
    <w:rsid w:val="00067619"/>
    <w:rsid w:val="00070355"/>
    <w:rsid w:val="000706EC"/>
    <w:rsid w:val="00070764"/>
    <w:rsid w:val="0007095D"/>
    <w:rsid w:val="00070E06"/>
    <w:rsid w:val="0007128B"/>
    <w:rsid w:val="000718CF"/>
    <w:rsid w:val="00071F5F"/>
    <w:rsid w:val="00072ADF"/>
    <w:rsid w:val="00072C1D"/>
    <w:rsid w:val="00072E07"/>
    <w:rsid w:val="0007306B"/>
    <w:rsid w:val="0007368B"/>
    <w:rsid w:val="0007485A"/>
    <w:rsid w:val="00074B44"/>
    <w:rsid w:val="00076366"/>
    <w:rsid w:val="00077A8B"/>
    <w:rsid w:val="00077C2C"/>
    <w:rsid w:val="00077F4E"/>
    <w:rsid w:val="0008064B"/>
    <w:rsid w:val="00081C9D"/>
    <w:rsid w:val="0008225E"/>
    <w:rsid w:val="000823CE"/>
    <w:rsid w:val="00083612"/>
    <w:rsid w:val="00083930"/>
    <w:rsid w:val="00085309"/>
    <w:rsid w:val="00085CCB"/>
    <w:rsid w:val="00090C21"/>
    <w:rsid w:val="000916B3"/>
    <w:rsid w:val="00092567"/>
    <w:rsid w:val="000946D9"/>
    <w:rsid w:val="00094A13"/>
    <w:rsid w:val="00094AD4"/>
    <w:rsid w:val="00094E86"/>
    <w:rsid w:val="00094FDB"/>
    <w:rsid w:val="000952DD"/>
    <w:rsid w:val="00095D1A"/>
    <w:rsid w:val="00095E70"/>
    <w:rsid w:val="000967F1"/>
    <w:rsid w:val="00097208"/>
    <w:rsid w:val="00097234"/>
    <w:rsid w:val="000972FC"/>
    <w:rsid w:val="000973FF"/>
    <w:rsid w:val="000978A3"/>
    <w:rsid w:val="000A024D"/>
    <w:rsid w:val="000A0876"/>
    <w:rsid w:val="000A0CA3"/>
    <w:rsid w:val="000A16E9"/>
    <w:rsid w:val="000A202D"/>
    <w:rsid w:val="000A2DD5"/>
    <w:rsid w:val="000A2EAB"/>
    <w:rsid w:val="000A3354"/>
    <w:rsid w:val="000A346B"/>
    <w:rsid w:val="000A66D9"/>
    <w:rsid w:val="000A71D0"/>
    <w:rsid w:val="000A7DDD"/>
    <w:rsid w:val="000B0A48"/>
    <w:rsid w:val="000B0D65"/>
    <w:rsid w:val="000B16A1"/>
    <w:rsid w:val="000B1B96"/>
    <w:rsid w:val="000B27C1"/>
    <w:rsid w:val="000B28C1"/>
    <w:rsid w:val="000B3224"/>
    <w:rsid w:val="000B3552"/>
    <w:rsid w:val="000B38F3"/>
    <w:rsid w:val="000B3CCA"/>
    <w:rsid w:val="000B46AC"/>
    <w:rsid w:val="000B562C"/>
    <w:rsid w:val="000B7988"/>
    <w:rsid w:val="000B7AD3"/>
    <w:rsid w:val="000B7B72"/>
    <w:rsid w:val="000C00EE"/>
    <w:rsid w:val="000C088A"/>
    <w:rsid w:val="000C1264"/>
    <w:rsid w:val="000C156C"/>
    <w:rsid w:val="000C16F7"/>
    <w:rsid w:val="000C28E1"/>
    <w:rsid w:val="000C2C55"/>
    <w:rsid w:val="000C3263"/>
    <w:rsid w:val="000C3B38"/>
    <w:rsid w:val="000C42BC"/>
    <w:rsid w:val="000C50FB"/>
    <w:rsid w:val="000C5410"/>
    <w:rsid w:val="000C60F2"/>
    <w:rsid w:val="000C66CE"/>
    <w:rsid w:val="000C6A43"/>
    <w:rsid w:val="000D6281"/>
    <w:rsid w:val="000D6814"/>
    <w:rsid w:val="000D68B0"/>
    <w:rsid w:val="000D76A5"/>
    <w:rsid w:val="000D7705"/>
    <w:rsid w:val="000D7A3C"/>
    <w:rsid w:val="000E0DCC"/>
    <w:rsid w:val="000E0FC3"/>
    <w:rsid w:val="000E1A9B"/>
    <w:rsid w:val="000E3FD6"/>
    <w:rsid w:val="000E4ADA"/>
    <w:rsid w:val="000E5042"/>
    <w:rsid w:val="000E5527"/>
    <w:rsid w:val="000E5661"/>
    <w:rsid w:val="000E6088"/>
    <w:rsid w:val="000E61C6"/>
    <w:rsid w:val="000E73DC"/>
    <w:rsid w:val="000E7B76"/>
    <w:rsid w:val="000F1144"/>
    <w:rsid w:val="000F14AD"/>
    <w:rsid w:val="000F2208"/>
    <w:rsid w:val="000F25CD"/>
    <w:rsid w:val="000F2BFE"/>
    <w:rsid w:val="000F2DF3"/>
    <w:rsid w:val="000F3EB2"/>
    <w:rsid w:val="000F403C"/>
    <w:rsid w:val="000F4610"/>
    <w:rsid w:val="000F51E3"/>
    <w:rsid w:val="000F5543"/>
    <w:rsid w:val="000F61BC"/>
    <w:rsid w:val="000F6A7C"/>
    <w:rsid w:val="000F6BD9"/>
    <w:rsid w:val="000F7B06"/>
    <w:rsid w:val="00100E0C"/>
    <w:rsid w:val="001010F5"/>
    <w:rsid w:val="0010161F"/>
    <w:rsid w:val="00101B12"/>
    <w:rsid w:val="00101D87"/>
    <w:rsid w:val="00102140"/>
    <w:rsid w:val="00102162"/>
    <w:rsid w:val="0010272C"/>
    <w:rsid w:val="00102840"/>
    <w:rsid w:val="00102E42"/>
    <w:rsid w:val="001031A6"/>
    <w:rsid w:val="001031D8"/>
    <w:rsid w:val="00103C80"/>
    <w:rsid w:val="0010427B"/>
    <w:rsid w:val="00104D7B"/>
    <w:rsid w:val="001065C0"/>
    <w:rsid w:val="00107023"/>
    <w:rsid w:val="0011022F"/>
    <w:rsid w:val="00111B5A"/>
    <w:rsid w:val="00111C2E"/>
    <w:rsid w:val="00112B82"/>
    <w:rsid w:val="00112F2D"/>
    <w:rsid w:val="00113024"/>
    <w:rsid w:val="001139E2"/>
    <w:rsid w:val="00114B46"/>
    <w:rsid w:val="00115808"/>
    <w:rsid w:val="00115C05"/>
    <w:rsid w:val="00115E6F"/>
    <w:rsid w:val="00116105"/>
    <w:rsid w:val="00117848"/>
    <w:rsid w:val="00117BCB"/>
    <w:rsid w:val="00117D4A"/>
    <w:rsid w:val="00120254"/>
    <w:rsid w:val="001207B2"/>
    <w:rsid w:val="0012101E"/>
    <w:rsid w:val="001211A8"/>
    <w:rsid w:val="00121D62"/>
    <w:rsid w:val="0012200E"/>
    <w:rsid w:val="00122264"/>
    <w:rsid w:val="00122FC0"/>
    <w:rsid w:val="001236EA"/>
    <w:rsid w:val="00123F2B"/>
    <w:rsid w:val="00124586"/>
    <w:rsid w:val="001245C0"/>
    <w:rsid w:val="00124AA5"/>
    <w:rsid w:val="0012501E"/>
    <w:rsid w:val="00125157"/>
    <w:rsid w:val="001252F8"/>
    <w:rsid w:val="00125FB0"/>
    <w:rsid w:val="0012649D"/>
    <w:rsid w:val="001266E4"/>
    <w:rsid w:val="00126C4F"/>
    <w:rsid w:val="00126C94"/>
    <w:rsid w:val="00127036"/>
    <w:rsid w:val="00127949"/>
    <w:rsid w:val="00127E47"/>
    <w:rsid w:val="00130E5D"/>
    <w:rsid w:val="00130FB0"/>
    <w:rsid w:val="0013208F"/>
    <w:rsid w:val="00132312"/>
    <w:rsid w:val="001327B0"/>
    <w:rsid w:val="00132AF6"/>
    <w:rsid w:val="00134FB5"/>
    <w:rsid w:val="001350F1"/>
    <w:rsid w:val="00135D3C"/>
    <w:rsid w:val="00137203"/>
    <w:rsid w:val="00141179"/>
    <w:rsid w:val="001416B3"/>
    <w:rsid w:val="00142801"/>
    <w:rsid w:val="00143170"/>
    <w:rsid w:val="0014420E"/>
    <w:rsid w:val="00144453"/>
    <w:rsid w:val="001449F9"/>
    <w:rsid w:val="00144B27"/>
    <w:rsid w:val="00144F9E"/>
    <w:rsid w:val="001451FE"/>
    <w:rsid w:val="00146169"/>
    <w:rsid w:val="00146AD1"/>
    <w:rsid w:val="00146CB0"/>
    <w:rsid w:val="00146FF2"/>
    <w:rsid w:val="00147293"/>
    <w:rsid w:val="00147396"/>
    <w:rsid w:val="00151D6D"/>
    <w:rsid w:val="00152E37"/>
    <w:rsid w:val="00155E5F"/>
    <w:rsid w:val="00156717"/>
    <w:rsid w:val="00156800"/>
    <w:rsid w:val="00157C24"/>
    <w:rsid w:val="00157F76"/>
    <w:rsid w:val="00160770"/>
    <w:rsid w:val="00161EC1"/>
    <w:rsid w:val="0016217A"/>
    <w:rsid w:val="001645F1"/>
    <w:rsid w:val="00164E88"/>
    <w:rsid w:val="00165373"/>
    <w:rsid w:val="0016546E"/>
    <w:rsid w:val="0016602D"/>
    <w:rsid w:val="001711B2"/>
    <w:rsid w:val="001720BE"/>
    <w:rsid w:val="0017312F"/>
    <w:rsid w:val="00173646"/>
    <w:rsid w:val="00174B09"/>
    <w:rsid w:val="0017554E"/>
    <w:rsid w:val="001766C9"/>
    <w:rsid w:val="001768D4"/>
    <w:rsid w:val="001769A2"/>
    <w:rsid w:val="00176EB3"/>
    <w:rsid w:val="00176F03"/>
    <w:rsid w:val="00176F38"/>
    <w:rsid w:val="001778F2"/>
    <w:rsid w:val="00177940"/>
    <w:rsid w:val="00180191"/>
    <w:rsid w:val="001813D2"/>
    <w:rsid w:val="0018143F"/>
    <w:rsid w:val="00181957"/>
    <w:rsid w:val="0018200D"/>
    <w:rsid w:val="00182F5F"/>
    <w:rsid w:val="00183F2F"/>
    <w:rsid w:val="001846B4"/>
    <w:rsid w:val="0018483C"/>
    <w:rsid w:val="00184BA3"/>
    <w:rsid w:val="00184F0A"/>
    <w:rsid w:val="00184F72"/>
    <w:rsid w:val="001858E0"/>
    <w:rsid w:val="00186463"/>
    <w:rsid w:val="001868B7"/>
    <w:rsid w:val="00187DCE"/>
    <w:rsid w:val="00187E43"/>
    <w:rsid w:val="001903BA"/>
    <w:rsid w:val="001904E6"/>
    <w:rsid w:val="00190D9A"/>
    <w:rsid w:val="00191322"/>
    <w:rsid w:val="00191630"/>
    <w:rsid w:val="00192217"/>
    <w:rsid w:val="001929D2"/>
    <w:rsid w:val="00192D8F"/>
    <w:rsid w:val="00194384"/>
    <w:rsid w:val="00194BF2"/>
    <w:rsid w:val="001952DE"/>
    <w:rsid w:val="001954F6"/>
    <w:rsid w:val="00196E8A"/>
    <w:rsid w:val="00197BF3"/>
    <w:rsid w:val="001A0204"/>
    <w:rsid w:val="001A0FCB"/>
    <w:rsid w:val="001A1163"/>
    <w:rsid w:val="001A12DA"/>
    <w:rsid w:val="001A1367"/>
    <w:rsid w:val="001A3E90"/>
    <w:rsid w:val="001A40DB"/>
    <w:rsid w:val="001A49FC"/>
    <w:rsid w:val="001A5D25"/>
    <w:rsid w:val="001A61E0"/>
    <w:rsid w:val="001A6B11"/>
    <w:rsid w:val="001A7151"/>
    <w:rsid w:val="001A7982"/>
    <w:rsid w:val="001B1343"/>
    <w:rsid w:val="001B2170"/>
    <w:rsid w:val="001B27F1"/>
    <w:rsid w:val="001B2C7E"/>
    <w:rsid w:val="001B3B11"/>
    <w:rsid w:val="001B402E"/>
    <w:rsid w:val="001B5BA8"/>
    <w:rsid w:val="001B5C38"/>
    <w:rsid w:val="001B71EF"/>
    <w:rsid w:val="001B71F7"/>
    <w:rsid w:val="001C080F"/>
    <w:rsid w:val="001C2DAA"/>
    <w:rsid w:val="001C391E"/>
    <w:rsid w:val="001C6719"/>
    <w:rsid w:val="001C6761"/>
    <w:rsid w:val="001C67BA"/>
    <w:rsid w:val="001C6884"/>
    <w:rsid w:val="001C69F8"/>
    <w:rsid w:val="001D0494"/>
    <w:rsid w:val="001D04D2"/>
    <w:rsid w:val="001D1CC3"/>
    <w:rsid w:val="001D1E1F"/>
    <w:rsid w:val="001D229E"/>
    <w:rsid w:val="001D259A"/>
    <w:rsid w:val="001D3406"/>
    <w:rsid w:val="001D5ADD"/>
    <w:rsid w:val="001D7968"/>
    <w:rsid w:val="001E056E"/>
    <w:rsid w:val="001E05D5"/>
    <w:rsid w:val="001E2ABC"/>
    <w:rsid w:val="001E3493"/>
    <w:rsid w:val="001E373C"/>
    <w:rsid w:val="001E3CDA"/>
    <w:rsid w:val="001E3FD4"/>
    <w:rsid w:val="001E482D"/>
    <w:rsid w:val="001E5F6D"/>
    <w:rsid w:val="001E68B4"/>
    <w:rsid w:val="001E6E43"/>
    <w:rsid w:val="001F086D"/>
    <w:rsid w:val="001F1678"/>
    <w:rsid w:val="001F2164"/>
    <w:rsid w:val="001F2641"/>
    <w:rsid w:val="001F290E"/>
    <w:rsid w:val="001F30E0"/>
    <w:rsid w:val="001F3D6D"/>
    <w:rsid w:val="001F567F"/>
    <w:rsid w:val="001F5A0C"/>
    <w:rsid w:val="001F5E64"/>
    <w:rsid w:val="001F6B09"/>
    <w:rsid w:val="001F7855"/>
    <w:rsid w:val="001F7D22"/>
    <w:rsid w:val="0020074C"/>
    <w:rsid w:val="00201ABE"/>
    <w:rsid w:val="00202678"/>
    <w:rsid w:val="002037E9"/>
    <w:rsid w:val="0020384C"/>
    <w:rsid w:val="00203D90"/>
    <w:rsid w:val="00203F01"/>
    <w:rsid w:val="00204F08"/>
    <w:rsid w:val="00205B7F"/>
    <w:rsid w:val="00205DB3"/>
    <w:rsid w:val="0020642A"/>
    <w:rsid w:val="0020664F"/>
    <w:rsid w:val="00206ED4"/>
    <w:rsid w:val="00206FC0"/>
    <w:rsid w:val="002077BF"/>
    <w:rsid w:val="00210127"/>
    <w:rsid w:val="00210761"/>
    <w:rsid w:val="00211121"/>
    <w:rsid w:val="00211B44"/>
    <w:rsid w:val="0021282B"/>
    <w:rsid w:val="00213643"/>
    <w:rsid w:val="00213B16"/>
    <w:rsid w:val="002159A3"/>
    <w:rsid w:val="0021601C"/>
    <w:rsid w:val="002174E1"/>
    <w:rsid w:val="002178D3"/>
    <w:rsid w:val="00217F3F"/>
    <w:rsid w:val="002209AD"/>
    <w:rsid w:val="002209EE"/>
    <w:rsid w:val="00221B61"/>
    <w:rsid w:val="00222E74"/>
    <w:rsid w:val="00222E79"/>
    <w:rsid w:val="0022470E"/>
    <w:rsid w:val="002254C3"/>
    <w:rsid w:val="00226867"/>
    <w:rsid w:val="00226B00"/>
    <w:rsid w:val="002271C4"/>
    <w:rsid w:val="0022737A"/>
    <w:rsid w:val="00227ADE"/>
    <w:rsid w:val="002308D4"/>
    <w:rsid w:val="0023110C"/>
    <w:rsid w:val="002313C1"/>
    <w:rsid w:val="0023184D"/>
    <w:rsid w:val="00231D8A"/>
    <w:rsid w:val="00232897"/>
    <w:rsid w:val="002328FB"/>
    <w:rsid w:val="002331E0"/>
    <w:rsid w:val="002332AC"/>
    <w:rsid w:val="002344E1"/>
    <w:rsid w:val="00234CB6"/>
    <w:rsid w:val="00234D13"/>
    <w:rsid w:val="0023660A"/>
    <w:rsid w:val="00237080"/>
    <w:rsid w:val="0023768C"/>
    <w:rsid w:val="002377A4"/>
    <w:rsid w:val="002408BE"/>
    <w:rsid w:val="002414E5"/>
    <w:rsid w:val="002420F8"/>
    <w:rsid w:val="00242892"/>
    <w:rsid w:val="00243542"/>
    <w:rsid w:val="0024399A"/>
    <w:rsid w:val="00244F2E"/>
    <w:rsid w:val="00245477"/>
    <w:rsid w:val="00245533"/>
    <w:rsid w:val="00245FAC"/>
    <w:rsid w:val="002464CC"/>
    <w:rsid w:val="00246916"/>
    <w:rsid w:val="00247034"/>
    <w:rsid w:val="002471B3"/>
    <w:rsid w:val="002479E6"/>
    <w:rsid w:val="00247A1A"/>
    <w:rsid w:val="00252FF8"/>
    <w:rsid w:val="00253424"/>
    <w:rsid w:val="00253626"/>
    <w:rsid w:val="00253846"/>
    <w:rsid w:val="002540B1"/>
    <w:rsid w:val="002540CD"/>
    <w:rsid w:val="00254BD8"/>
    <w:rsid w:val="002550BD"/>
    <w:rsid w:val="002558B5"/>
    <w:rsid w:val="002559CF"/>
    <w:rsid w:val="00255CD2"/>
    <w:rsid w:val="00256079"/>
    <w:rsid w:val="00260C06"/>
    <w:rsid w:val="00260CC1"/>
    <w:rsid w:val="002610BB"/>
    <w:rsid w:val="002614E4"/>
    <w:rsid w:val="00261CEE"/>
    <w:rsid w:val="0026206A"/>
    <w:rsid w:val="0026321A"/>
    <w:rsid w:val="0026431F"/>
    <w:rsid w:val="002646BA"/>
    <w:rsid w:val="002647A8"/>
    <w:rsid w:val="00266368"/>
    <w:rsid w:val="00266D7B"/>
    <w:rsid w:val="00266EE7"/>
    <w:rsid w:val="0026F23F"/>
    <w:rsid w:val="0027140B"/>
    <w:rsid w:val="002714BF"/>
    <w:rsid w:val="002714C0"/>
    <w:rsid w:val="00272BBB"/>
    <w:rsid w:val="00272CA4"/>
    <w:rsid w:val="00272E1D"/>
    <w:rsid w:val="00272FE0"/>
    <w:rsid w:val="00273DF6"/>
    <w:rsid w:val="002743AC"/>
    <w:rsid w:val="002748DB"/>
    <w:rsid w:val="00274C69"/>
    <w:rsid w:val="0027583C"/>
    <w:rsid w:val="00275EF5"/>
    <w:rsid w:val="002766E5"/>
    <w:rsid w:val="00276DAB"/>
    <w:rsid w:val="00277474"/>
    <w:rsid w:val="002778A9"/>
    <w:rsid w:val="00277FC6"/>
    <w:rsid w:val="00280409"/>
    <w:rsid w:val="00280AF8"/>
    <w:rsid w:val="00280AFF"/>
    <w:rsid w:val="00281519"/>
    <w:rsid w:val="0028231E"/>
    <w:rsid w:val="0028237F"/>
    <w:rsid w:val="00282569"/>
    <w:rsid w:val="00282AE7"/>
    <w:rsid w:val="002832DE"/>
    <w:rsid w:val="00283862"/>
    <w:rsid w:val="002841A0"/>
    <w:rsid w:val="00285156"/>
    <w:rsid w:val="00285CAA"/>
    <w:rsid w:val="00286160"/>
    <w:rsid w:val="00287713"/>
    <w:rsid w:val="00287C2B"/>
    <w:rsid w:val="0029012E"/>
    <w:rsid w:val="002908F9"/>
    <w:rsid w:val="00290D99"/>
    <w:rsid w:val="00291196"/>
    <w:rsid w:val="002914FA"/>
    <w:rsid w:val="00291E05"/>
    <w:rsid w:val="002922ED"/>
    <w:rsid w:val="002925D9"/>
    <w:rsid w:val="00292EE9"/>
    <w:rsid w:val="002934EC"/>
    <w:rsid w:val="002937D2"/>
    <w:rsid w:val="00293A11"/>
    <w:rsid w:val="00295601"/>
    <w:rsid w:val="00295F4D"/>
    <w:rsid w:val="002964C4"/>
    <w:rsid w:val="00297329"/>
    <w:rsid w:val="00297AB1"/>
    <w:rsid w:val="002A0064"/>
    <w:rsid w:val="002A0557"/>
    <w:rsid w:val="002A1277"/>
    <w:rsid w:val="002A3521"/>
    <w:rsid w:val="002A36B3"/>
    <w:rsid w:val="002A4115"/>
    <w:rsid w:val="002A5810"/>
    <w:rsid w:val="002A5A32"/>
    <w:rsid w:val="002A5B77"/>
    <w:rsid w:val="002A603D"/>
    <w:rsid w:val="002A67A9"/>
    <w:rsid w:val="002A7140"/>
    <w:rsid w:val="002A7A88"/>
    <w:rsid w:val="002A7F6D"/>
    <w:rsid w:val="002A7F8A"/>
    <w:rsid w:val="002B0975"/>
    <w:rsid w:val="002B0C6C"/>
    <w:rsid w:val="002B17E0"/>
    <w:rsid w:val="002B2506"/>
    <w:rsid w:val="002B2898"/>
    <w:rsid w:val="002B3538"/>
    <w:rsid w:val="002B3784"/>
    <w:rsid w:val="002B3B5D"/>
    <w:rsid w:val="002B548D"/>
    <w:rsid w:val="002B557C"/>
    <w:rsid w:val="002B5B77"/>
    <w:rsid w:val="002B5C4A"/>
    <w:rsid w:val="002B65CB"/>
    <w:rsid w:val="002B696D"/>
    <w:rsid w:val="002B6DFD"/>
    <w:rsid w:val="002B7680"/>
    <w:rsid w:val="002C0604"/>
    <w:rsid w:val="002C09D6"/>
    <w:rsid w:val="002C2AE8"/>
    <w:rsid w:val="002C2F4F"/>
    <w:rsid w:val="002C309C"/>
    <w:rsid w:val="002C33A3"/>
    <w:rsid w:val="002C3CF3"/>
    <w:rsid w:val="002C4DFA"/>
    <w:rsid w:val="002C6F21"/>
    <w:rsid w:val="002C6F60"/>
    <w:rsid w:val="002C7488"/>
    <w:rsid w:val="002C7D6F"/>
    <w:rsid w:val="002D0260"/>
    <w:rsid w:val="002D0281"/>
    <w:rsid w:val="002D1C2F"/>
    <w:rsid w:val="002D1C69"/>
    <w:rsid w:val="002D1E40"/>
    <w:rsid w:val="002D1E49"/>
    <w:rsid w:val="002D2413"/>
    <w:rsid w:val="002D25D3"/>
    <w:rsid w:val="002D2950"/>
    <w:rsid w:val="002D30CC"/>
    <w:rsid w:val="002D31B4"/>
    <w:rsid w:val="002D3671"/>
    <w:rsid w:val="002D3D40"/>
    <w:rsid w:val="002D5373"/>
    <w:rsid w:val="002D5544"/>
    <w:rsid w:val="002D7A26"/>
    <w:rsid w:val="002D7EAB"/>
    <w:rsid w:val="002D7FBA"/>
    <w:rsid w:val="002E03A0"/>
    <w:rsid w:val="002E123A"/>
    <w:rsid w:val="002E1999"/>
    <w:rsid w:val="002E2EC4"/>
    <w:rsid w:val="002E3526"/>
    <w:rsid w:val="002E3C1A"/>
    <w:rsid w:val="002E3CDE"/>
    <w:rsid w:val="002E3F54"/>
    <w:rsid w:val="002E3FFD"/>
    <w:rsid w:val="002E46CA"/>
    <w:rsid w:val="002E4C74"/>
    <w:rsid w:val="002E537A"/>
    <w:rsid w:val="002E7253"/>
    <w:rsid w:val="002E7EA8"/>
    <w:rsid w:val="002E7FAB"/>
    <w:rsid w:val="002F066A"/>
    <w:rsid w:val="002F0704"/>
    <w:rsid w:val="002F2265"/>
    <w:rsid w:val="002F2E0E"/>
    <w:rsid w:val="002F3BAE"/>
    <w:rsid w:val="002F41BB"/>
    <w:rsid w:val="002F4933"/>
    <w:rsid w:val="002F5C32"/>
    <w:rsid w:val="002F5EC8"/>
    <w:rsid w:val="002F62AF"/>
    <w:rsid w:val="002F62D8"/>
    <w:rsid w:val="002F64AE"/>
    <w:rsid w:val="002F652D"/>
    <w:rsid w:val="0030025E"/>
    <w:rsid w:val="00300BE6"/>
    <w:rsid w:val="00301A1F"/>
    <w:rsid w:val="00301F6A"/>
    <w:rsid w:val="00302CE2"/>
    <w:rsid w:val="00302E73"/>
    <w:rsid w:val="003035D4"/>
    <w:rsid w:val="003055EB"/>
    <w:rsid w:val="00305796"/>
    <w:rsid w:val="00307171"/>
    <w:rsid w:val="003072BB"/>
    <w:rsid w:val="0031009B"/>
    <w:rsid w:val="003101A3"/>
    <w:rsid w:val="003114BD"/>
    <w:rsid w:val="00311B14"/>
    <w:rsid w:val="00312C6D"/>
    <w:rsid w:val="00313BA7"/>
    <w:rsid w:val="003140C2"/>
    <w:rsid w:val="00314582"/>
    <w:rsid w:val="003146DE"/>
    <w:rsid w:val="0031534B"/>
    <w:rsid w:val="0031599A"/>
    <w:rsid w:val="003160EF"/>
    <w:rsid w:val="003167FB"/>
    <w:rsid w:val="003201A6"/>
    <w:rsid w:val="0032051A"/>
    <w:rsid w:val="00321879"/>
    <w:rsid w:val="00321A45"/>
    <w:rsid w:val="0032361A"/>
    <w:rsid w:val="00323D15"/>
    <w:rsid w:val="00324375"/>
    <w:rsid w:val="0032475D"/>
    <w:rsid w:val="0032531B"/>
    <w:rsid w:val="00325E5C"/>
    <w:rsid w:val="00326614"/>
    <w:rsid w:val="00326728"/>
    <w:rsid w:val="00326C2D"/>
    <w:rsid w:val="00327F94"/>
    <w:rsid w:val="00330387"/>
    <w:rsid w:val="003305CF"/>
    <w:rsid w:val="00331720"/>
    <w:rsid w:val="00331BD0"/>
    <w:rsid w:val="0033365E"/>
    <w:rsid w:val="00334B2E"/>
    <w:rsid w:val="003350DF"/>
    <w:rsid w:val="00335A6D"/>
    <w:rsid w:val="003363D6"/>
    <w:rsid w:val="00336A3F"/>
    <w:rsid w:val="00336C60"/>
    <w:rsid w:val="00336D18"/>
    <w:rsid w:val="0033730E"/>
    <w:rsid w:val="0033772B"/>
    <w:rsid w:val="00337B85"/>
    <w:rsid w:val="003405D5"/>
    <w:rsid w:val="0034097F"/>
    <w:rsid w:val="00340EA2"/>
    <w:rsid w:val="003419A3"/>
    <w:rsid w:val="00341A94"/>
    <w:rsid w:val="0034294E"/>
    <w:rsid w:val="00342BD2"/>
    <w:rsid w:val="00342BE9"/>
    <w:rsid w:val="003433AD"/>
    <w:rsid w:val="00343A58"/>
    <w:rsid w:val="00343B74"/>
    <w:rsid w:val="003442EF"/>
    <w:rsid w:val="00344461"/>
    <w:rsid w:val="003444EA"/>
    <w:rsid w:val="00344588"/>
    <w:rsid w:val="0034464F"/>
    <w:rsid w:val="00344D8F"/>
    <w:rsid w:val="00344DF6"/>
    <w:rsid w:val="0034542A"/>
    <w:rsid w:val="00346122"/>
    <w:rsid w:val="00346745"/>
    <w:rsid w:val="00346D47"/>
    <w:rsid w:val="00347559"/>
    <w:rsid w:val="0034776C"/>
    <w:rsid w:val="003478D4"/>
    <w:rsid w:val="00347B37"/>
    <w:rsid w:val="00350BF8"/>
    <w:rsid w:val="00351464"/>
    <w:rsid w:val="00353862"/>
    <w:rsid w:val="0035407C"/>
    <w:rsid w:val="003551CD"/>
    <w:rsid w:val="00355C50"/>
    <w:rsid w:val="00355F99"/>
    <w:rsid w:val="00356510"/>
    <w:rsid w:val="00360C12"/>
    <w:rsid w:val="003616F9"/>
    <w:rsid w:val="00363BE9"/>
    <w:rsid w:val="0036400F"/>
    <w:rsid w:val="00364BAC"/>
    <w:rsid w:val="0036621C"/>
    <w:rsid w:val="0036686A"/>
    <w:rsid w:val="00366AB6"/>
    <w:rsid w:val="003670E0"/>
    <w:rsid w:val="003674E3"/>
    <w:rsid w:val="0036781C"/>
    <w:rsid w:val="00367A4F"/>
    <w:rsid w:val="0036B017"/>
    <w:rsid w:val="00371235"/>
    <w:rsid w:val="003716AB"/>
    <w:rsid w:val="00372CFD"/>
    <w:rsid w:val="003733E2"/>
    <w:rsid w:val="00373BE1"/>
    <w:rsid w:val="003741AC"/>
    <w:rsid w:val="0037442D"/>
    <w:rsid w:val="0037464F"/>
    <w:rsid w:val="0037550F"/>
    <w:rsid w:val="00375CAF"/>
    <w:rsid w:val="00376F9D"/>
    <w:rsid w:val="00377F62"/>
    <w:rsid w:val="00380B88"/>
    <w:rsid w:val="003818A8"/>
    <w:rsid w:val="00382AE8"/>
    <w:rsid w:val="00384FC1"/>
    <w:rsid w:val="0038767F"/>
    <w:rsid w:val="00387BB7"/>
    <w:rsid w:val="00390759"/>
    <w:rsid w:val="003907E6"/>
    <w:rsid w:val="0039135A"/>
    <w:rsid w:val="003915AF"/>
    <w:rsid w:val="00391899"/>
    <w:rsid w:val="00391BFB"/>
    <w:rsid w:val="00392700"/>
    <w:rsid w:val="00392C73"/>
    <w:rsid w:val="0039320C"/>
    <w:rsid w:val="00393839"/>
    <w:rsid w:val="00393920"/>
    <w:rsid w:val="00393F8E"/>
    <w:rsid w:val="0039471B"/>
    <w:rsid w:val="00394A14"/>
    <w:rsid w:val="00394B53"/>
    <w:rsid w:val="003951AD"/>
    <w:rsid w:val="0039543B"/>
    <w:rsid w:val="00395DA7"/>
    <w:rsid w:val="00396071"/>
    <w:rsid w:val="003967B5"/>
    <w:rsid w:val="003A0F26"/>
    <w:rsid w:val="003A1491"/>
    <w:rsid w:val="003A1502"/>
    <w:rsid w:val="003A1BAA"/>
    <w:rsid w:val="003A1E96"/>
    <w:rsid w:val="003A272D"/>
    <w:rsid w:val="003A359F"/>
    <w:rsid w:val="003A36E1"/>
    <w:rsid w:val="003A4005"/>
    <w:rsid w:val="003A42A4"/>
    <w:rsid w:val="003A4466"/>
    <w:rsid w:val="003A4CD8"/>
    <w:rsid w:val="003A4EF8"/>
    <w:rsid w:val="003A4FA9"/>
    <w:rsid w:val="003A514E"/>
    <w:rsid w:val="003A518C"/>
    <w:rsid w:val="003A56C0"/>
    <w:rsid w:val="003A68FD"/>
    <w:rsid w:val="003A755C"/>
    <w:rsid w:val="003A7773"/>
    <w:rsid w:val="003B04FC"/>
    <w:rsid w:val="003B0FDD"/>
    <w:rsid w:val="003B2169"/>
    <w:rsid w:val="003B22E6"/>
    <w:rsid w:val="003B2520"/>
    <w:rsid w:val="003B2DE7"/>
    <w:rsid w:val="003B3200"/>
    <w:rsid w:val="003B3912"/>
    <w:rsid w:val="003B4776"/>
    <w:rsid w:val="003B488E"/>
    <w:rsid w:val="003B52AE"/>
    <w:rsid w:val="003B5930"/>
    <w:rsid w:val="003B5F7C"/>
    <w:rsid w:val="003B7015"/>
    <w:rsid w:val="003B7C55"/>
    <w:rsid w:val="003B7DED"/>
    <w:rsid w:val="003C033B"/>
    <w:rsid w:val="003C06E8"/>
    <w:rsid w:val="003C159C"/>
    <w:rsid w:val="003C16EF"/>
    <w:rsid w:val="003C20D3"/>
    <w:rsid w:val="003C24A1"/>
    <w:rsid w:val="003C2883"/>
    <w:rsid w:val="003C3BAD"/>
    <w:rsid w:val="003C516D"/>
    <w:rsid w:val="003C569E"/>
    <w:rsid w:val="003C5B66"/>
    <w:rsid w:val="003C5D42"/>
    <w:rsid w:val="003C65FE"/>
    <w:rsid w:val="003C6F7D"/>
    <w:rsid w:val="003D00E7"/>
    <w:rsid w:val="003D0AEB"/>
    <w:rsid w:val="003D15ED"/>
    <w:rsid w:val="003D2104"/>
    <w:rsid w:val="003D2D87"/>
    <w:rsid w:val="003D3107"/>
    <w:rsid w:val="003D3E38"/>
    <w:rsid w:val="003D4034"/>
    <w:rsid w:val="003D47F5"/>
    <w:rsid w:val="003D5ABE"/>
    <w:rsid w:val="003D5BD7"/>
    <w:rsid w:val="003D5FC3"/>
    <w:rsid w:val="003E016C"/>
    <w:rsid w:val="003E04DB"/>
    <w:rsid w:val="003E05C1"/>
    <w:rsid w:val="003E0E1A"/>
    <w:rsid w:val="003E1004"/>
    <w:rsid w:val="003E10DC"/>
    <w:rsid w:val="003E1B89"/>
    <w:rsid w:val="003E2363"/>
    <w:rsid w:val="003E3484"/>
    <w:rsid w:val="003E403D"/>
    <w:rsid w:val="003E4FCF"/>
    <w:rsid w:val="003E52AE"/>
    <w:rsid w:val="003E5870"/>
    <w:rsid w:val="003E6DEE"/>
    <w:rsid w:val="003E7AAB"/>
    <w:rsid w:val="003E7E1B"/>
    <w:rsid w:val="003F0464"/>
    <w:rsid w:val="003F0C44"/>
    <w:rsid w:val="003F1090"/>
    <w:rsid w:val="003F1600"/>
    <w:rsid w:val="003F29E6"/>
    <w:rsid w:val="003F380D"/>
    <w:rsid w:val="003F462D"/>
    <w:rsid w:val="003F4F5D"/>
    <w:rsid w:val="003F4FD7"/>
    <w:rsid w:val="003F56FD"/>
    <w:rsid w:val="003F5785"/>
    <w:rsid w:val="003F6590"/>
    <w:rsid w:val="003F7582"/>
    <w:rsid w:val="003F7A6C"/>
    <w:rsid w:val="003F7DEB"/>
    <w:rsid w:val="00401EFF"/>
    <w:rsid w:val="00401FB1"/>
    <w:rsid w:val="00402052"/>
    <w:rsid w:val="004024B2"/>
    <w:rsid w:val="00402F60"/>
    <w:rsid w:val="0040330A"/>
    <w:rsid w:val="004041C1"/>
    <w:rsid w:val="0040428E"/>
    <w:rsid w:val="004054DB"/>
    <w:rsid w:val="0040650E"/>
    <w:rsid w:val="004066FD"/>
    <w:rsid w:val="00407ECF"/>
    <w:rsid w:val="0041062E"/>
    <w:rsid w:val="00410708"/>
    <w:rsid w:val="00410C2F"/>
    <w:rsid w:val="00410C7B"/>
    <w:rsid w:val="0041144E"/>
    <w:rsid w:val="004116AB"/>
    <w:rsid w:val="004124D2"/>
    <w:rsid w:val="004125D2"/>
    <w:rsid w:val="00412963"/>
    <w:rsid w:val="00413B91"/>
    <w:rsid w:val="0041483F"/>
    <w:rsid w:val="0041484E"/>
    <w:rsid w:val="00415074"/>
    <w:rsid w:val="004159CB"/>
    <w:rsid w:val="00415FDE"/>
    <w:rsid w:val="00416737"/>
    <w:rsid w:val="004172F5"/>
    <w:rsid w:val="00417395"/>
    <w:rsid w:val="00417D7E"/>
    <w:rsid w:val="00421D85"/>
    <w:rsid w:val="004220DE"/>
    <w:rsid w:val="00422598"/>
    <w:rsid w:val="004229D0"/>
    <w:rsid w:val="0042338D"/>
    <w:rsid w:val="0042411E"/>
    <w:rsid w:val="0042520C"/>
    <w:rsid w:val="00425C2F"/>
    <w:rsid w:val="00425C8E"/>
    <w:rsid w:val="00425FC5"/>
    <w:rsid w:val="004270B9"/>
    <w:rsid w:val="0042BB65"/>
    <w:rsid w:val="0043044E"/>
    <w:rsid w:val="00431CB1"/>
    <w:rsid w:val="00431DD0"/>
    <w:rsid w:val="00432310"/>
    <w:rsid w:val="00432955"/>
    <w:rsid w:val="00432C6D"/>
    <w:rsid w:val="00434040"/>
    <w:rsid w:val="0043442E"/>
    <w:rsid w:val="0043482F"/>
    <w:rsid w:val="00435736"/>
    <w:rsid w:val="0043672C"/>
    <w:rsid w:val="00436A7B"/>
    <w:rsid w:val="00436BCF"/>
    <w:rsid w:val="00436BEB"/>
    <w:rsid w:val="00437373"/>
    <w:rsid w:val="004377F8"/>
    <w:rsid w:val="00440233"/>
    <w:rsid w:val="0044043F"/>
    <w:rsid w:val="00440CCA"/>
    <w:rsid w:val="00442BB8"/>
    <w:rsid w:val="004438AC"/>
    <w:rsid w:val="004440E1"/>
    <w:rsid w:val="004455B0"/>
    <w:rsid w:val="0044659E"/>
    <w:rsid w:val="00446755"/>
    <w:rsid w:val="0044718B"/>
    <w:rsid w:val="00447B8C"/>
    <w:rsid w:val="00447BB5"/>
    <w:rsid w:val="00450181"/>
    <w:rsid w:val="004511A4"/>
    <w:rsid w:val="00451522"/>
    <w:rsid w:val="00451D65"/>
    <w:rsid w:val="00453FD4"/>
    <w:rsid w:val="0045400A"/>
    <w:rsid w:val="004545A0"/>
    <w:rsid w:val="00454849"/>
    <w:rsid w:val="00455032"/>
    <w:rsid w:val="004558A8"/>
    <w:rsid w:val="00455D50"/>
    <w:rsid w:val="00455F2A"/>
    <w:rsid w:val="00456521"/>
    <w:rsid w:val="00456D4B"/>
    <w:rsid w:val="00457D45"/>
    <w:rsid w:val="00460149"/>
    <w:rsid w:val="004606B7"/>
    <w:rsid w:val="00461CDE"/>
    <w:rsid w:val="00461F2C"/>
    <w:rsid w:val="00462B83"/>
    <w:rsid w:val="00462BF9"/>
    <w:rsid w:val="00463BC6"/>
    <w:rsid w:val="00463FE9"/>
    <w:rsid w:val="0046428E"/>
    <w:rsid w:val="004659C5"/>
    <w:rsid w:val="004659FF"/>
    <w:rsid w:val="0046666F"/>
    <w:rsid w:val="004668A4"/>
    <w:rsid w:val="00467383"/>
    <w:rsid w:val="00467C95"/>
    <w:rsid w:val="00467DD5"/>
    <w:rsid w:val="00470338"/>
    <w:rsid w:val="00470CED"/>
    <w:rsid w:val="004718D2"/>
    <w:rsid w:val="00472A59"/>
    <w:rsid w:val="00472D59"/>
    <w:rsid w:val="004737FB"/>
    <w:rsid w:val="00474367"/>
    <w:rsid w:val="004749F4"/>
    <w:rsid w:val="00475386"/>
    <w:rsid w:val="00475B78"/>
    <w:rsid w:val="00475EBA"/>
    <w:rsid w:val="0047627F"/>
    <w:rsid w:val="00476558"/>
    <w:rsid w:val="00476567"/>
    <w:rsid w:val="00476617"/>
    <w:rsid w:val="00476EB7"/>
    <w:rsid w:val="00477057"/>
    <w:rsid w:val="004827BC"/>
    <w:rsid w:val="0048300E"/>
    <w:rsid w:val="004830AF"/>
    <w:rsid w:val="004830B7"/>
    <w:rsid w:val="00483374"/>
    <w:rsid w:val="00483CBB"/>
    <w:rsid w:val="0048460B"/>
    <w:rsid w:val="004852F2"/>
    <w:rsid w:val="00485FBA"/>
    <w:rsid w:val="004865E2"/>
    <w:rsid w:val="004867C8"/>
    <w:rsid w:val="00486BDF"/>
    <w:rsid w:val="0048765C"/>
    <w:rsid w:val="00487850"/>
    <w:rsid w:val="00487BC3"/>
    <w:rsid w:val="00487FA0"/>
    <w:rsid w:val="00490116"/>
    <w:rsid w:val="004908AF"/>
    <w:rsid w:val="00490900"/>
    <w:rsid w:val="00491005"/>
    <w:rsid w:val="0049143C"/>
    <w:rsid w:val="0049407B"/>
    <w:rsid w:val="004941F9"/>
    <w:rsid w:val="00494FCD"/>
    <w:rsid w:val="00495288"/>
    <w:rsid w:val="00495BEB"/>
    <w:rsid w:val="00495F5E"/>
    <w:rsid w:val="004964FC"/>
    <w:rsid w:val="00497762"/>
    <w:rsid w:val="004A0AC6"/>
    <w:rsid w:val="004A0C0C"/>
    <w:rsid w:val="004A1937"/>
    <w:rsid w:val="004A1A8B"/>
    <w:rsid w:val="004A1E6F"/>
    <w:rsid w:val="004A2051"/>
    <w:rsid w:val="004A3540"/>
    <w:rsid w:val="004A48C0"/>
    <w:rsid w:val="004A48D4"/>
    <w:rsid w:val="004A5070"/>
    <w:rsid w:val="004A5B06"/>
    <w:rsid w:val="004A5DE7"/>
    <w:rsid w:val="004A624E"/>
    <w:rsid w:val="004A62DB"/>
    <w:rsid w:val="004A6734"/>
    <w:rsid w:val="004A70C9"/>
    <w:rsid w:val="004A7CBE"/>
    <w:rsid w:val="004A7CDD"/>
    <w:rsid w:val="004B057A"/>
    <w:rsid w:val="004B07AF"/>
    <w:rsid w:val="004B08D6"/>
    <w:rsid w:val="004B0CEA"/>
    <w:rsid w:val="004B20E3"/>
    <w:rsid w:val="004B24B1"/>
    <w:rsid w:val="004B25F0"/>
    <w:rsid w:val="004B391F"/>
    <w:rsid w:val="004B4525"/>
    <w:rsid w:val="004B5380"/>
    <w:rsid w:val="004B5BAA"/>
    <w:rsid w:val="004B5F6F"/>
    <w:rsid w:val="004B60CC"/>
    <w:rsid w:val="004C01A1"/>
    <w:rsid w:val="004C048A"/>
    <w:rsid w:val="004C1273"/>
    <w:rsid w:val="004C1B0C"/>
    <w:rsid w:val="004C205D"/>
    <w:rsid w:val="004C3635"/>
    <w:rsid w:val="004C39AE"/>
    <w:rsid w:val="004C44EE"/>
    <w:rsid w:val="004C4C04"/>
    <w:rsid w:val="004C4C52"/>
    <w:rsid w:val="004C6379"/>
    <w:rsid w:val="004C6F8B"/>
    <w:rsid w:val="004C7A3D"/>
    <w:rsid w:val="004CC8ED"/>
    <w:rsid w:val="004D002B"/>
    <w:rsid w:val="004D06B6"/>
    <w:rsid w:val="004D1A47"/>
    <w:rsid w:val="004D3C65"/>
    <w:rsid w:val="004D3C76"/>
    <w:rsid w:val="004D3ED8"/>
    <w:rsid w:val="004D415F"/>
    <w:rsid w:val="004D4446"/>
    <w:rsid w:val="004D708A"/>
    <w:rsid w:val="004D7127"/>
    <w:rsid w:val="004D74C3"/>
    <w:rsid w:val="004D7C8B"/>
    <w:rsid w:val="004DEEC6"/>
    <w:rsid w:val="004E1913"/>
    <w:rsid w:val="004E21DE"/>
    <w:rsid w:val="004E2EB5"/>
    <w:rsid w:val="004E4419"/>
    <w:rsid w:val="004E51C3"/>
    <w:rsid w:val="004E550A"/>
    <w:rsid w:val="004E61DD"/>
    <w:rsid w:val="004E620C"/>
    <w:rsid w:val="004E70A2"/>
    <w:rsid w:val="004E76B4"/>
    <w:rsid w:val="004E774F"/>
    <w:rsid w:val="004F10DD"/>
    <w:rsid w:val="004F15DE"/>
    <w:rsid w:val="004F16C5"/>
    <w:rsid w:val="004F173A"/>
    <w:rsid w:val="004F1892"/>
    <w:rsid w:val="004F1931"/>
    <w:rsid w:val="004F27E7"/>
    <w:rsid w:val="004F33FD"/>
    <w:rsid w:val="004F412E"/>
    <w:rsid w:val="004F4171"/>
    <w:rsid w:val="004F4721"/>
    <w:rsid w:val="004F4FEC"/>
    <w:rsid w:val="004F5093"/>
    <w:rsid w:val="004F5153"/>
    <w:rsid w:val="004F54B5"/>
    <w:rsid w:val="004F63F5"/>
    <w:rsid w:val="004F648F"/>
    <w:rsid w:val="004F70E4"/>
    <w:rsid w:val="004F7B10"/>
    <w:rsid w:val="004F7B61"/>
    <w:rsid w:val="005016E9"/>
    <w:rsid w:val="0050180F"/>
    <w:rsid w:val="00501E10"/>
    <w:rsid w:val="00501F61"/>
    <w:rsid w:val="005022A9"/>
    <w:rsid w:val="0050280A"/>
    <w:rsid w:val="00502B07"/>
    <w:rsid w:val="00502C79"/>
    <w:rsid w:val="00503B7F"/>
    <w:rsid w:val="00503B9E"/>
    <w:rsid w:val="00503DB0"/>
    <w:rsid w:val="00504247"/>
    <w:rsid w:val="0050448F"/>
    <w:rsid w:val="00504ABF"/>
    <w:rsid w:val="00505577"/>
    <w:rsid w:val="005059A3"/>
    <w:rsid w:val="00507969"/>
    <w:rsid w:val="00507AB5"/>
    <w:rsid w:val="005102AF"/>
    <w:rsid w:val="00510C73"/>
    <w:rsid w:val="00511622"/>
    <w:rsid w:val="00512878"/>
    <w:rsid w:val="00512B53"/>
    <w:rsid w:val="00513364"/>
    <w:rsid w:val="0051382D"/>
    <w:rsid w:val="005142C9"/>
    <w:rsid w:val="00516A98"/>
    <w:rsid w:val="0051797D"/>
    <w:rsid w:val="0052158B"/>
    <w:rsid w:val="00521CEF"/>
    <w:rsid w:val="00521E45"/>
    <w:rsid w:val="00522CFA"/>
    <w:rsid w:val="005230D8"/>
    <w:rsid w:val="005237D7"/>
    <w:rsid w:val="00523A5B"/>
    <w:rsid w:val="00523ADB"/>
    <w:rsid w:val="00524A04"/>
    <w:rsid w:val="00524D68"/>
    <w:rsid w:val="0052586C"/>
    <w:rsid w:val="0052601F"/>
    <w:rsid w:val="00526F41"/>
    <w:rsid w:val="00527815"/>
    <w:rsid w:val="00527BED"/>
    <w:rsid w:val="005303F0"/>
    <w:rsid w:val="00530437"/>
    <w:rsid w:val="00531105"/>
    <w:rsid w:val="005317B2"/>
    <w:rsid w:val="005326D3"/>
    <w:rsid w:val="00533CBB"/>
    <w:rsid w:val="0053492B"/>
    <w:rsid w:val="00534C69"/>
    <w:rsid w:val="00535BF1"/>
    <w:rsid w:val="0053658D"/>
    <w:rsid w:val="0053678C"/>
    <w:rsid w:val="00536F8A"/>
    <w:rsid w:val="005371C0"/>
    <w:rsid w:val="00537959"/>
    <w:rsid w:val="00540175"/>
    <w:rsid w:val="00541315"/>
    <w:rsid w:val="00541DC5"/>
    <w:rsid w:val="00542384"/>
    <w:rsid w:val="0054592C"/>
    <w:rsid w:val="005459FB"/>
    <w:rsid w:val="00546832"/>
    <w:rsid w:val="0054691A"/>
    <w:rsid w:val="00546A36"/>
    <w:rsid w:val="00547B81"/>
    <w:rsid w:val="00547CB4"/>
    <w:rsid w:val="005510EA"/>
    <w:rsid w:val="005510F2"/>
    <w:rsid w:val="0055261A"/>
    <w:rsid w:val="00553CF0"/>
    <w:rsid w:val="005557D2"/>
    <w:rsid w:val="005559EE"/>
    <w:rsid w:val="0055746B"/>
    <w:rsid w:val="005600B7"/>
    <w:rsid w:val="00560627"/>
    <w:rsid w:val="00560D75"/>
    <w:rsid w:val="00560ECB"/>
    <w:rsid w:val="00561802"/>
    <w:rsid w:val="00561EF5"/>
    <w:rsid w:val="00562BFA"/>
    <w:rsid w:val="005643DE"/>
    <w:rsid w:val="00564FE7"/>
    <w:rsid w:val="00565353"/>
    <w:rsid w:val="005655C2"/>
    <w:rsid w:val="005655CC"/>
    <w:rsid w:val="005657DD"/>
    <w:rsid w:val="005659A6"/>
    <w:rsid w:val="00565CBA"/>
    <w:rsid w:val="00566651"/>
    <w:rsid w:val="0056772A"/>
    <w:rsid w:val="00571BB7"/>
    <w:rsid w:val="00573261"/>
    <w:rsid w:val="005732E0"/>
    <w:rsid w:val="00573528"/>
    <w:rsid w:val="00573573"/>
    <w:rsid w:val="005746EC"/>
    <w:rsid w:val="00574C7D"/>
    <w:rsid w:val="005750A2"/>
    <w:rsid w:val="00575645"/>
    <w:rsid w:val="00575878"/>
    <w:rsid w:val="0057771B"/>
    <w:rsid w:val="00580491"/>
    <w:rsid w:val="005813EA"/>
    <w:rsid w:val="005820E0"/>
    <w:rsid w:val="00582550"/>
    <w:rsid w:val="00582B14"/>
    <w:rsid w:val="00582B37"/>
    <w:rsid w:val="00582F65"/>
    <w:rsid w:val="005837C3"/>
    <w:rsid w:val="005846FE"/>
    <w:rsid w:val="00584DFC"/>
    <w:rsid w:val="005853A3"/>
    <w:rsid w:val="005861C9"/>
    <w:rsid w:val="005862D5"/>
    <w:rsid w:val="00587085"/>
    <w:rsid w:val="00587104"/>
    <w:rsid w:val="00587A63"/>
    <w:rsid w:val="00587CF5"/>
    <w:rsid w:val="00590595"/>
    <w:rsid w:val="005930A1"/>
    <w:rsid w:val="00594345"/>
    <w:rsid w:val="00594AC9"/>
    <w:rsid w:val="00595F0C"/>
    <w:rsid w:val="00596522"/>
    <w:rsid w:val="00596DB0"/>
    <w:rsid w:val="005972B7"/>
    <w:rsid w:val="005A0260"/>
    <w:rsid w:val="005A059C"/>
    <w:rsid w:val="005A121A"/>
    <w:rsid w:val="005A1513"/>
    <w:rsid w:val="005A1C9F"/>
    <w:rsid w:val="005A1D45"/>
    <w:rsid w:val="005A2BE5"/>
    <w:rsid w:val="005A2C46"/>
    <w:rsid w:val="005A313B"/>
    <w:rsid w:val="005A34CB"/>
    <w:rsid w:val="005A395F"/>
    <w:rsid w:val="005A39C0"/>
    <w:rsid w:val="005A41AE"/>
    <w:rsid w:val="005A4911"/>
    <w:rsid w:val="005A4AC8"/>
    <w:rsid w:val="005A4D38"/>
    <w:rsid w:val="005A5567"/>
    <w:rsid w:val="005A5639"/>
    <w:rsid w:val="005A5E63"/>
    <w:rsid w:val="005A5F86"/>
    <w:rsid w:val="005A6366"/>
    <w:rsid w:val="005A644F"/>
    <w:rsid w:val="005A6843"/>
    <w:rsid w:val="005A6F45"/>
    <w:rsid w:val="005A70E1"/>
    <w:rsid w:val="005A7289"/>
    <w:rsid w:val="005A7628"/>
    <w:rsid w:val="005B1065"/>
    <w:rsid w:val="005B1753"/>
    <w:rsid w:val="005B2416"/>
    <w:rsid w:val="005B3678"/>
    <w:rsid w:val="005B3726"/>
    <w:rsid w:val="005B3A6C"/>
    <w:rsid w:val="005B3CB0"/>
    <w:rsid w:val="005B4411"/>
    <w:rsid w:val="005B503E"/>
    <w:rsid w:val="005B51DB"/>
    <w:rsid w:val="005B53B7"/>
    <w:rsid w:val="005B5D60"/>
    <w:rsid w:val="005B62C5"/>
    <w:rsid w:val="005B62DB"/>
    <w:rsid w:val="005B653E"/>
    <w:rsid w:val="005B65FF"/>
    <w:rsid w:val="005B6C65"/>
    <w:rsid w:val="005B7C22"/>
    <w:rsid w:val="005C0001"/>
    <w:rsid w:val="005C01B9"/>
    <w:rsid w:val="005C0DFD"/>
    <w:rsid w:val="005C121C"/>
    <w:rsid w:val="005C2AC0"/>
    <w:rsid w:val="005C2E7C"/>
    <w:rsid w:val="005C3A49"/>
    <w:rsid w:val="005C3AA7"/>
    <w:rsid w:val="005C4530"/>
    <w:rsid w:val="005C5560"/>
    <w:rsid w:val="005C5837"/>
    <w:rsid w:val="005C5E20"/>
    <w:rsid w:val="005C6612"/>
    <w:rsid w:val="005C7D7E"/>
    <w:rsid w:val="005D0204"/>
    <w:rsid w:val="005D0565"/>
    <w:rsid w:val="005D1242"/>
    <w:rsid w:val="005D132F"/>
    <w:rsid w:val="005D476A"/>
    <w:rsid w:val="005D4A77"/>
    <w:rsid w:val="005D570C"/>
    <w:rsid w:val="005D5ACE"/>
    <w:rsid w:val="005D5E93"/>
    <w:rsid w:val="005D6092"/>
    <w:rsid w:val="005D73CF"/>
    <w:rsid w:val="005D750E"/>
    <w:rsid w:val="005D7C4C"/>
    <w:rsid w:val="005E03A3"/>
    <w:rsid w:val="005E129E"/>
    <w:rsid w:val="005E1DE7"/>
    <w:rsid w:val="005E1F76"/>
    <w:rsid w:val="005E26C4"/>
    <w:rsid w:val="005E2B92"/>
    <w:rsid w:val="005E2EFD"/>
    <w:rsid w:val="005E3885"/>
    <w:rsid w:val="005E4E25"/>
    <w:rsid w:val="005E536A"/>
    <w:rsid w:val="005E540A"/>
    <w:rsid w:val="005E547C"/>
    <w:rsid w:val="005E5683"/>
    <w:rsid w:val="005E582E"/>
    <w:rsid w:val="005E6C11"/>
    <w:rsid w:val="005E7C05"/>
    <w:rsid w:val="005F0A4D"/>
    <w:rsid w:val="005F1CD5"/>
    <w:rsid w:val="005F234F"/>
    <w:rsid w:val="005F2F1C"/>
    <w:rsid w:val="005F314A"/>
    <w:rsid w:val="005F391A"/>
    <w:rsid w:val="005F3B04"/>
    <w:rsid w:val="005F53EE"/>
    <w:rsid w:val="005F5450"/>
    <w:rsid w:val="005F7663"/>
    <w:rsid w:val="005F7A1A"/>
    <w:rsid w:val="00600219"/>
    <w:rsid w:val="00600631"/>
    <w:rsid w:val="0060096F"/>
    <w:rsid w:val="0060124A"/>
    <w:rsid w:val="00601986"/>
    <w:rsid w:val="00601FF1"/>
    <w:rsid w:val="006023E9"/>
    <w:rsid w:val="0060269F"/>
    <w:rsid w:val="00603238"/>
    <w:rsid w:val="00603C75"/>
    <w:rsid w:val="00605731"/>
    <w:rsid w:val="006058C8"/>
    <w:rsid w:val="0060590C"/>
    <w:rsid w:val="00605B6D"/>
    <w:rsid w:val="00607E7B"/>
    <w:rsid w:val="006104B6"/>
    <w:rsid w:val="00610779"/>
    <w:rsid w:val="0061087D"/>
    <w:rsid w:val="0061106A"/>
    <w:rsid w:val="0061115F"/>
    <w:rsid w:val="006114BC"/>
    <w:rsid w:val="00612DB8"/>
    <w:rsid w:val="00612DD8"/>
    <w:rsid w:val="0061396C"/>
    <w:rsid w:val="00613C26"/>
    <w:rsid w:val="00614086"/>
    <w:rsid w:val="0061429C"/>
    <w:rsid w:val="00614C0D"/>
    <w:rsid w:val="00614FBB"/>
    <w:rsid w:val="00615CF5"/>
    <w:rsid w:val="006163E0"/>
    <w:rsid w:val="00617447"/>
    <w:rsid w:val="006176D2"/>
    <w:rsid w:val="00620BA6"/>
    <w:rsid w:val="00621A0B"/>
    <w:rsid w:val="00621DE4"/>
    <w:rsid w:val="00622474"/>
    <w:rsid w:val="00622F9D"/>
    <w:rsid w:val="006234B4"/>
    <w:rsid w:val="00623A13"/>
    <w:rsid w:val="00623F09"/>
    <w:rsid w:val="00623F68"/>
    <w:rsid w:val="00624227"/>
    <w:rsid w:val="00624802"/>
    <w:rsid w:val="00624855"/>
    <w:rsid w:val="00624A84"/>
    <w:rsid w:val="00625064"/>
    <w:rsid w:val="006270C8"/>
    <w:rsid w:val="0062785A"/>
    <w:rsid w:val="0063040B"/>
    <w:rsid w:val="00630A3C"/>
    <w:rsid w:val="00631208"/>
    <w:rsid w:val="00631862"/>
    <w:rsid w:val="00631DAC"/>
    <w:rsid w:val="006321DC"/>
    <w:rsid w:val="0063231B"/>
    <w:rsid w:val="00633475"/>
    <w:rsid w:val="0063454E"/>
    <w:rsid w:val="00634740"/>
    <w:rsid w:val="0063687C"/>
    <w:rsid w:val="006369EE"/>
    <w:rsid w:val="00636A9D"/>
    <w:rsid w:val="00636E1A"/>
    <w:rsid w:val="00637E34"/>
    <w:rsid w:val="0064022A"/>
    <w:rsid w:val="006404F7"/>
    <w:rsid w:val="00640757"/>
    <w:rsid w:val="006412BA"/>
    <w:rsid w:val="00642149"/>
    <w:rsid w:val="00642266"/>
    <w:rsid w:val="006433BC"/>
    <w:rsid w:val="00643AED"/>
    <w:rsid w:val="006440B0"/>
    <w:rsid w:val="006457B1"/>
    <w:rsid w:val="006457D9"/>
    <w:rsid w:val="00645C9D"/>
    <w:rsid w:val="00645D6E"/>
    <w:rsid w:val="00646A9C"/>
    <w:rsid w:val="00646AEE"/>
    <w:rsid w:val="006475F3"/>
    <w:rsid w:val="00647CF7"/>
    <w:rsid w:val="0064E165"/>
    <w:rsid w:val="00650CE8"/>
    <w:rsid w:val="00651EF4"/>
    <w:rsid w:val="00652E36"/>
    <w:rsid w:val="006551B4"/>
    <w:rsid w:val="006557E2"/>
    <w:rsid w:val="00655D5E"/>
    <w:rsid w:val="00655F00"/>
    <w:rsid w:val="00655F58"/>
    <w:rsid w:val="00655F8B"/>
    <w:rsid w:val="00656185"/>
    <w:rsid w:val="0065731A"/>
    <w:rsid w:val="00657B75"/>
    <w:rsid w:val="0066240F"/>
    <w:rsid w:val="006629A7"/>
    <w:rsid w:val="00664481"/>
    <w:rsid w:val="00666424"/>
    <w:rsid w:val="00666950"/>
    <w:rsid w:val="00666CB0"/>
    <w:rsid w:val="00667078"/>
    <w:rsid w:val="00673772"/>
    <w:rsid w:val="0067480B"/>
    <w:rsid w:val="00674C51"/>
    <w:rsid w:val="00675E09"/>
    <w:rsid w:val="00676925"/>
    <w:rsid w:val="00676D29"/>
    <w:rsid w:val="006771B8"/>
    <w:rsid w:val="00677441"/>
    <w:rsid w:val="00677913"/>
    <w:rsid w:val="00677DC4"/>
    <w:rsid w:val="00677F1A"/>
    <w:rsid w:val="0067E092"/>
    <w:rsid w:val="006801E0"/>
    <w:rsid w:val="00680A25"/>
    <w:rsid w:val="00680A51"/>
    <w:rsid w:val="00680E87"/>
    <w:rsid w:val="00681004"/>
    <w:rsid w:val="00683873"/>
    <w:rsid w:val="00684F84"/>
    <w:rsid w:val="00685256"/>
    <w:rsid w:val="006856E6"/>
    <w:rsid w:val="00685C31"/>
    <w:rsid w:val="0068632D"/>
    <w:rsid w:val="00686E8B"/>
    <w:rsid w:val="00687615"/>
    <w:rsid w:val="0069110C"/>
    <w:rsid w:val="00691865"/>
    <w:rsid w:val="006918B8"/>
    <w:rsid w:val="0069212B"/>
    <w:rsid w:val="006925F5"/>
    <w:rsid w:val="006934FC"/>
    <w:rsid w:val="00693A85"/>
    <w:rsid w:val="00693CBA"/>
    <w:rsid w:val="00695051"/>
    <w:rsid w:val="00695543"/>
    <w:rsid w:val="00696698"/>
    <w:rsid w:val="00696F89"/>
    <w:rsid w:val="00696FA7"/>
    <w:rsid w:val="00697868"/>
    <w:rsid w:val="00697919"/>
    <w:rsid w:val="0069ADF8"/>
    <w:rsid w:val="006A00EB"/>
    <w:rsid w:val="006A148C"/>
    <w:rsid w:val="006A17E5"/>
    <w:rsid w:val="006A279C"/>
    <w:rsid w:val="006A287D"/>
    <w:rsid w:val="006A2E93"/>
    <w:rsid w:val="006A301B"/>
    <w:rsid w:val="006A3837"/>
    <w:rsid w:val="006A3D3C"/>
    <w:rsid w:val="006A3D9C"/>
    <w:rsid w:val="006A4007"/>
    <w:rsid w:val="006A56EA"/>
    <w:rsid w:val="006A61A4"/>
    <w:rsid w:val="006A6923"/>
    <w:rsid w:val="006A6F76"/>
    <w:rsid w:val="006A70CA"/>
    <w:rsid w:val="006A718A"/>
    <w:rsid w:val="006B0492"/>
    <w:rsid w:val="006B1E1D"/>
    <w:rsid w:val="006B2896"/>
    <w:rsid w:val="006B3008"/>
    <w:rsid w:val="006B3379"/>
    <w:rsid w:val="006B4283"/>
    <w:rsid w:val="006B481D"/>
    <w:rsid w:val="006B49DF"/>
    <w:rsid w:val="006B590E"/>
    <w:rsid w:val="006B5B5C"/>
    <w:rsid w:val="006B638F"/>
    <w:rsid w:val="006B699D"/>
    <w:rsid w:val="006B74C2"/>
    <w:rsid w:val="006C0186"/>
    <w:rsid w:val="006C0583"/>
    <w:rsid w:val="006C1993"/>
    <w:rsid w:val="006C2532"/>
    <w:rsid w:val="006C2771"/>
    <w:rsid w:val="006C2B13"/>
    <w:rsid w:val="006C343C"/>
    <w:rsid w:val="006C3A57"/>
    <w:rsid w:val="006C4305"/>
    <w:rsid w:val="006C4F4B"/>
    <w:rsid w:val="006C51A9"/>
    <w:rsid w:val="006C56AC"/>
    <w:rsid w:val="006C5ACB"/>
    <w:rsid w:val="006C64BC"/>
    <w:rsid w:val="006C65DE"/>
    <w:rsid w:val="006C76DB"/>
    <w:rsid w:val="006D02A9"/>
    <w:rsid w:val="006D1557"/>
    <w:rsid w:val="006D1AB7"/>
    <w:rsid w:val="006D1D97"/>
    <w:rsid w:val="006D2572"/>
    <w:rsid w:val="006D3610"/>
    <w:rsid w:val="006D3A63"/>
    <w:rsid w:val="006D3AD9"/>
    <w:rsid w:val="006D3FA2"/>
    <w:rsid w:val="006D57D1"/>
    <w:rsid w:val="006D5914"/>
    <w:rsid w:val="006D5E02"/>
    <w:rsid w:val="006D5E7C"/>
    <w:rsid w:val="006D5F95"/>
    <w:rsid w:val="006D670A"/>
    <w:rsid w:val="006D77E2"/>
    <w:rsid w:val="006E047F"/>
    <w:rsid w:val="006E04C0"/>
    <w:rsid w:val="006E15AD"/>
    <w:rsid w:val="006E1D4D"/>
    <w:rsid w:val="006E3251"/>
    <w:rsid w:val="006E354D"/>
    <w:rsid w:val="006E3679"/>
    <w:rsid w:val="006E3EFC"/>
    <w:rsid w:val="006E3F86"/>
    <w:rsid w:val="006E4194"/>
    <w:rsid w:val="006E5312"/>
    <w:rsid w:val="006E5CE7"/>
    <w:rsid w:val="006E67D6"/>
    <w:rsid w:val="006E6CB7"/>
    <w:rsid w:val="006F006F"/>
    <w:rsid w:val="006F13BD"/>
    <w:rsid w:val="006F140F"/>
    <w:rsid w:val="006F14A5"/>
    <w:rsid w:val="006F14C7"/>
    <w:rsid w:val="006F187A"/>
    <w:rsid w:val="006F1C50"/>
    <w:rsid w:val="006F1FC0"/>
    <w:rsid w:val="006F2945"/>
    <w:rsid w:val="006F3AFD"/>
    <w:rsid w:val="006F4458"/>
    <w:rsid w:val="006F51E7"/>
    <w:rsid w:val="006F55E8"/>
    <w:rsid w:val="006F5831"/>
    <w:rsid w:val="006F6B04"/>
    <w:rsid w:val="00700067"/>
    <w:rsid w:val="007002E8"/>
    <w:rsid w:val="0070081D"/>
    <w:rsid w:val="00700DC7"/>
    <w:rsid w:val="0070126F"/>
    <w:rsid w:val="0070175C"/>
    <w:rsid w:val="0070182A"/>
    <w:rsid w:val="00702E3A"/>
    <w:rsid w:val="00702F41"/>
    <w:rsid w:val="00703DFE"/>
    <w:rsid w:val="00703E4B"/>
    <w:rsid w:val="00704882"/>
    <w:rsid w:val="00704A2D"/>
    <w:rsid w:val="00705486"/>
    <w:rsid w:val="00706526"/>
    <w:rsid w:val="00707292"/>
    <w:rsid w:val="007109D2"/>
    <w:rsid w:val="00710FFD"/>
    <w:rsid w:val="00711815"/>
    <w:rsid w:val="0071259F"/>
    <w:rsid w:val="00713100"/>
    <w:rsid w:val="007146DA"/>
    <w:rsid w:val="00715C00"/>
    <w:rsid w:val="00715D59"/>
    <w:rsid w:val="00715F0F"/>
    <w:rsid w:val="0071607D"/>
    <w:rsid w:val="0072038A"/>
    <w:rsid w:val="00720908"/>
    <w:rsid w:val="007217C3"/>
    <w:rsid w:val="00721860"/>
    <w:rsid w:val="00721C30"/>
    <w:rsid w:val="007225AF"/>
    <w:rsid w:val="00722A57"/>
    <w:rsid w:val="00722B70"/>
    <w:rsid w:val="00722E67"/>
    <w:rsid w:val="00723560"/>
    <w:rsid w:val="00723A94"/>
    <w:rsid w:val="00723B80"/>
    <w:rsid w:val="007247FD"/>
    <w:rsid w:val="007253B2"/>
    <w:rsid w:val="00725529"/>
    <w:rsid w:val="00725738"/>
    <w:rsid w:val="00725FEF"/>
    <w:rsid w:val="00726E96"/>
    <w:rsid w:val="0073021B"/>
    <w:rsid w:val="00731549"/>
    <w:rsid w:val="007320F6"/>
    <w:rsid w:val="00732C48"/>
    <w:rsid w:val="00732EAF"/>
    <w:rsid w:val="00732EE4"/>
    <w:rsid w:val="0073323C"/>
    <w:rsid w:val="00733762"/>
    <w:rsid w:val="00733C21"/>
    <w:rsid w:val="00733C9A"/>
    <w:rsid w:val="007341BB"/>
    <w:rsid w:val="007347CB"/>
    <w:rsid w:val="00734D06"/>
    <w:rsid w:val="00737A10"/>
    <w:rsid w:val="0073D6F4"/>
    <w:rsid w:val="00741471"/>
    <w:rsid w:val="00741B99"/>
    <w:rsid w:val="00742774"/>
    <w:rsid w:val="0074293C"/>
    <w:rsid w:val="00742A85"/>
    <w:rsid w:val="007432CA"/>
    <w:rsid w:val="00743587"/>
    <w:rsid w:val="007444F5"/>
    <w:rsid w:val="00744AEA"/>
    <w:rsid w:val="0074540E"/>
    <w:rsid w:val="007455F6"/>
    <w:rsid w:val="00745BA5"/>
    <w:rsid w:val="00746A3B"/>
    <w:rsid w:val="00746AAF"/>
    <w:rsid w:val="007470C9"/>
    <w:rsid w:val="00747652"/>
    <w:rsid w:val="0075044C"/>
    <w:rsid w:val="00751135"/>
    <w:rsid w:val="00751E51"/>
    <w:rsid w:val="007520FE"/>
    <w:rsid w:val="00753EE4"/>
    <w:rsid w:val="00755349"/>
    <w:rsid w:val="0075543E"/>
    <w:rsid w:val="00756240"/>
    <w:rsid w:val="0075663B"/>
    <w:rsid w:val="00757FD3"/>
    <w:rsid w:val="00760231"/>
    <w:rsid w:val="00761618"/>
    <w:rsid w:val="00762752"/>
    <w:rsid w:val="0076281D"/>
    <w:rsid w:val="0076307B"/>
    <w:rsid w:val="007633A8"/>
    <w:rsid w:val="007637F5"/>
    <w:rsid w:val="00765CF9"/>
    <w:rsid w:val="00765DE6"/>
    <w:rsid w:val="007664E4"/>
    <w:rsid w:val="0076690C"/>
    <w:rsid w:val="00767656"/>
    <w:rsid w:val="00770580"/>
    <w:rsid w:val="00770581"/>
    <w:rsid w:val="00770A5E"/>
    <w:rsid w:val="00771107"/>
    <w:rsid w:val="007715E0"/>
    <w:rsid w:val="00772622"/>
    <w:rsid w:val="0077266E"/>
    <w:rsid w:val="007726EE"/>
    <w:rsid w:val="00772CA2"/>
    <w:rsid w:val="00773DF6"/>
    <w:rsid w:val="007742AF"/>
    <w:rsid w:val="00774F8B"/>
    <w:rsid w:val="007757CE"/>
    <w:rsid w:val="00776785"/>
    <w:rsid w:val="00776AE9"/>
    <w:rsid w:val="00776CDC"/>
    <w:rsid w:val="007770D3"/>
    <w:rsid w:val="00777580"/>
    <w:rsid w:val="00780660"/>
    <w:rsid w:val="00780860"/>
    <w:rsid w:val="00780A9A"/>
    <w:rsid w:val="007812E4"/>
    <w:rsid w:val="007813D5"/>
    <w:rsid w:val="00781606"/>
    <w:rsid w:val="0078292B"/>
    <w:rsid w:val="00782CDB"/>
    <w:rsid w:val="00782D8B"/>
    <w:rsid w:val="00782F0F"/>
    <w:rsid w:val="007831DE"/>
    <w:rsid w:val="00783998"/>
    <w:rsid w:val="00783FDD"/>
    <w:rsid w:val="0078427C"/>
    <w:rsid w:val="00784CDA"/>
    <w:rsid w:val="00784F86"/>
    <w:rsid w:val="00786825"/>
    <w:rsid w:val="00786CE2"/>
    <w:rsid w:val="007879D1"/>
    <w:rsid w:val="00790472"/>
    <w:rsid w:val="0079074E"/>
    <w:rsid w:val="00791053"/>
    <w:rsid w:val="00791FAF"/>
    <w:rsid w:val="007925B6"/>
    <w:rsid w:val="00794670"/>
    <w:rsid w:val="00794BB8"/>
    <w:rsid w:val="007958F7"/>
    <w:rsid w:val="007959AA"/>
    <w:rsid w:val="00795AB7"/>
    <w:rsid w:val="00795DC9"/>
    <w:rsid w:val="007A057C"/>
    <w:rsid w:val="007A0663"/>
    <w:rsid w:val="007A158B"/>
    <w:rsid w:val="007A1B38"/>
    <w:rsid w:val="007A24FC"/>
    <w:rsid w:val="007A25B1"/>
    <w:rsid w:val="007A27B8"/>
    <w:rsid w:val="007A2D5C"/>
    <w:rsid w:val="007A31D7"/>
    <w:rsid w:val="007A3B35"/>
    <w:rsid w:val="007A4E5D"/>
    <w:rsid w:val="007A5E3C"/>
    <w:rsid w:val="007A6EA3"/>
    <w:rsid w:val="007A7640"/>
    <w:rsid w:val="007A7C27"/>
    <w:rsid w:val="007A7E25"/>
    <w:rsid w:val="007B0B3E"/>
    <w:rsid w:val="007B1036"/>
    <w:rsid w:val="007B1A24"/>
    <w:rsid w:val="007B1BB8"/>
    <w:rsid w:val="007B1D8F"/>
    <w:rsid w:val="007B24C8"/>
    <w:rsid w:val="007B2A24"/>
    <w:rsid w:val="007B2E9B"/>
    <w:rsid w:val="007B41CC"/>
    <w:rsid w:val="007B46EF"/>
    <w:rsid w:val="007B5790"/>
    <w:rsid w:val="007B5A44"/>
    <w:rsid w:val="007B6864"/>
    <w:rsid w:val="007B6D73"/>
    <w:rsid w:val="007B6E93"/>
    <w:rsid w:val="007B6FF3"/>
    <w:rsid w:val="007B76D3"/>
    <w:rsid w:val="007B79EA"/>
    <w:rsid w:val="007C0756"/>
    <w:rsid w:val="007C151F"/>
    <w:rsid w:val="007C19D2"/>
    <w:rsid w:val="007C273E"/>
    <w:rsid w:val="007C2F0C"/>
    <w:rsid w:val="007C343F"/>
    <w:rsid w:val="007C34BA"/>
    <w:rsid w:val="007C384B"/>
    <w:rsid w:val="007C3E4D"/>
    <w:rsid w:val="007C434E"/>
    <w:rsid w:val="007C5C5B"/>
    <w:rsid w:val="007C5F62"/>
    <w:rsid w:val="007C5F8C"/>
    <w:rsid w:val="007C6159"/>
    <w:rsid w:val="007C646B"/>
    <w:rsid w:val="007C7383"/>
    <w:rsid w:val="007D01A5"/>
    <w:rsid w:val="007D08A0"/>
    <w:rsid w:val="007D0E10"/>
    <w:rsid w:val="007D0E4B"/>
    <w:rsid w:val="007D1004"/>
    <w:rsid w:val="007D17A8"/>
    <w:rsid w:val="007D34D6"/>
    <w:rsid w:val="007D4B0E"/>
    <w:rsid w:val="007D4D51"/>
    <w:rsid w:val="007D4F95"/>
    <w:rsid w:val="007D5D11"/>
    <w:rsid w:val="007D61E8"/>
    <w:rsid w:val="007D6CD8"/>
    <w:rsid w:val="007D6F01"/>
    <w:rsid w:val="007D7BBA"/>
    <w:rsid w:val="007D7DB8"/>
    <w:rsid w:val="007E1782"/>
    <w:rsid w:val="007E1E2A"/>
    <w:rsid w:val="007E3CD9"/>
    <w:rsid w:val="007E4547"/>
    <w:rsid w:val="007E47F1"/>
    <w:rsid w:val="007E5920"/>
    <w:rsid w:val="007E6EFB"/>
    <w:rsid w:val="007E790F"/>
    <w:rsid w:val="007E7D10"/>
    <w:rsid w:val="007F0D62"/>
    <w:rsid w:val="007F176B"/>
    <w:rsid w:val="007F1800"/>
    <w:rsid w:val="007F3EA6"/>
    <w:rsid w:val="007F488E"/>
    <w:rsid w:val="007F4F70"/>
    <w:rsid w:val="007F52EA"/>
    <w:rsid w:val="007F5657"/>
    <w:rsid w:val="007F5C05"/>
    <w:rsid w:val="007F5E15"/>
    <w:rsid w:val="007F6236"/>
    <w:rsid w:val="007F6380"/>
    <w:rsid w:val="00800576"/>
    <w:rsid w:val="00801124"/>
    <w:rsid w:val="0080126B"/>
    <w:rsid w:val="00801C47"/>
    <w:rsid w:val="00801CC8"/>
    <w:rsid w:val="00802985"/>
    <w:rsid w:val="00803299"/>
    <w:rsid w:val="00803E0F"/>
    <w:rsid w:val="00804AEA"/>
    <w:rsid w:val="008057DF"/>
    <w:rsid w:val="00805DEC"/>
    <w:rsid w:val="0080643A"/>
    <w:rsid w:val="00806B5F"/>
    <w:rsid w:val="008073C3"/>
    <w:rsid w:val="00810654"/>
    <w:rsid w:val="0081276C"/>
    <w:rsid w:val="00813330"/>
    <w:rsid w:val="0081344B"/>
    <w:rsid w:val="008139A4"/>
    <w:rsid w:val="00813A0A"/>
    <w:rsid w:val="008143F5"/>
    <w:rsid w:val="00814E09"/>
    <w:rsid w:val="0081517B"/>
    <w:rsid w:val="008157BE"/>
    <w:rsid w:val="00815987"/>
    <w:rsid w:val="008167BC"/>
    <w:rsid w:val="00817DB3"/>
    <w:rsid w:val="00820476"/>
    <w:rsid w:val="00820BC5"/>
    <w:rsid w:val="008214F0"/>
    <w:rsid w:val="0082159E"/>
    <w:rsid w:val="008216AC"/>
    <w:rsid w:val="00822029"/>
    <w:rsid w:val="0082298C"/>
    <w:rsid w:val="00822A33"/>
    <w:rsid w:val="0082404F"/>
    <w:rsid w:val="008246BE"/>
    <w:rsid w:val="0082560F"/>
    <w:rsid w:val="00826ADE"/>
    <w:rsid w:val="008272CA"/>
    <w:rsid w:val="00827773"/>
    <w:rsid w:val="00827F37"/>
    <w:rsid w:val="00830168"/>
    <w:rsid w:val="00830655"/>
    <w:rsid w:val="008314CE"/>
    <w:rsid w:val="00832CE7"/>
    <w:rsid w:val="0083335C"/>
    <w:rsid w:val="00833D3B"/>
    <w:rsid w:val="008349C3"/>
    <w:rsid w:val="00834E6C"/>
    <w:rsid w:val="00834FBC"/>
    <w:rsid w:val="008353CC"/>
    <w:rsid w:val="008359CD"/>
    <w:rsid w:val="00836156"/>
    <w:rsid w:val="00836722"/>
    <w:rsid w:val="00837098"/>
    <w:rsid w:val="00837898"/>
    <w:rsid w:val="00837AD4"/>
    <w:rsid w:val="00837D42"/>
    <w:rsid w:val="00840568"/>
    <w:rsid w:val="00840A62"/>
    <w:rsid w:val="00840D18"/>
    <w:rsid w:val="00841886"/>
    <w:rsid w:val="00841D87"/>
    <w:rsid w:val="008423E2"/>
    <w:rsid w:val="00842DC3"/>
    <w:rsid w:val="00843194"/>
    <w:rsid w:val="00843279"/>
    <w:rsid w:val="00843416"/>
    <w:rsid w:val="0084383E"/>
    <w:rsid w:val="008452BB"/>
    <w:rsid w:val="00845670"/>
    <w:rsid w:val="00845A65"/>
    <w:rsid w:val="008461D1"/>
    <w:rsid w:val="00846AFD"/>
    <w:rsid w:val="008471D7"/>
    <w:rsid w:val="00847D97"/>
    <w:rsid w:val="00847EFC"/>
    <w:rsid w:val="00849750"/>
    <w:rsid w:val="00851206"/>
    <w:rsid w:val="008519AE"/>
    <w:rsid w:val="008520D9"/>
    <w:rsid w:val="0085396B"/>
    <w:rsid w:val="00853A84"/>
    <w:rsid w:val="00853B42"/>
    <w:rsid w:val="008543E8"/>
    <w:rsid w:val="00854ACE"/>
    <w:rsid w:val="008552CF"/>
    <w:rsid w:val="00861B14"/>
    <w:rsid w:val="008623AB"/>
    <w:rsid w:val="00862C8C"/>
    <w:rsid w:val="00862D19"/>
    <w:rsid w:val="00863ACB"/>
    <w:rsid w:val="008645F0"/>
    <w:rsid w:val="008652BD"/>
    <w:rsid w:val="0086660E"/>
    <w:rsid w:val="00866655"/>
    <w:rsid w:val="00866E0F"/>
    <w:rsid w:val="008677B2"/>
    <w:rsid w:val="008704D1"/>
    <w:rsid w:val="00870673"/>
    <w:rsid w:val="00870B24"/>
    <w:rsid w:val="00870D05"/>
    <w:rsid w:val="00871AEE"/>
    <w:rsid w:val="00871B16"/>
    <w:rsid w:val="00871DFC"/>
    <w:rsid w:val="00871EB3"/>
    <w:rsid w:val="00872D3D"/>
    <w:rsid w:val="00873564"/>
    <w:rsid w:val="00873FB2"/>
    <w:rsid w:val="008742E1"/>
    <w:rsid w:val="0087445F"/>
    <w:rsid w:val="00874ADF"/>
    <w:rsid w:val="00874E40"/>
    <w:rsid w:val="00874EBD"/>
    <w:rsid w:val="00875462"/>
    <w:rsid w:val="00880137"/>
    <w:rsid w:val="00880A5C"/>
    <w:rsid w:val="0088206D"/>
    <w:rsid w:val="008824FB"/>
    <w:rsid w:val="00883559"/>
    <w:rsid w:val="0088370C"/>
    <w:rsid w:val="008841BE"/>
    <w:rsid w:val="0088488A"/>
    <w:rsid w:val="00884DB1"/>
    <w:rsid w:val="008861A9"/>
    <w:rsid w:val="00886577"/>
    <w:rsid w:val="0088693A"/>
    <w:rsid w:val="00886FBA"/>
    <w:rsid w:val="00890AF3"/>
    <w:rsid w:val="008910DD"/>
    <w:rsid w:val="0089161E"/>
    <w:rsid w:val="00891C1E"/>
    <w:rsid w:val="0089281B"/>
    <w:rsid w:val="0089283D"/>
    <w:rsid w:val="00892A45"/>
    <w:rsid w:val="00892CF1"/>
    <w:rsid w:val="0089322F"/>
    <w:rsid w:val="0089332A"/>
    <w:rsid w:val="0089447F"/>
    <w:rsid w:val="00894C1E"/>
    <w:rsid w:val="00895C73"/>
    <w:rsid w:val="00896450"/>
    <w:rsid w:val="00897043"/>
    <w:rsid w:val="0089761C"/>
    <w:rsid w:val="008A0277"/>
    <w:rsid w:val="008A04BD"/>
    <w:rsid w:val="008A0D63"/>
    <w:rsid w:val="008A1118"/>
    <w:rsid w:val="008A111B"/>
    <w:rsid w:val="008A1814"/>
    <w:rsid w:val="008A18B9"/>
    <w:rsid w:val="008A2487"/>
    <w:rsid w:val="008A2D8C"/>
    <w:rsid w:val="008A3281"/>
    <w:rsid w:val="008A3519"/>
    <w:rsid w:val="008A39A5"/>
    <w:rsid w:val="008A3B67"/>
    <w:rsid w:val="008A4157"/>
    <w:rsid w:val="008A41F0"/>
    <w:rsid w:val="008A4362"/>
    <w:rsid w:val="008A4FAE"/>
    <w:rsid w:val="008A6AB0"/>
    <w:rsid w:val="008A7207"/>
    <w:rsid w:val="008A75B1"/>
    <w:rsid w:val="008A7B97"/>
    <w:rsid w:val="008B04C9"/>
    <w:rsid w:val="008B07AA"/>
    <w:rsid w:val="008B2B3D"/>
    <w:rsid w:val="008B2D54"/>
    <w:rsid w:val="008B300C"/>
    <w:rsid w:val="008B317C"/>
    <w:rsid w:val="008B321A"/>
    <w:rsid w:val="008B325D"/>
    <w:rsid w:val="008B36CD"/>
    <w:rsid w:val="008B4190"/>
    <w:rsid w:val="008B51C2"/>
    <w:rsid w:val="008B523C"/>
    <w:rsid w:val="008B52B0"/>
    <w:rsid w:val="008B5650"/>
    <w:rsid w:val="008B570A"/>
    <w:rsid w:val="008B5A0F"/>
    <w:rsid w:val="008B5E38"/>
    <w:rsid w:val="008B6C00"/>
    <w:rsid w:val="008B719B"/>
    <w:rsid w:val="008B72EA"/>
    <w:rsid w:val="008B7B90"/>
    <w:rsid w:val="008C08A5"/>
    <w:rsid w:val="008C0EC7"/>
    <w:rsid w:val="008C2F08"/>
    <w:rsid w:val="008C30C9"/>
    <w:rsid w:val="008C39F3"/>
    <w:rsid w:val="008C3D76"/>
    <w:rsid w:val="008C4107"/>
    <w:rsid w:val="008C4A54"/>
    <w:rsid w:val="008C55E6"/>
    <w:rsid w:val="008C59DD"/>
    <w:rsid w:val="008C633A"/>
    <w:rsid w:val="008C6419"/>
    <w:rsid w:val="008D0102"/>
    <w:rsid w:val="008D09DE"/>
    <w:rsid w:val="008D0A5C"/>
    <w:rsid w:val="008D0C4E"/>
    <w:rsid w:val="008D0E61"/>
    <w:rsid w:val="008D2208"/>
    <w:rsid w:val="008D223A"/>
    <w:rsid w:val="008D2665"/>
    <w:rsid w:val="008D3659"/>
    <w:rsid w:val="008D39A8"/>
    <w:rsid w:val="008D3BBE"/>
    <w:rsid w:val="008D4107"/>
    <w:rsid w:val="008D4DD3"/>
    <w:rsid w:val="008D6036"/>
    <w:rsid w:val="008D666E"/>
    <w:rsid w:val="008D6B90"/>
    <w:rsid w:val="008D7483"/>
    <w:rsid w:val="008D7C91"/>
    <w:rsid w:val="008E0237"/>
    <w:rsid w:val="008E0B49"/>
    <w:rsid w:val="008E0DBF"/>
    <w:rsid w:val="008E0FEC"/>
    <w:rsid w:val="008E1B1A"/>
    <w:rsid w:val="008E1B68"/>
    <w:rsid w:val="008E2615"/>
    <w:rsid w:val="008E2892"/>
    <w:rsid w:val="008E4070"/>
    <w:rsid w:val="008E440E"/>
    <w:rsid w:val="008E4A0A"/>
    <w:rsid w:val="008E6376"/>
    <w:rsid w:val="008F066D"/>
    <w:rsid w:val="008F0C9D"/>
    <w:rsid w:val="008F18A4"/>
    <w:rsid w:val="008F2563"/>
    <w:rsid w:val="008F2632"/>
    <w:rsid w:val="008F294E"/>
    <w:rsid w:val="008F2A77"/>
    <w:rsid w:val="008F3DE0"/>
    <w:rsid w:val="008F4911"/>
    <w:rsid w:val="008F661D"/>
    <w:rsid w:val="008F7A6F"/>
    <w:rsid w:val="008F7B53"/>
    <w:rsid w:val="00900E77"/>
    <w:rsid w:val="0090107D"/>
    <w:rsid w:val="009022AF"/>
    <w:rsid w:val="009023C7"/>
    <w:rsid w:val="00903F65"/>
    <w:rsid w:val="009040A2"/>
    <w:rsid w:val="009041D8"/>
    <w:rsid w:val="00904ABE"/>
    <w:rsid w:val="00904F74"/>
    <w:rsid w:val="00906EFB"/>
    <w:rsid w:val="00907C57"/>
    <w:rsid w:val="0091026A"/>
    <w:rsid w:val="00910326"/>
    <w:rsid w:val="009108E7"/>
    <w:rsid w:val="0091137B"/>
    <w:rsid w:val="00911E0F"/>
    <w:rsid w:val="009124F5"/>
    <w:rsid w:val="00913092"/>
    <w:rsid w:val="0091348E"/>
    <w:rsid w:val="00914510"/>
    <w:rsid w:val="00914813"/>
    <w:rsid w:val="00915083"/>
    <w:rsid w:val="00915543"/>
    <w:rsid w:val="0091566A"/>
    <w:rsid w:val="00915BBA"/>
    <w:rsid w:val="009160C2"/>
    <w:rsid w:val="009163A0"/>
    <w:rsid w:val="009173BC"/>
    <w:rsid w:val="009173FE"/>
    <w:rsid w:val="00917875"/>
    <w:rsid w:val="009178DB"/>
    <w:rsid w:val="00917DA5"/>
    <w:rsid w:val="00920513"/>
    <w:rsid w:val="009205C2"/>
    <w:rsid w:val="00921114"/>
    <w:rsid w:val="009215C6"/>
    <w:rsid w:val="00921F43"/>
    <w:rsid w:val="00921FC1"/>
    <w:rsid w:val="0092251B"/>
    <w:rsid w:val="009225C8"/>
    <w:rsid w:val="00922B00"/>
    <w:rsid w:val="00922FA9"/>
    <w:rsid w:val="00923342"/>
    <w:rsid w:val="00924F58"/>
    <w:rsid w:val="00925765"/>
    <w:rsid w:val="00925B4F"/>
    <w:rsid w:val="0092617D"/>
    <w:rsid w:val="00930C7B"/>
    <w:rsid w:val="00932555"/>
    <w:rsid w:val="00932B58"/>
    <w:rsid w:val="00932D71"/>
    <w:rsid w:val="00933BC8"/>
    <w:rsid w:val="00935002"/>
    <w:rsid w:val="009352B1"/>
    <w:rsid w:val="009357F9"/>
    <w:rsid w:val="009360DE"/>
    <w:rsid w:val="009374E4"/>
    <w:rsid w:val="0093781D"/>
    <w:rsid w:val="00941964"/>
    <w:rsid w:val="00941B38"/>
    <w:rsid w:val="009423A7"/>
    <w:rsid w:val="00943837"/>
    <w:rsid w:val="009442BD"/>
    <w:rsid w:val="00947A08"/>
    <w:rsid w:val="00950032"/>
    <w:rsid w:val="00950638"/>
    <w:rsid w:val="00950CF2"/>
    <w:rsid w:val="00951165"/>
    <w:rsid w:val="00951435"/>
    <w:rsid w:val="00951E17"/>
    <w:rsid w:val="00953B81"/>
    <w:rsid w:val="009549CC"/>
    <w:rsid w:val="00955321"/>
    <w:rsid w:val="00955ED1"/>
    <w:rsid w:val="00956F2F"/>
    <w:rsid w:val="009603F7"/>
    <w:rsid w:val="00960A90"/>
    <w:rsid w:val="00961F46"/>
    <w:rsid w:val="009625CF"/>
    <w:rsid w:val="00962D17"/>
    <w:rsid w:val="00962FD6"/>
    <w:rsid w:val="00963A7E"/>
    <w:rsid w:val="00965C6D"/>
    <w:rsid w:val="00966835"/>
    <w:rsid w:val="00966AB6"/>
    <w:rsid w:val="00967375"/>
    <w:rsid w:val="009674E4"/>
    <w:rsid w:val="0097075F"/>
    <w:rsid w:val="00971AB7"/>
    <w:rsid w:val="0097219E"/>
    <w:rsid w:val="00973771"/>
    <w:rsid w:val="00973795"/>
    <w:rsid w:val="00973A20"/>
    <w:rsid w:val="00974472"/>
    <w:rsid w:val="00974746"/>
    <w:rsid w:val="00974F9F"/>
    <w:rsid w:val="009761BE"/>
    <w:rsid w:val="00976A36"/>
    <w:rsid w:val="00976B77"/>
    <w:rsid w:val="009770B9"/>
    <w:rsid w:val="0097771B"/>
    <w:rsid w:val="00977A43"/>
    <w:rsid w:val="00977D3F"/>
    <w:rsid w:val="009803A0"/>
    <w:rsid w:val="00980836"/>
    <w:rsid w:val="00981092"/>
    <w:rsid w:val="00981120"/>
    <w:rsid w:val="009819D0"/>
    <w:rsid w:val="00983961"/>
    <w:rsid w:val="00984FD5"/>
    <w:rsid w:val="00986CDF"/>
    <w:rsid w:val="009901DF"/>
    <w:rsid w:val="00990874"/>
    <w:rsid w:val="00990C20"/>
    <w:rsid w:val="009914C8"/>
    <w:rsid w:val="00991A71"/>
    <w:rsid w:val="00992FB7"/>
    <w:rsid w:val="00995630"/>
    <w:rsid w:val="0099576F"/>
    <w:rsid w:val="009958B9"/>
    <w:rsid w:val="00995F7B"/>
    <w:rsid w:val="00996404"/>
    <w:rsid w:val="00996F06"/>
    <w:rsid w:val="00997BAB"/>
    <w:rsid w:val="009A0188"/>
    <w:rsid w:val="009A0F08"/>
    <w:rsid w:val="009A2155"/>
    <w:rsid w:val="009A35A2"/>
    <w:rsid w:val="009A3A0C"/>
    <w:rsid w:val="009A4DEB"/>
    <w:rsid w:val="009A6142"/>
    <w:rsid w:val="009A6603"/>
    <w:rsid w:val="009A73C5"/>
    <w:rsid w:val="009A7E67"/>
    <w:rsid w:val="009B1906"/>
    <w:rsid w:val="009B1923"/>
    <w:rsid w:val="009B1C70"/>
    <w:rsid w:val="009B3042"/>
    <w:rsid w:val="009B420E"/>
    <w:rsid w:val="009B6463"/>
    <w:rsid w:val="009B7137"/>
    <w:rsid w:val="009B7712"/>
    <w:rsid w:val="009BA27E"/>
    <w:rsid w:val="009C0768"/>
    <w:rsid w:val="009C12A8"/>
    <w:rsid w:val="009C2129"/>
    <w:rsid w:val="009C219D"/>
    <w:rsid w:val="009C28B3"/>
    <w:rsid w:val="009C2CB4"/>
    <w:rsid w:val="009C2F1A"/>
    <w:rsid w:val="009C309E"/>
    <w:rsid w:val="009C49CC"/>
    <w:rsid w:val="009C4FA0"/>
    <w:rsid w:val="009C5CFC"/>
    <w:rsid w:val="009C6B3C"/>
    <w:rsid w:val="009C6C71"/>
    <w:rsid w:val="009C7147"/>
    <w:rsid w:val="009C7348"/>
    <w:rsid w:val="009D0016"/>
    <w:rsid w:val="009D01A6"/>
    <w:rsid w:val="009D0597"/>
    <w:rsid w:val="009D1CA7"/>
    <w:rsid w:val="009D1CA8"/>
    <w:rsid w:val="009D1FF0"/>
    <w:rsid w:val="009D223D"/>
    <w:rsid w:val="009D226F"/>
    <w:rsid w:val="009D3223"/>
    <w:rsid w:val="009D3B1D"/>
    <w:rsid w:val="009D413D"/>
    <w:rsid w:val="009D4F8B"/>
    <w:rsid w:val="009D575F"/>
    <w:rsid w:val="009D5A49"/>
    <w:rsid w:val="009D5AC1"/>
    <w:rsid w:val="009D65E9"/>
    <w:rsid w:val="009D719B"/>
    <w:rsid w:val="009E0290"/>
    <w:rsid w:val="009E04FB"/>
    <w:rsid w:val="009E165B"/>
    <w:rsid w:val="009E1DF3"/>
    <w:rsid w:val="009E23AA"/>
    <w:rsid w:val="009E2A0E"/>
    <w:rsid w:val="009E48E5"/>
    <w:rsid w:val="009E4B7B"/>
    <w:rsid w:val="009E4C5B"/>
    <w:rsid w:val="009E4F6D"/>
    <w:rsid w:val="009E5E97"/>
    <w:rsid w:val="009E5F08"/>
    <w:rsid w:val="009E63E4"/>
    <w:rsid w:val="009E657A"/>
    <w:rsid w:val="009E6748"/>
    <w:rsid w:val="009E73B6"/>
    <w:rsid w:val="009E7C72"/>
    <w:rsid w:val="009F00F2"/>
    <w:rsid w:val="009F0886"/>
    <w:rsid w:val="009F1506"/>
    <w:rsid w:val="009F16E8"/>
    <w:rsid w:val="009F18AA"/>
    <w:rsid w:val="009F1F3F"/>
    <w:rsid w:val="009F2358"/>
    <w:rsid w:val="009F37FE"/>
    <w:rsid w:val="009F4834"/>
    <w:rsid w:val="009F54DA"/>
    <w:rsid w:val="009F72AD"/>
    <w:rsid w:val="00A01DF5"/>
    <w:rsid w:val="00A0292E"/>
    <w:rsid w:val="00A02ABD"/>
    <w:rsid w:val="00A02BC9"/>
    <w:rsid w:val="00A02CEE"/>
    <w:rsid w:val="00A02D79"/>
    <w:rsid w:val="00A03914"/>
    <w:rsid w:val="00A03979"/>
    <w:rsid w:val="00A04350"/>
    <w:rsid w:val="00A04DA1"/>
    <w:rsid w:val="00A05A74"/>
    <w:rsid w:val="00A05DBA"/>
    <w:rsid w:val="00A061AC"/>
    <w:rsid w:val="00A063CF"/>
    <w:rsid w:val="00A06EEC"/>
    <w:rsid w:val="00A07784"/>
    <w:rsid w:val="00A07E1A"/>
    <w:rsid w:val="00A101EC"/>
    <w:rsid w:val="00A10290"/>
    <w:rsid w:val="00A108FA"/>
    <w:rsid w:val="00A1170A"/>
    <w:rsid w:val="00A11CC2"/>
    <w:rsid w:val="00A11EF0"/>
    <w:rsid w:val="00A1203F"/>
    <w:rsid w:val="00A131E2"/>
    <w:rsid w:val="00A132A6"/>
    <w:rsid w:val="00A13B8F"/>
    <w:rsid w:val="00A140D9"/>
    <w:rsid w:val="00A152EA"/>
    <w:rsid w:val="00A1587D"/>
    <w:rsid w:val="00A15A5D"/>
    <w:rsid w:val="00A17166"/>
    <w:rsid w:val="00A17A1F"/>
    <w:rsid w:val="00A17F31"/>
    <w:rsid w:val="00A1C3F4"/>
    <w:rsid w:val="00A20435"/>
    <w:rsid w:val="00A213A0"/>
    <w:rsid w:val="00A2160B"/>
    <w:rsid w:val="00A21B72"/>
    <w:rsid w:val="00A23059"/>
    <w:rsid w:val="00A236F0"/>
    <w:rsid w:val="00A23754"/>
    <w:rsid w:val="00A240EE"/>
    <w:rsid w:val="00A24176"/>
    <w:rsid w:val="00A254D2"/>
    <w:rsid w:val="00A25595"/>
    <w:rsid w:val="00A25877"/>
    <w:rsid w:val="00A26069"/>
    <w:rsid w:val="00A26160"/>
    <w:rsid w:val="00A2623A"/>
    <w:rsid w:val="00A267EB"/>
    <w:rsid w:val="00A26C56"/>
    <w:rsid w:val="00A27D21"/>
    <w:rsid w:val="00A301E9"/>
    <w:rsid w:val="00A30220"/>
    <w:rsid w:val="00A3037E"/>
    <w:rsid w:val="00A31132"/>
    <w:rsid w:val="00A320DA"/>
    <w:rsid w:val="00A333C8"/>
    <w:rsid w:val="00A33729"/>
    <w:rsid w:val="00A34738"/>
    <w:rsid w:val="00A354C0"/>
    <w:rsid w:val="00A35DBE"/>
    <w:rsid w:val="00A36091"/>
    <w:rsid w:val="00A36973"/>
    <w:rsid w:val="00A369B9"/>
    <w:rsid w:val="00A36F68"/>
    <w:rsid w:val="00A371BA"/>
    <w:rsid w:val="00A376AB"/>
    <w:rsid w:val="00A401B5"/>
    <w:rsid w:val="00A409A3"/>
    <w:rsid w:val="00A40A64"/>
    <w:rsid w:val="00A412F5"/>
    <w:rsid w:val="00A41A58"/>
    <w:rsid w:val="00A42C55"/>
    <w:rsid w:val="00A43303"/>
    <w:rsid w:val="00A43352"/>
    <w:rsid w:val="00A443FF"/>
    <w:rsid w:val="00A452D4"/>
    <w:rsid w:val="00A4619F"/>
    <w:rsid w:val="00A4668A"/>
    <w:rsid w:val="00A467FB"/>
    <w:rsid w:val="00A4769B"/>
    <w:rsid w:val="00A51754"/>
    <w:rsid w:val="00A526B2"/>
    <w:rsid w:val="00A52C16"/>
    <w:rsid w:val="00A54BE2"/>
    <w:rsid w:val="00A54DB2"/>
    <w:rsid w:val="00A553D7"/>
    <w:rsid w:val="00A55D72"/>
    <w:rsid w:val="00A564B0"/>
    <w:rsid w:val="00A5675B"/>
    <w:rsid w:val="00A575F4"/>
    <w:rsid w:val="00A57881"/>
    <w:rsid w:val="00A57EA7"/>
    <w:rsid w:val="00A608B8"/>
    <w:rsid w:val="00A60E62"/>
    <w:rsid w:val="00A62128"/>
    <w:rsid w:val="00A651AA"/>
    <w:rsid w:val="00A65672"/>
    <w:rsid w:val="00A65AC2"/>
    <w:rsid w:val="00A65CF6"/>
    <w:rsid w:val="00A66348"/>
    <w:rsid w:val="00A6659D"/>
    <w:rsid w:val="00A66AE5"/>
    <w:rsid w:val="00A70A3A"/>
    <w:rsid w:val="00A70B75"/>
    <w:rsid w:val="00A70BB6"/>
    <w:rsid w:val="00A711B5"/>
    <w:rsid w:val="00A714B1"/>
    <w:rsid w:val="00A7196B"/>
    <w:rsid w:val="00A71D6F"/>
    <w:rsid w:val="00A723E2"/>
    <w:rsid w:val="00A73DF3"/>
    <w:rsid w:val="00A74660"/>
    <w:rsid w:val="00A75555"/>
    <w:rsid w:val="00A757E6"/>
    <w:rsid w:val="00A75DD8"/>
    <w:rsid w:val="00A75E11"/>
    <w:rsid w:val="00A765AF"/>
    <w:rsid w:val="00A805F3"/>
    <w:rsid w:val="00A8074F"/>
    <w:rsid w:val="00A81C39"/>
    <w:rsid w:val="00A82857"/>
    <w:rsid w:val="00A82F08"/>
    <w:rsid w:val="00A83365"/>
    <w:rsid w:val="00A835A9"/>
    <w:rsid w:val="00A83A5A"/>
    <w:rsid w:val="00A84444"/>
    <w:rsid w:val="00A857C2"/>
    <w:rsid w:val="00A85D5F"/>
    <w:rsid w:val="00A8647F"/>
    <w:rsid w:val="00A8651C"/>
    <w:rsid w:val="00A8783C"/>
    <w:rsid w:val="00A87B72"/>
    <w:rsid w:val="00A87E42"/>
    <w:rsid w:val="00A9069A"/>
    <w:rsid w:val="00A9069C"/>
    <w:rsid w:val="00A9072A"/>
    <w:rsid w:val="00A90853"/>
    <w:rsid w:val="00A90BEF"/>
    <w:rsid w:val="00A911E8"/>
    <w:rsid w:val="00A916F5"/>
    <w:rsid w:val="00A91FB3"/>
    <w:rsid w:val="00A92068"/>
    <w:rsid w:val="00A92997"/>
    <w:rsid w:val="00A92C66"/>
    <w:rsid w:val="00A931D4"/>
    <w:rsid w:val="00A9336B"/>
    <w:rsid w:val="00A9369E"/>
    <w:rsid w:val="00A93BB8"/>
    <w:rsid w:val="00A940A0"/>
    <w:rsid w:val="00A94217"/>
    <w:rsid w:val="00A953BB"/>
    <w:rsid w:val="00A9570D"/>
    <w:rsid w:val="00A95FE0"/>
    <w:rsid w:val="00A96DCA"/>
    <w:rsid w:val="00A96E76"/>
    <w:rsid w:val="00A97472"/>
    <w:rsid w:val="00A97B25"/>
    <w:rsid w:val="00AA028F"/>
    <w:rsid w:val="00AA0470"/>
    <w:rsid w:val="00AA0731"/>
    <w:rsid w:val="00AA113B"/>
    <w:rsid w:val="00AA143D"/>
    <w:rsid w:val="00AA1B2C"/>
    <w:rsid w:val="00AA1B40"/>
    <w:rsid w:val="00AA25F7"/>
    <w:rsid w:val="00AA2632"/>
    <w:rsid w:val="00AA32A1"/>
    <w:rsid w:val="00AA460B"/>
    <w:rsid w:val="00AA4B7A"/>
    <w:rsid w:val="00AA52AF"/>
    <w:rsid w:val="00AA725F"/>
    <w:rsid w:val="00AA72B0"/>
    <w:rsid w:val="00AA7320"/>
    <w:rsid w:val="00AA78AE"/>
    <w:rsid w:val="00AB07B8"/>
    <w:rsid w:val="00AB0D28"/>
    <w:rsid w:val="00AB0EA2"/>
    <w:rsid w:val="00AB2DB1"/>
    <w:rsid w:val="00AB3AD4"/>
    <w:rsid w:val="00AB417B"/>
    <w:rsid w:val="00AB49BE"/>
    <w:rsid w:val="00AB5E7E"/>
    <w:rsid w:val="00AB6396"/>
    <w:rsid w:val="00AB6FC6"/>
    <w:rsid w:val="00AC0647"/>
    <w:rsid w:val="00AC0782"/>
    <w:rsid w:val="00AC0874"/>
    <w:rsid w:val="00AC09E4"/>
    <w:rsid w:val="00AC1473"/>
    <w:rsid w:val="00AC202A"/>
    <w:rsid w:val="00AC2471"/>
    <w:rsid w:val="00AC2935"/>
    <w:rsid w:val="00AC2B96"/>
    <w:rsid w:val="00AC457B"/>
    <w:rsid w:val="00AC58ED"/>
    <w:rsid w:val="00AC5EEB"/>
    <w:rsid w:val="00AC612D"/>
    <w:rsid w:val="00AC63B3"/>
    <w:rsid w:val="00AC7157"/>
    <w:rsid w:val="00AD1D36"/>
    <w:rsid w:val="00AD2092"/>
    <w:rsid w:val="00AD2518"/>
    <w:rsid w:val="00AD258F"/>
    <w:rsid w:val="00AD2B93"/>
    <w:rsid w:val="00AD3B44"/>
    <w:rsid w:val="00AD46C2"/>
    <w:rsid w:val="00AD5B15"/>
    <w:rsid w:val="00AD5C47"/>
    <w:rsid w:val="00AD7618"/>
    <w:rsid w:val="00AE0037"/>
    <w:rsid w:val="00AE009F"/>
    <w:rsid w:val="00AE02DA"/>
    <w:rsid w:val="00AE0659"/>
    <w:rsid w:val="00AE12A3"/>
    <w:rsid w:val="00AE1944"/>
    <w:rsid w:val="00AE22E7"/>
    <w:rsid w:val="00AE2458"/>
    <w:rsid w:val="00AE24C6"/>
    <w:rsid w:val="00AE26EF"/>
    <w:rsid w:val="00AE41DE"/>
    <w:rsid w:val="00AE4CA3"/>
    <w:rsid w:val="00AE5A7F"/>
    <w:rsid w:val="00AE5CF6"/>
    <w:rsid w:val="00AE6FA7"/>
    <w:rsid w:val="00AE77A9"/>
    <w:rsid w:val="00AE780E"/>
    <w:rsid w:val="00AE7D10"/>
    <w:rsid w:val="00AE7E1D"/>
    <w:rsid w:val="00AF0DE6"/>
    <w:rsid w:val="00AF1C2B"/>
    <w:rsid w:val="00AF2293"/>
    <w:rsid w:val="00AF27C4"/>
    <w:rsid w:val="00AF297E"/>
    <w:rsid w:val="00AF2A1F"/>
    <w:rsid w:val="00AF32D6"/>
    <w:rsid w:val="00AF3392"/>
    <w:rsid w:val="00AF3831"/>
    <w:rsid w:val="00AF4417"/>
    <w:rsid w:val="00AF5C0F"/>
    <w:rsid w:val="00AF5E68"/>
    <w:rsid w:val="00AF6981"/>
    <w:rsid w:val="00AF764E"/>
    <w:rsid w:val="00B002A0"/>
    <w:rsid w:val="00B01935"/>
    <w:rsid w:val="00B0222C"/>
    <w:rsid w:val="00B047B3"/>
    <w:rsid w:val="00B047DB"/>
    <w:rsid w:val="00B04A83"/>
    <w:rsid w:val="00B05AD8"/>
    <w:rsid w:val="00B06983"/>
    <w:rsid w:val="00B0A37D"/>
    <w:rsid w:val="00B12085"/>
    <w:rsid w:val="00B1347E"/>
    <w:rsid w:val="00B13C4B"/>
    <w:rsid w:val="00B13C65"/>
    <w:rsid w:val="00B13D4B"/>
    <w:rsid w:val="00B13F48"/>
    <w:rsid w:val="00B145DB"/>
    <w:rsid w:val="00B14808"/>
    <w:rsid w:val="00B14C17"/>
    <w:rsid w:val="00B15C15"/>
    <w:rsid w:val="00B15CDA"/>
    <w:rsid w:val="00B16BF6"/>
    <w:rsid w:val="00B179BE"/>
    <w:rsid w:val="00B17B81"/>
    <w:rsid w:val="00B17F92"/>
    <w:rsid w:val="00B20DCC"/>
    <w:rsid w:val="00B20F90"/>
    <w:rsid w:val="00B21771"/>
    <w:rsid w:val="00B21962"/>
    <w:rsid w:val="00B2263A"/>
    <w:rsid w:val="00B22DF2"/>
    <w:rsid w:val="00B232C5"/>
    <w:rsid w:val="00B23DD1"/>
    <w:rsid w:val="00B24162"/>
    <w:rsid w:val="00B24792"/>
    <w:rsid w:val="00B25A83"/>
    <w:rsid w:val="00B25C65"/>
    <w:rsid w:val="00B25FBA"/>
    <w:rsid w:val="00B30666"/>
    <w:rsid w:val="00B30A72"/>
    <w:rsid w:val="00B30ABC"/>
    <w:rsid w:val="00B30B51"/>
    <w:rsid w:val="00B30C42"/>
    <w:rsid w:val="00B3189A"/>
    <w:rsid w:val="00B31D2C"/>
    <w:rsid w:val="00B3220D"/>
    <w:rsid w:val="00B3247E"/>
    <w:rsid w:val="00B333A8"/>
    <w:rsid w:val="00B34108"/>
    <w:rsid w:val="00B35E5A"/>
    <w:rsid w:val="00B36368"/>
    <w:rsid w:val="00B368DC"/>
    <w:rsid w:val="00B36DFF"/>
    <w:rsid w:val="00B37DA8"/>
    <w:rsid w:val="00B40216"/>
    <w:rsid w:val="00B40503"/>
    <w:rsid w:val="00B40D7A"/>
    <w:rsid w:val="00B40EA5"/>
    <w:rsid w:val="00B40FE0"/>
    <w:rsid w:val="00B4104A"/>
    <w:rsid w:val="00B415C4"/>
    <w:rsid w:val="00B41863"/>
    <w:rsid w:val="00B418A6"/>
    <w:rsid w:val="00B420CC"/>
    <w:rsid w:val="00B43BF1"/>
    <w:rsid w:val="00B43D80"/>
    <w:rsid w:val="00B4439E"/>
    <w:rsid w:val="00B44FB8"/>
    <w:rsid w:val="00B453A4"/>
    <w:rsid w:val="00B458BF"/>
    <w:rsid w:val="00B475C1"/>
    <w:rsid w:val="00B478B3"/>
    <w:rsid w:val="00B5242D"/>
    <w:rsid w:val="00B524AF"/>
    <w:rsid w:val="00B52562"/>
    <w:rsid w:val="00B52DA1"/>
    <w:rsid w:val="00B53817"/>
    <w:rsid w:val="00B53E1B"/>
    <w:rsid w:val="00B54173"/>
    <w:rsid w:val="00B55111"/>
    <w:rsid w:val="00B551BF"/>
    <w:rsid w:val="00B55F18"/>
    <w:rsid w:val="00B60222"/>
    <w:rsid w:val="00B6055D"/>
    <w:rsid w:val="00B60AC1"/>
    <w:rsid w:val="00B610EF"/>
    <w:rsid w:val="00B617F1"/>
    <w:rsid w:val="00B61831"/>
    <w:rsid w:val="00B63351"/>
    <w:rsid w:val="00B635EB"/>
    <w:rsid w:val="00B6408C"/>
    <w:rsid w:val="00B6424F"/>
    <w:rsid w:val="00B64AF1"/>
    <w:rsid w:val="00B65308"/>
    <w:rsid w:val="00B657B8"/>
    <w:rsid w:val="00B65989"/>
    <w:rsid w:val="00B66A28"/>
    <w:rsid w:val="00B6707E"/>
    <w:rsid w:val="00B70345"/>
    <w:rsid w:val="00B7133B"/>
    <w:rsid w:val="00B71E51"/>
    <w:rsid w:val="00B7273D"/>
    <w:rsid w:val="00B72D63"/>
    <w:rsid w:val="00B731EB"/>
    <w:rsid w:val="00B740AA"/>
    <w:rsid w:val="00B74508"/>
    <w:rsid w:val="00B7460A"/>
    <w:rsid w:val="00B7495D"/>
    <w:rsid w:val="00B7503B"/>
    <w:rsid w:val="00B75699"/>
    <w:rsid w:val="00B759B8"/>
    <w:rsid w:val="00B75C69"/>
    <w:rsid w:val="00B76EA9"/>
    <w:rsid w:val="00B779EA"/>
    <w:rsid w:val="00B7F25C"/>
    <w:rsid w:val="00B80A8B"/>
    <w:rsid w:val="00B80E2D"/>
    <w:rsid w:val="00B81E89"/>
    <w:rsid w:val="00B82965"/>
    <w:rsid w:val="00B831E5"/>
    <w:rsid w:val="00B835E8"/>
    <w:rsid w:val="00B836AB"/>
    <w:rsid w:val="00B843A7"/>
    <w:rsid w:val="00B84A93"/>
    <w:rsid w:val="00B84FCB"/>
    <w:rsid w:val="00B85FA7"/>
    <w:rsid w:val="00B86A4A"/>
    <w:rsid w:val="00B86F43"/>
    <w:rsid w:val="00B8700A"/>
    <w:rsid w:val="00B871CB"/>
    <w:rsid w:val="00B916C6"/>
    <w:rsid w:val="00B91798"/>
    <w:rsid w:val="00B92439"/>
    <w:rsid w:val="00B926F3"/>
    <w:rsid w:val="00B92B41"/>
    <w:rsid w:val="00B93614"/>
    <w:rsid w:val="00B938AF"/>
    <w:rsid w:val="00B95E1A"/>
    <w:rsid w:val="00B96A2D"/>
    <w:rsid w:val="00B9791D"/>
    <w:rsid w:val="00B97A51"/>
    <w:rsid w:val="00B97A66"/>
    <w:rsid w:val="00BA1432"/>
    <w:rsid w:val="00BA14E8"/>
    <w:rsid w:val="00BA2E7D"/>
    <w:rsid w:val="00BA3B78"/>
    <w:rsid w:val="00BA4701"/>
    <w:rsid w:val="00BA4E75"/>
    <w:rsid w:val="00BA69D1"/>
    <w:rsid w:val="00BA7E7B"/>
    <w:rsid w:val="00BB0D9F"/>
    <w:rsid w:val="00BB160D"/>
    <w:rsid w:val="00BB173D"/>
    <w:rsid w:val="00BB3299"/>
    <w:rsid w:val="00BB3DC1"/>
    <w:rsid w:val="00BB45C0"/>
    <w:rsid w:val="00BB6670"/>
    <w:rsid w:val="00BB682F"/>
    <w:rsid w:val="00BC0262"/>
    <w:rsid w:val="00BC0552"/>
    <w:rsid w:val="00BC0757"/>
    <w:rsid w:val="00BC0C12"/>
    <w:rsid w:val="00BC0FBD"/>
    <w:rsid w:val="00BC1657"/>
    <w:rsid w:val="00BC16E4"/>
    <w:rsid w:val="00BC2313"/>
    <w:rsid w:val="00BC25FC"/>
    <w:rsid w:val="00BC39DE"/>
    <w:rsid w:val="00BC3EBF"/>
    <w:rsid w:val="00BC44B4"/>
    <w:rsid w:val="00BC4B1A"/>
    <w:rsid w:val="00BC4C0B"/>
    <w:rsid w:val="00BC51D2"/>
    <w:rsid w:val="00BC5383"/>
    <w:rsid w:val="00BC55B5"/>
    <w:rsid w:val="00BC560A"/>
    <w:rsid w:val="00BC5739"/>
    <w:rsid w:val="00BC5756"/>
    <w:rsid w:val="00BC69C2"/>
    <w:rsid w:val="00BC6AF5"/>
    <w:rsid w:val="00BC750C"/>
    <w:rsid w:val="00BC7B3F"/>
    <w:rsid w:val="00BD0048"/>
    <w:rsid w:val="00BD04DE"/>
    <w:rsid w:val="00BD0FC8"/>
    <w:rsid w:val="00BD14E2"/>
    <w:rsid w:val="00BD156E"/>
    <w:rsid w:val="00BD4661"/>
    <w:rsid w:val="00BD4888"/>
    <w:rsid w:val="00BD4D94"/>
    <w:rsid w:val="00BD540B"/>
    <w:rsid w:val="00BD54A4"/>
    <w:rsid w:val="00BD6011"/>
    <w:rsid w:val="00BD719C"/>
    <w:rsid w:val="00BD73FB"/>
    <w:rsid w:val="00BD7F6A"/>
    <w:rsid w:val="00BE03F5"/>
    <w:rsid w:val="00BE0CC8"/>
    <w:rsid w:val="00BE1BC1"/>
    <w:rsid w:val="00BE2208"/>
    <w:rsid w:val="00BE39C0"/>
    <w:rsid w:val="00BE3A77"/>
    <w:rsid w:val="00BE3D2A"/>
    <w:rsid w:val="00BE6789"/>
    <w:rsid w:val="00BE71E0"/>
    <w:rsid w:val="00BE745F"/>
    <w:rsid w:val="00BE7B56"/>
    <w:rsid w:val="00BF0449"/>
    <w:rsid w:val="00BF060A"/>
    <w:rsid w:val="00BF0686"/>
    <w:rsid w:val="00BF1BBB"/>
    <w:rsid w:val="00BF2413"/>
    <w:rsid w:val="00BF2E47"/>
    <w:rsid w:val="00BF2F62"/>
    <w:rsid w:val="00BF7930"/>
    <w:rsid w:val="00C00394"/>
    <w:rsid w:val="00C00644"/>
    <w:rsid w:val="00C00741"/>
    <w:rsid w:val="00C01EB3"/>
    <w:rsid w:val="00C0222C"/>
    <w:rsid w:val="00C02D90"/>
    <w:rsid w:val="00C03C7B"/>
    <w:rsid w:val="00C0424B"/>
    <w:rsid w:val="00C0467C"/>
    <w:rsid w:val="00C051C0"/>
    <w:rsid w:val="00C05207"/>
    <w:rsid w:val="00C06641"/>
    <w:rsid w:val="00C103B6"/>
    <w:rsid w:val="00C10526"/>
    <w:rsid w:val="00C11A71"/>
    <w:rsid w:val="00C11DFB"/>
    <w:rsid w:val="00C11F54"/>
    <w:rsid w:val="00C1465B"/>
    <w:rsid w:val="00C14B2F"/>
    <w:rsid w:val="00C14B87"/>
    <w:rsid w:val="00C15513"/>
    <w:rsid w:val="00C157F5"/>
    <w:rsid w:val="00C1610C"/>
    <w:rsid w:val="00C16539"/>
    <w:rsid w:val="00C16892"/>
    <w:rsid w:val="00C16E15"/>
    <w:rsid w:val="00C176E7"/>
    <w:rsid w:val="00C1777D"/>
    <w:rsid w:val="00C17C0E"/>
    <w:rsid w:val="00C1D301"/>
    <w:rsid w:val="00C20688"/>
    <w:rsid w:val="00C2170E"/>
    <w:rsid w:val="00C21A45"/>
    <w:rsid w:val="00C21BEC"/>
    <w:rsid w:val="00C21CD8"/>
    <w:rsid w:val="00C225DD"/>
    <w:rsid w:val="00C22929"/>
    <w:rsid w:val="00C22A46"/>
    <w:rsid w:val="00C250D9"/>
    <w:rsid w:val="00C2515F"/>
    <w:rsid w:val="00C25B89"/>
    <w:rsid w:val="00C27D4B"/>
    <w:rsid w:val="00C3127E"/>
    <w:rsid w:val="00C313B7"/>
    <w:rsid w:val="00C314FC"/>
    <w:rsid w:val="00C315AD"/>
    <w:rsid w:val="00C32DFE"/>
    <w:rsid w:val="00C349FB"/>
    <w:rsid w:val="00C34DB1"/>
    <w:rsid w:val="00C35031"/>
    <w:rsid w:val="00C36305"/>
    <w:rsid w:val="00C365A7"/>
    <w:rsid w:val="00C366BA"/>
    <w:rsid w:val="00C36D9D"/>
    <w:rsid w:val="00C37D12"/>
    <w:rsid w:val="00C40945"/>
    <w:rsid w:val="00C418B5"/>
    <w:rsid w:val="00C41B0D"/>
    <w:rsid w:val="00C41CB9"/>
    <w:rsid w:val="00C41D5C"/>
    <w:rsid w:val="00C41F62"/>
    <w:rsid w:val="00C425CD"/>
    <w:rsid w:val="00C426CF"/>
    <w:rsid w:val="00C4327F"/>
    <w:rsid w:val="00C43D5E"/>
    <w:rsid w:val="00C46587"/>
    <w:rsid w:val="00C5139E"/>
    <w:rsid w:val="00C536D6"/>
    <w:rsid w:val="00C537A6"/>
    <w:rsid w:val="00C53F87"/>
    <w:rsid w:val="00C5478E"/>
    <w:rsid w:val="00C5513C"/>
    <w:rsid w:val="00C55C3C"/>
    <w:rsid w:val="00C5652D"/>
    <w:rsid w:val="00C56D0C"/>
    <w:rsid w:val="00C56D3B"/>
    <w:rsid w:val="00C56F7B"/>
    <w:rsid w:val="00C57858"/>
    <w:rsid w:val="00C57F1A"/>
    <w:rsid w:val="00C60996"/>
    <w:rsid w:val="00C60CD6"/>
    <w:rsid w:val="00C6163B"/>
    <w:rsid w:val="00C61A37"/>
    <w:rsid w:val="00C624FA"/>
    <w:rsid w:val="00C6260C"/>
    <w:rsid w:val="00C6263D"/>
    <w:rsid w:val="00C6277A"/>
    <w:rsid w:val="00C62C5F"/>
    <w:rsid w:val="00C62FE5"/>
    <w:rsid w:val="00C63262"/>
    <w:rsid w:val="00C63894"/>
    <w:rsid w:val="00C6392E"/>
    <w:rsid w:val="00C63947"/>
    <w:rsid w:val="00C63DE6"/>
    <w:rsid w:val="00C6401C"/>
    <w:rsid w:val="00C64C2F"/>
    <w:rsid w:val="00C64F4E"/>
    <w:rsid w:val="00C658C3"/>
    <w:rsid w:val="00C658E5"/>
    <w:rsid w:val="00C6593D"/>
    <w:rsid w:val="00C65E91"/>
    <w:rsid w:val="00C66500"/>
    <w:rsid w:val="00C67575"/>
    <w:rsid w:val="00C6EC51"/>
    <w:rsid w:val="00C70437"/>
    <w:rsid w:val="00C7102D"/>
    <w:rsid w:val="00C7295C"/>
    <w:rsid w:val="00C73774"/>
    <w:rsid w:val="00C74290"/>
    <w:rsid w:val="00C748E0"/>
    <w:rsid w:val="00C75B97"/>
    <w:rsid w:val="00C75F76"/>
    <w:rsid w:val="00C76B58"/>
    <w:rsid w:val="00C772D4"/>
    <w:rsid w:val="00C77C59"/>
    <w:rsid w:val="00C7DC02"/>
    <w:rsid w:val="00C82053"/>
    <w:rsid w:val="00C82946"/>
    <w:rsid w:val="00C82FA9"/>
    <w:rsid w:val="00C8440C"/>
    <w:rsid w:val="00C8567D"/>
    <w:rsid w:val="00C862B6"/>
    <w:rsid w:val="00C87C6A"/>
    <w:rsid w:val="00C9002B"/>
    <w:rsid w:val="00C90EA6"/>
    <w:rsid w:val="00C91679"/>
    <w:rsid w:val="00C916AE"/>
    <w:rsid w:val="00C91FB5"/>
    <w:rsid w:val="00C92582"/>
    <w:rsid w:val="00C92D25"/>
    <w:rsid w:val="00C92DB1"/>
    <w:rsid w:val="00C93883"/>
    <w:rsid w:val="00C9397A"/>
    <w:rsid w:val="00C93A66"/>
    <w:rsid w:val="00C94260"/>
    <w:rsid w:val="00C94ED7"/>
    <w:rsid w:val="00C95A9D"/>
    <w:rsid w:val="00C95D82"/>
    <w:rsid w:val="00C96665"/>
    <w:rsid w:val="00C96B49"/>
    <w:rsid w:val="00C9BDCD"/>
    <w:rsid w:val="00CA001E"/>
    <w:rsid w:val="00CA0A55"/>
    <w:rsid w:val="00CA0ED9"/>
    <w:rsid w:val="00CA2679"/>
    <w:rsid w:val="00CA294D"/>
    <w:rsid w:val="00CA3EBA"/>
    <w:rsid w:val="00CA4980"/>
    <w:rsid w:val="00CA4DED"/>
    <w:rsid w:val="00CA53C9"/>
    <w:rsid w:val="00CA628C"/>
    <w:rsid w:val="00CA6C0D"/>
    <w:rsid w:val="00CA70C9"/>
    <w:rsid w:val="00CA7E83"/>
    <w:rsid w:val="00CB0FBB"/>
    <w:rsid w:val="00CB1127"/>
    <w:rsid w:val="00CB1809"/>
    <w:rsid w:val="00CB18C5"/>
    <w:rsid w:val="00CB2286"/>
    <w:rsid w:val="00CB2302"/>
    <w:rsid w:val="00CB24BB"/>
    <w:rsid w:val="00CB2C0B"/>
    <w:rsid w:val="00CB3508"/>
    <w:rsid w:val="00CB4109"/>
    <w:rsid w:val="00CB42D0"/>
    <w:rsid w:val="00CB637A"/>
    <w:rsid w:val="00CB67F4"/>
    <w:rsid w:val="00CB7403"/>
    <w:rsid w:val="00CC1E97"/>
    <w:rsid w:val="00CC24CE"/>
    <w:rsid w:val="00CC2A1F"/>
    <w:rsid w:val="00CC53BB"/>
    <w:rsid w:val="00CC5FF1"/>
    <w:rsid w:val="00CC66A0"/>
    <w:rsid w:val="00CC6936"/>
    <w:rsid w:val="00CC6B6C"/>
    <w:rsid w:val="00CC6CF6"/>
    <w:rsid w:val="00CC6F01"/>
    <w:rsid w:val="00CC7A2A"/>
    <w:rsid w:val="00CD09BA"/>
    <w:rsid w:val="00CD1337"/>
    <w:rsid w:val="00CD2E2B"/>
    <w:rsid w:val="00CD2FD7"/>
    <w:rsid w:val="00CD3325"/>
    <w:rsid w:val="00CD3A7F"/>
    <w:rsid w:val="00CD3CDF"/>
    <w:rsid w:val="00CD4911"/>
    <w:rsid w:val="00CD4C83"/>
    <w:rsid w:val="00CD5472"/>
    <w:rsid w:val="00CD5A6E"/>
    <w:rsid w:val="00CD5CF5"/>
    <w:rsid w:val="00CD68D7"/>
    <w:rsid w:val="00CD7551"/>
    <w:rsid w:val="00CD7F50"/>
    <w:rsid w:val="00CE015E"/>
    <w:rsid w:val="00CE0E60"/>
    <w:rsid w:val="00CE0E9B"/>
    <w:rsid w:val="00CE1BE1"/>
    <w:rsid w:val="00CE226C"/>
    <w:rsid w:val="00CE2500"/>
    <w:rsid w:val="00CE3878"/>
    <w:rsid w:val="00CE418F"/>
    <w:rsid w:val="00CE46EA"/>
    <w:rsid w:val="00CE68C5"/>
    <w:rsid w:val="00CE73BF"/>
    <w:rsid w:val="00CE7BBD"/>
    <w:rsid w:val="00CF0270"/>
    <w:rsid w:val="00CF03F7"/>
    <w:rsid w:val="00CF0611"/>
    <w:rsid w:val="00CF0F30"/>
    <w:rsid w:val="00CF0FDF"/>
    <w:rsid w:val="00CF24DF"/>
    <w:rsid w:val="00CF30D9"/>
    <w:rsid w:val="00CF325F"/>
    <w:rsid w:val="00CF404B"/>
    <w:rsid w:val="00CF47FA"/>
    <w:rsid w:val="00CF4D6E"/>
    <w:rsid w:val="00CF54DB"/>
    <w:rsid w:val="00CF61CA"/>
    <w:rsid w:val="00CF70D4"/>
    <w:rsid w:val="00CF7E63"/>
    <w:rsid w:val="00D009E6"/>
    <w:rsid w:val="00D00CC6"/>
    <w:rsid w:val="00D00CF3"/>
    <w:rsid w:val="00D01184"/>
    <w:rsid w:val="00D0148F"/>
    <w:rsid w:val="00D01EF2"/>
    <w:rsid w:val="00D01FDD"/>
    <w:rsid w:val="00D023A7"/>
    <w:rsid w:val="00D02416"/>
    <w:rsid w:val="00D0268A"/>
    <w:rsid w:val="00D02B29"/>
    <w:rsid w:val="00D033B2"/>
    <w:rsid w:val="00D03464"/>
    <w:rsid w:val="00D066FA"/>
    <w:rsid w:val="00D06BB4"/>
    <w:rsid w:val="00D0753E"/>
    <w:rsid w:val="00D07964"/>
    <w:rsid w:val="00D1016A"/>
    <w:rsid w:val="00D102C3"/>
    <w:rsid w:val="00D10671"/>
    <w:rsid w:val="00D1160E"/>
    <w:rsid w:val="00D11913"/>
    <w:rsid w:val="00D11CE5"/>
    <w:rsid w:val="00D12064"/>
    <w:rsid w:val="00D12CA1"/>
    <w:rsid w:val="00D15AA6"/>
    <w:rsid w:val="00D15BA2"/>
    <w:rsid w:val="00D1795B"/>
    <w:rsid w:val="00D17F12"/>
    <w:rsid w:val="00D200E9"/>
    <w:rsid w:val="00D20207"/>
    <w:rsid w:val="00D2053A"/>
    <w:rsid w:val="00D21182"/>
    <w:rsid w:val="00D211B5"/>
    <w:rsid w:val="00D21221"/>
    <w:rsid w:val="00D218F9"/>
    <w:rsid w:val="00D21D49"/>
    <w:rsid w:val="00D21F90"/>
    <w:rsid w:val="00D2340E"/>
    <w:rsid w:val="00D23DDF"/>
    <w:rsid w:val="00D24157"/>
    <w:rsid w:val="00D246CC"/>
    <w:rsid w:val="00D24E4F"/>
    <w:rsid w:val="00D265B4"/>
    <w:rsid w:val="00D26DD2"/>
    <w:rsid w:val="00D27234"/>
    <w:rsid w:val="00D273E6"/>
    <w:rsid w:val="00D301A8"/>
    <w:rsid w:val="00D3023A"/>
    <w:rsid w:val="00D317EE"/>
    <w:rsid w:val="00D31E00"/>
    <w:rsid w:val="00D320E7"/>
    <w:rsid w:val="00D32483"/>
    <w:rsid w:val="00D33410"/>
    <w:rsid w:val="00D33895"/>
    <w:rsid w:val="00D33C01"/>
    <w:rsid w:val="00D3559A"/>
    <w:rsid w:val="00D3561B"/>
    <w:rsid w:val="00D36E7E"/>
    <w:rsid w:val="00D36EA1"/>
    <w:rsid w:val="00D40838"/>
    <w:rsid w:val="00D41012"/>
    <w:rsid w:val="00D41C2B"/>
    <w:rsid w:val="00D421B8"/>
    <w:rsid w:val="00D422F7"/>
    <w:rsid w:val="00D434F7"/>
    <w:rsid w:val="00D43FB1"/>
    <w:rsid w:val="00D44C9C"/>
    <w:rsid w:val="00D44EC2"/>
    <w:rsid w:val="00D45861"/>
    <w:rsid w:val="00D458A0"/>
    <w:rsid w:val="00D45D90"/>
    <w:rsid w:val="00D4710D"/>
    <w:rsid w:val="00D474B5"/>
    <w:rsid w:val="00D47745"/>
    <w:rsid w:val="00D47D1C"/>
    <w:rsid w:val="00D47D2F"/>
    <w:rsid w:val="00D50F60"/>
    <w:rsid w:val="00D51C6A"/>
    <w:rsid w:val="00D52A93"/>
    <w:rsid w:val="00D53356"/>
    <w:rsid w:val="00D5497B"/>
    <w:rsid w:val="00D54A6E"/>
    <w:rsid w:val="00D551E5"/>
    <w:rsid w:val="00D55854"/>
    <w:rsid w:val="00D60547"/>
    <w:rsid w:val="00D60BDA"/>
    <w:rsid w:val="00D6152D"/>
    <w:rsid w:val="00D61891"/>
    <w:rsid w:val="00D62E5F"/>
    <w:rsid w:val="00D631A8"/>
    <w:rsid w:val="00D63518"/>
    <w:rsid w:val="00D63993"/>
    <w:rsid w:val="00D63A99"/>
    <w:rsid w:val="00D63F75"/>
    <w:rsid w:val="00D64021"/>
    <w:rsid w:val="00D6463B"/>
    <w:rsid w:val="00D65FE3"/>
    <w:rsid w:val="00D66D55"/>
    <w:rsid w:val="00D674A2"/>
    <w:rsid w:val="00D6764D"/>
    <w:rsid w:val="00D7050A"/>
    <w:rsid w:val="00D70D54"/>
    <w:rsid w:val="00D71170"/>
    <w:rsid w:val="00D713CA"/>
    <w:rsid w:val="00D71AF0"/>
    <w:rsid w:val="00D71F35"/>
    <w:rsid w:val="00D7203F"/>
    <w:rsid w:val="00D72077"/>
    <w:rsid w:val="00D7239E"/>
    <w:rsid w:val="00D739BC"/>
    <w:rsid w:val="00D73B01"/>
    <w:rsid w:val="00D74271"/>
    <w:rsid w:val="00D7505F"/>
    <w:rsid w:val="00D7593E"/>
    <w:rsid w:val="00D75AB1"/>
    <w:rsid w:val="00D77161"/>
    <w:rsid w:val="00D81955"/>
    <w:rsid w:val="00D81BFF"/>
    <w:rsid w:val="00D81D79"/>
    <w:rsid w:val="00D82937"/>
    <w:rsid w:val="00D82DDB"/>
    <w:rsid w:val="00D82FDC"/>
    <w:rsid w:val="00D83BFC"/>
    <w:rsid w:val="00D848B2"/>
    <w:rsid w:val="00D849FE"/>
    <w:rsid w:val="00D85899"/>
    <w:rsid w:val="00D85EAB"/>
    <w:rsid w:val="00D86861"/>
    <w:rsid w:val="00D869F0"/>
    <w:rsid w:val="00D87F0A"/>
    <w:rsid w:val="00D90014"/>
    <w:rsid w:val="00D9118B"/>
    <w:rsid w:val="00D91B43"/>
    <w:rsid w:val="00D91B6D"/>
    <w:rsid w:val="00D92915"/>
    <w:rsid w:val="00D930CD"/>
    <w:rsid w:val="00D93359"/>
    <w:rsid w:val="00D9352E"/>
    <w:rsid w:val="00D93DD9"/>
    <w:rsid w:val="00D93F3F"/>
    <w:rsid w:val="00D9418A"/>
    <w:rsid w:val="00D9454A"/>
    <w:rsid w:val="00D945BB"/>
    <w:rsid w:val="00D95870"/>
    <w:rsid w:val="00D975CA"/>
    <w:rsid w:val="00DA0779"/>
    <w:rsid w:val="00DA0B7E"/>
    <w:rsid w:val="00DA1091"/>
    <w:rsid w:val="00DA158F"/>
    <w:rsid w:val="00DA241B"/>
    <w:rsid w:val="00DA24D7"/>
    <w:rsid w:val="00DA2550"/>
    <w:rsid w:val="00DA2916"/>
    <w:rsid w:val="00DA2A53"/>
    <w:rsid w:val="00DA2D65"/>
    <w:rsid w:val="00DA52CD"/>
    <w:rsid w:val="00DA572F"/>
    <w:rsid w:val="00DA600C"/>
    <w:rsid w:val="00DA6887"/>
    <w:rsid w:val="00DA79E3"/>
    <w:rsid w:val="00DA7C31"/>
    <w:rsid w:val="00DB0702"/>
    <w:rsid w:val="00DB0A33"/>
    <w:rsid w:val="00DB0FBC"/>
    <w:rsid w:val="00DB1731"/>
    <w:rsid w:val="00DB250B"/>
    <w:rsid w:val="00DB2612"/>
    <w:rsid w:val="00DB2747"/>
    <w:rsid w:val="00DB337F"/>
    <w:rsid w:val="00DB3C73"/>
    <w:rsid w:val="00DB3F40"/>
    <w:rsid w:val="00DB4258"/>
    <w:rsid w:val="00DB4781"/>
    <w:rsid w:val="00DB4D25"/>
    <w:rsid w:val="00DB5C8A"/>
    <w:rsid w:val="00DB6329"/>
    <w:rsid w:val="00DB697E"/>
    <w:rsid w:val="00DB6B17"/>
    <w:rsid w:val="00DB7459"/>
    <w:rsid w:val="00DB7EEA"/>
    <w:rsid w:val="00DC035D"/>
    <w:rsid w:val="00DC0BA2"/>
    <w:rsid w:val="00DC21D2"/>
    <w:rsid w:val="00DC2AB4"/>
    <w:rsid w:val="00DC34AE"/>
    <w:rsid w:val="00DC3EB3"/>
    <w:rsid w:val="00DC55DC"/>
    <w:rsid w:val="00DC5E6C"/>
    <w:rsid w:val="00DC62E3"/>
    <w:rsid w:val="00DC67BD"/>
    <w:rsid w:val="00DC697D"/>
    <w:rsid w:val="00DC6AEC"/>
    <w:rsid w:val="00DC722F"/>
    <w:rsid w:val="00DD057E"/>
    <w:rsid w:val="00DD2325"/>
    <w:rsid w:val="00DD2E11"/>
    <w:rsid w:val="00DD342C"/>
    <w:rsid w:val="00DD355B"/>
    <w:rsid w:val="00DD3978"/>
    <w:rsid w:val="00DD3B23"/>
    <w:rsid w:val="00DD44D0"/>
    <w:rsid w:val="00DD580B"/>
    <w:rsid w:val="00DD6906"/>
    <w:rsid w:val="00DD71D2"/>
    <w:rsid w:val="00DD73C9"/>
    <w:rsid w:val="00DE1D6B"/>
    <w:rsid w:val="00DE2996"/>
    <w:rsid w:val="00DE4E90"/>
    <w:rsid w:val="00DE5808"/>
    <w:rsid w:val="00DE5828"/>
    <w:rsid w:val="00DE5A53"/>
    <w:rsid w:val="00DE5D6A"/>
    <w:rsid w:val="00DE5EA4"/>
    <w:rsid w:val="00DE686A"/>
    <w:rsid w:val="00DE6DB4"/>
    <w:rsid w:val="00DF00FC"/>
    <w:rsid w:val="00DF03A3"/>
    <w:rsid w:val="00DF0935"/>
    <w:rsid w:val="00DF0E43"/>
    <w:rsid w:val="00DF2419"/>
    <w:rsid w:val="00DF2AE2"/>
    <w:rsid w:val="00DF46E4"/>
    <w:rsid w:val="00DF4FDC"/>
    <w:rsid w:val="00DF54FB"/>
    <w:rsid w:val="00DF5DCD"/>
    <w:rsid w:val="00DF5F7E"/>
    <w:rsid w:val="00DF62EF"/>
    <w:rsid w:val="00DF6DE0"/>
    <w:rsid w:val="00DF6F28"/>
    <w:rsid w:val="00E0062B"/>
    <w:rsid w:val="00E00669"/>
    <w:rsid w:val="00E00B81"/>
    <w:rsid w:val="00E01B6C"/>
    <w:rsid w:val="00E01C33"/>
    <w:rsid w:val="00E02AB8"/>
    <w:rsid w:val="00E03307"/>
    <w:rsid w:val="00E03354"/>
    <w:rsid w:val="00E042A2"/>
    <w:rsid w:val="00E04E4D"/>
    <w:rsid w:val="00E04FB3"/>
    <w:rsid w:val="00E059C8"/>
    <w:rsid w:val="00E05C51"/>
    <w:rsid w:val="00E06AB3"/>
    <w:rsid w:val="00E09FFB"/>
    <w:rsid w:val="00E0B82C"/>
    <w:rsid w:val="00E10A49"/>
    <w:rsid w:val="00E11ADF"/>
    <w:rsid w:val="00E12583"/>
    <w:rsid w:val="00E1320D"/>
    <w:rsid w:val="00E132E2"/>
    <w:rsid w:val="00E13393"/>
    <w:rsid w:val="00E134B0"/>
    <w:rsid w:val="00E13BFA"/>
    <w:rsid w:val="00E13C7C"/>
    <w:rsid w:val="00E14048"/>
    <w:rsid w:val="00E1563D"/>
    <w:rsid w:val="00E160CD"/>
    <w:rsid w:val="00E16D7D"/>
    <w:rsid w:val="00E1711D"/>
    <w:rsid w:val="00E1F916"/>
    <w:rsid w:val="00E203B3"/>
    <w:rsid w:val="00E20551"/>
    <w:rsid w:val="00E20A5D"/>
    <w:rsid w:val="00E20D4A"/>
    <w:rsid w:val="00E20FF8"/>
    <w:rsid w:val="00E21AF9"/>
    <w:rsid w:val="00E2491F"/>
    <w:rsid w:val="00E24BC4"/>
    <w:rsid w:val="00E24BD9"/>
    <w:rsid w:val="00E24D41"/>
    <w:rsid w:val="00E25963"/>
    <w:rsid w:val="00E25D45"/>
    <w:rsid w:val="00E2610A"/>
    <w:rsid w:val="00E26203"/>
    <w:rsid w:val="00E26314"/>
    <w:rsid w:val="00E26469"/>
    <w:rsid w:val="00E26761"/>
    <w:rsid w:val="00E26D9B"/>
    <w:rsid w:val="00E27209"/>
    <w:rsid w:val="00E27749"/>
    <w:rsid w:val="00E300BA"/>
    <w:rsid w:val="00E30A9E"/>
    <w:rsid w:val="00E32DE4"/>
    <w:rsid w:val="00E331B6"/>
    <w:rsid w:val="00E33CD2"/>
    <w:rsid w:val="00E3587C"/>
    <w:rsid w:val="00E367BF"/>
    <w:rsid w:val="00E3698D"/>
    <w:rsid w:val="00E37295"/>
    <w:rsid w:val="00E37FD9"/>
    <w:rsid w:val="00E40229"/>
    <w:rsid w:val="00E404D0"/>
    <w:rsid w:val="00E40664"/>
    <w:rsid w:val="00E408FE"/>
    <w:rsid w:val="00E40E30"/>
    <w:rsid w:val="00E4107F"/>
    <w:rsid w:val="00E41CD0"/>
    <w:rsid w:val="00E42561"/>
    <w:rsid w:val="00E427CF"/>
    <w:rsid w:val="00E428B7"/>
    <w:rsid w:val="00E42D62"/>
    <w:rsid w:val="00E4377F"/>
    <w:rsid w:val="00E43A22"/>
    <w:rsid w:val="00E43F7B"/>
    <w:rsid w:val="00E4440D"/>
    <w:rsid w:val="00E454B4"/>
    <w:rsid w:val="00E457A1"/>
    <w:rsid w:val="00E45B51"/>
    <w:rsid w:val="00E45C8D"/>
    <w:rsid w:val="00E45E8F"/>
    <w:rsid w:val="00E46265"/>
    <w:rsid w:val="00E4713D"/>
    <w:rsid w:val="00E50553"/>
    <w:rsid w:val="00E50D07"/>
    <w:rsid w:val="00E51404"/>
    <w:rsid w:val="00E51B1A"/>
    <w:rsid w:val="00E51BDC"/>
    <w:rsid w:val="00E521B3"/>
    <w:rsid w:val="00E52796"/>
    <w:rsid w:val="00E529F5"/>
    <w:rsid w:val="00E52C11"/>
    <w:rsid w:val="00E530F7"/>
    <w:rsid w:val="00E53214"/>
    <w:rsid w:val="00E53461"/>
    <w:rsid w:val="00E53709"/>
    <w:rsid w:val="00E53AA0"/>
    <w:rsid w:val="00E53C9D"/>
    <w:rsid w:val="00E542C6"/>
    <w:rsid w:val="00E5455B"/>
    <w:rsid w:val="00E55503"/>
    <w:rsid w:val="00E55547"/>
    <w:rsid w:val="00E55D57"/>
    <w:rsid w:val="00E5697C"/>
    <w:rsid w:val="00E57219"/>
    <w:rsid w:val="00E57846"/>
    <w:rsid w:val="00E57CFE"/>
    <w:rsid w:val="00E612DA"/>
    <w:rsid w:val="00E61E4D"/>
    <w:rsid w:val="00E61F4C"/>
    <w:rsid w:val="00E620D8"/>
    <w:rsid w:val="00E62925"/>
    <w:rsid w:val="00E62929"/>
    <w:rsid w:val="00E62AFC"/>
    <w:rsid w:val="00E642B3"/>
    <w:rsid w:val="00E643FA"/>
    <w:rsid w:val="00E64CCD"/>
    <w:rsid w:val="00E655A0"/>
    <w:rsid w:val="00E66494"/>
    <w:rsid w:val="00E669BC"/>
    <w:rsid w:val="00E66AEA"/>
    <w:rsid w:val="00E67244"/>
    <w:rsid w:val="00E6726E"/>
    <w:rsid w:val="00E675CA"/>
    <w:rsid w:val="00E676FB"/>
    <w:rsid w:val="00E70130"/>
    <w:rsid w:val="00E70618"/>
    <w:rsid w:val="00E70B20"/>
    <w:rsid w:val="00E7142A"/>
    <w:rsid w:val="00E71D6C"/>
    <w:rsid w:val="00E71FFF"/>
    <w:rsid w:val="00E72A99"/>
    <w:rsid w:val="00E738D4"/>
    <w:rsid w:val="00E73929"/>
    <w:rsid w:val="00E73DE3"/>
    <w:rsid w:val="00E7484B"/>
    <w:rsid w:val="00E75E28"/>
    <w:rsid w:val="00E76828"/>
    <w:rsid w:val="00E8044A"/>
    <w:rsid w:val="00E8166C"/>
    <w:rsid w:val="00E81E97"/>
    <w:rsid w:val="00E81F03"/>
    <w:rsid w:val="00E82682"/>
    <w:rsid w:val="00E828F1"/>
    <w:rsid w:val="00E83D3F"/>
    <w:rsid w:val="00E83FFA"/>
    <w:rsid w:val="00E843C5"/>
    <w:rsid w:val="00E847CE"/>
    <w:rsid w:val="00E852FD"/>
    <w:rsid w:val="00E858EB"/>
    <w:rsid w:val="00E85B5A"/>
    <w:rsid w:val="00E864FF"/>
    <w:rsid w:val="00E86C25"/>
    <w:rsid w:val="00E879CB"/>
    <w:rsid w:val="00E87B18"/>
    <w:rsid w:val="00E87B88"/>
    <w:rsid w:val="00E900DB"/>
    <w:rsid w:val="00E90616"/>
    <w:rsid w:val="00E906CA"/>
    <w:rsid w:val="00E90E25"/>
    <w:rsid w:val="00E91485"/>
    <w:rsid w:val="00E91F30"/>
    <w:rsid w:val="00E923A8"/>
    <w:rsid w:val="00E9274D"/>
    <w:rsid w:val="00E9470F"/>
    <w:rsid w:val="00E94AB8"/>
    <w:rsid w:val="00E94EC0"/>
    <w:rsid w:val="00E9554B"/>
    <w:rsid w:val="00E95F1F"/>
    <w:rsid w:val="00E96188"/>
    <w:rsid w:val="00E964F9"/>
    <w:rsid w:val="00E965C8"/>
    <w:rsid w:val="00EA00D5"/>
    <w:rsid w:val="00EA05A9"/>
    <w:rsid w:val="00EA0743"/>
    <w:rsid w:val="00EA0EE6"/>
    <w:rsid w:val="00EA0FDF"/>
    <w:rsid w:val="00EA142A"/>
    <w:rsid w:val="00EA2005"/>
    <w:rsid w:val="00EA28D9"/>
    <w:rsid w:val="00EA3241"/>
    <w:rsid w:val="00EA4404"/>
    <w:rsid w:val="00EA4A1E"/>
    <w:rsid w:val="00EA4D16"/>
    <w:rsid w:val="00EA514F"/>
    <w:rsid w:val="00EA526A"/>
    <w:rsid w:val="00EA56FF"/>
    <w:rsid w:val="00EA5ABF"/>
    <w:rsid w:val="00EA5CE5"/>
    <w:rsid w:val="00EA684B"/>
    <w:rsid w:val="00EA6F6D"/>
    <w:rsid w:val="00EA7277"/>
    <w:rsid w:val="00EB038A"/>
    <w:rsid w:val="00EB2437"/>
    <w:rsid w:val="00EB2896"/>
    <w:rsid w:val="00EB2D27"/>
    <w:rsid w:val="00EB30B2"/>
    <w:rsid w:val="00EB3117"/>
    <w:rsid w:val="00EB312F"/>
    <w:rsid w:val="00EB333D"/>
    <w:rsid w:val="00EB33B9"/>
    <w:rsid w:val="00EB497D"/>
    <w:rsid w:val="00EB4E3B"/>
    <w:rsid w:val="00EB4EED"/>
    <w:rsid w:val="00EB5BA4"/>
    <w:rsid w:val="00EB612C"/>
    <w:rsid w:val="00EB77C4"/>
    <w:rsid w:val="00EB7C03"/>
    <w:rsid w:val="00EC00D3"/>
    <w:rsid w:val="00EC2447"/>
    <w:rsid w:val="00EC3E6B"/>
    <w:rsid w:val="00EC468D"/>
    <w:rsid w:val="00EC531C"/>
    <w:rsid w:val="00EC5A6B"/>
    <w:rsid w:val="00EC5D6B"/>
    <w:rsid w:val="00EC61BA"/>
    <w:rsid w:val="00EC6363"/>
    <w:rsid w:val="00EC65CF"/>
    <w:rsid w:val="00ED01EB"/>
    <w:rsid w:val="00ED082D"/>
    <w:rsid w:val="00ED0C76"/>
    <w:rsid w:val="00ED21F4"/>
    <w:rsid w:val="00ED2ED3"/>
    <w:rsid w:val="00ED48E3"/>
    <w:rsid w:val="00ED5156"/>
    <w:rsid w:val="00ED6339"/>
    <w:rsid w:val="00ED69B4"/>
    <w:rsid w:val="00ED7714"/>
    <w:rsid w:val="00ED7B4D"/>
    <w:rsid w:val="00EE039E"/>
    <w:rsid w:val="00EE074E"/>
    <w:rsid w:val="00EE29F7"/>
    <w:rsid w:val="00EE31C9"/>
    <w:rsid w:val="00EE65EE"/>
    <w:rsid w:val="00EE6BE4"/>
    <w:rsid w:val="00EE70A0"/>
    <w:rsid w:val="00EE7831"/>
    <w:rsid w:val="00EE7D6B"/>
    <w:rsid w:val="00EF0440"/>
    <w:rsid w:val="00EF128B"/>
    <w:rsid w:val="00EF1A20"/>
    <w:rsid w:val="00EF1CB6"/>
    <w:rsid w:val="00EF2507"/>
    <w:rsid w:val="00EF2C9A"/>
    <w:rsid w:val="00EF4133"/>
    <w:rsid w:val="00EF43D1"/>
    <w:rsid w:val="00F01089"/>
    <w:rsid w:val="00F01CD4"/>
    <w:rsid w:val="00F021B1"/>
    <w:rsid w:val="00F0324B"/>
    <w:rsid w:val="00F03FA6"/>
    <w:rsid w:val="00F0489E"/>
    <w:rsid w:val="00F04ED9"/>
    <w:rsid w:val="00F05A20"/>
    <w:rsid w:val="00F06CC3"/>
    <w:rsid w:val="00F072BA"/>
    <w:rsid w:val="00F079F1"/>
    <w:rsid w:val="00F07FB4"/>
    <w:rsid w:val="00F100B8"/>
    <w:rsid w:val="00F108D9"/>
    <w:rsid w:val="00F10CF1"/>
    <w:rsid w:val="00F1159F"/>
    <w:rsid w:val="00F11677"/>
    <w:rsid w:val="00F127ED"/>
    <w:rsid w:val="00F1307B"/>
    <w:rsid w:val="00F13181"/>
    <w:rsid w:val="00F13B66"/>
    <w:rsid w:val="00F148CA"/>
    <w:rsid w:val="00F15483"/>
    <w:rsid w:val="00F15C61"/>
    <w:rsid w:val="00F15EDC"/>
    <w:rsid w:val="00F162D6"/>
    <w:rsid w:val="00F16717"/>
    <w:rsid w:val="00F174E2"/>
    <w:rsid w:val="00F20119"/>
    <w:rsid w:val="00F208EF"/>
    <w:rsid w:val="00F20E9E"/>
    <w:rsid w:val="00F22260"/>
    <w:rsid w:val="00F226CD"/>
    <w:rsid w:val="00F248A5"/>
    <w:rsid w:val="00F2565B"/>
    <w:rsid w:val="00F25828"/>
    <w:rsid w:val="00F258C6"/>
    <w:rsid w:val="00F258C9"/>
    <w:rsid w:val="00F25F25"/>
    <w:rsid w:val="00F2668F"/>
    <w:rsid w:val="00F267B3"/>
    <w:rsid w:val="00F26B4D"/>
    <w:rsid w:val="00F27DF6"/>
    <w:rsid w:val="00F311DC"/>
    <w:rsid w:val="00F3129D"/>
    <w:rsid w:val="00F323B2"/>
    <w:rsid w:val="00F32518"/>
    <w:rsid w:val="00F33F45"/>
    <w:rsid w:val="00F34E92"/>
    <w:rsid w:val="00F34EA2"/>
    <w:rsid w:val="00F3517A"/>
    <w:rsid w:val="00F365D3"/>
    <w:rsid w:val="00F3684A"/>
    <w:rsid w:val="00F37B75"/>
    <w:rsid w:val="00F40EE6"/>
    <w:rsid w:val="00F41C05"/>
    <w:rsid w:val="00F41C77"/>
    <w:rsid w:val="00F427A7"/>
    <w:rsid w:val="00F42A2D"/>
    <w:rsid w:val="00F435A7"/>
    <w:rsid w:val="00F44928"/>
    <w:rsid w:val="00F4529C"/>
    <w:rsid w:val="00F45636"/>
    <w:rsid w:val="00F45847"/>
    <w:rsid w:val="00F45F4F"/>
    <w:rsid w:val="00F45F51"/>
    <w:rsid w:val="00F46664"/>
    <w:rsid w:val="00F46C53"/>
    <w:rsid w:val="00F47315"/>
    <w:rsid w:val="00F47747"/>
    <w:rsid w:val="00F4790C"/>
    <w:rsid w:val="00F47C79"/>
    <w:rsid w:val="00F50A27"/>
    <w:rsid w:val="00F5151B"/>
    <w:rsid w:val="00F515B6"/>
    <w:rsid w:val="00F51DA4"/>
    <w:rsid w:val="00F51EE1"/>
    <w:rsid w:val="00F5288B"/>
    <w:rsid w:val="00F529F6"/>
    <w:rsid w:val="00F52B8A"/>
    <w:rsid w:val="00F5312B"/>
    <w:rsid w:val="00F53195"/>
    <w:rsid w:val="00F53DA8"/>
    <w:rsid w:val="00F5425A"/>
    <w:rsid w:val="00F5428C"/>
    <w:rsid w:val="00F55297"/>
    <w:rsid w:val="00F5655F"/>
    <w:rsid w:val="00F56682"/>
    <w:rsid w:val="00F56C10"/>
    <w:rsid w:val="00F573F6"/>
    <w:rsid w:val="00F577B5"/>
    <w:rsid w:val="00F57EF3"/>
    <w:rsid w:val="00F60409"/>
    <w:rsid w:val="00F61EF9"/>
    <w:rsid w:val="00F64E1B"/>
    <w:rsid w:val="00F65139"/>
    <w:rsid w:val="00F657DB"/>
    <w:rsid w:val="00F66007"/>
    <w:rsid w:val="00F668B1"/>
    <w:rsid w:val="00F66F3D"/>
    <w:rsid w:val="00F66F9E"/>
    <w:rsid w:val="00F67785"/>
    <w:rsid w:val="00F6847A"/>
    <w:rsid w:val="00F71635"/>
    <w:rsid w:val="00F716C0"/>
    <w:rsid w:val="00F71ACF"/>
    <w:rsid w:val="00F725B0"/>
    <w:rsid w:val="00F7273B"/>
    <w:rsid w:val="00F730F3"/>
    <w:rsid w:val="00F740E3"/>
    <w:rsid w:val="00F74489"/>
    <w:rsid w:val="00F744E9"/>
    <w:rsid w:val="00F74815"/>
    <w:rsid w:val="00F74ECD"/>
    <w:rsid w:val="00F7556A"/>
    <w:rsid w:val="00F755A4"/>
    <w:rsid w:val="00F761BF"/>
    <w:rsid w:val="00F76A18"/>
    <w:rsid w:val="00F76E61"/>
    <w:rsid w:val="00F80811"/>
    <w:rsid w:val="00F80CEB"/>
    <w:rsid w:val="00F815B9"/>
    <w:rsid w:val="00F81DF6"/>
    <w:rsid w:val="00F81E3C"/>
    <w:rsid w:val="00F82817"/>
    <w:rsid w:val="00F82BB7"/>
    <w:rsid w:val="00F82F39"/>
    <w:rsid w:val="00F83ECC"/>
    <w:rsid w:val="00F85540"/>
    <w:rsid w:val="00F85A34"/>
    <w:rsid w:val="00F85D30"/>
    <w:rsid w:val="00F86171"/>
    <w:rsid w:val="00F86298"/>
    <w:rsid w:val="00F8761B"/>
    <w:rsid w:val="00F877B3"/>
    <w:rsid w:val="00F906B6"/>
    <w:rsid w:val="00F90C61"/>
    <w:rsid w:val="00F90F75"/>
    <w:rsid w:val="00F919ED"/>
    <w:rsid w:val="00F92441"/>
    <w:rsid w:val="00F933E8"/>
    <w:rsid w:val="00F934FC"/>
    <w:rsid w:val="00F938B3"/>
    <w:rsid w:val="00F93903"/>
    <w:rsid w:val="00F9404D"/>
    <w:rsid w:val="00F945D8"/>
    <w:rsid w:val="00F94E7F"/>
    <w:rsid w:val="00F96122"/>
    <w:rsid w:val="00F961B3"/>
    <w:rsid w:val="00F963AC"/>
    <w:rsid w:val="00F96B1B"/>
    <w:rsid w:val="00F96FF5"/>
    <w:rsid w:val="00F97156"/>
    <w:rsid w:val="00F975D6"/>
    <w:rsid w:val="00F978C4"/>
    <w:rsid w:val="00F97AD2"/>
    <w:rsid w:val="00FA0AE0"/>
    <w:rsid w:val="00FA130D"/>
    <w:rsid w:val="00FA2AEB"/>
    <w:rsid w:val="00FA3172"/>
    <w:rsid w:val="00FA31BA"/>
    <w:rsid w:val="00FA3742"/>
    <w:rsid w:val="00FA37E0"/>
    <w:rsid w:val="00FA37F0"/>
    <w:rsid w:val="00FA3C58"/>
    <w:rsid w:val="00FA3D8C"/>
    <w:rsid w:val="00FA4058"/>
    <w:rsid w:val="00FA4859"/>
    <w:rsid w:val="00FA5987"/>
    <w:rsid w:val="00FA6186"/>
    <w:rsid w:val="00FA7A4A"/>
    <w:rsid w:val="00FA7AD9"/>
    <w:rsid w:val="00FB0003"/>
    <w:rsid w:val="00FB0D0A"/>
    <w:rsid w:val="00FB0D1D"/>
    <w:rsid w:val="00FB0DE5"/>
    <w:rsid w:val="00FB1E0C"/>
    <w:rsid w:val="00FB2227"/>
    <w:rsid w:val="00FB36D0"/>
    <w:rsid w:val="00FB3812"/>
    <w:rsid w:val="00FB3D2C"/>
    <w:rsid w:val="00FB42B3"/>
    <w:rsid w:val="00FB57A4"/>
    <w:rsid w:val="00FB5850"/>
    <w:rsid w:val="00FB6B3A"/>
    <w:rsid w:val="00FB72B3"/>
    <w:rsid w:val="00FB7814"/>
    <w:rsid w:val="00FB7FD6"/>
    <w:rsid w:val="00FC0EC2"/>
    <w:rsid w:val="00FC1F58"/>
    <w:rsid w:val="00FC2F7F"/>
    <w:rsid w:val="00FC4102"/>
    <w:rsid w:val="00FC5185"/>
    <w:rsid w:val="00FC63CF"/>
    <w:rsid w:val="00FC66E7"/>
    <w:rsid w:val="00FC697A"/>
    <w:rsid w:val="00FC6B35"/>
    <w:rsid w:val="00FC6C1F"/>
    <w:rsid w:val="00FC706D"/>
    <w:rsid w:val="00FC75C4"/>
    <w:rsid w:val="00FD1426"/>
    <w:rsid w:val="00FD173D"/>
    <w:rsid w:val="00FD1C5B"/>
    <w:rsid w:val="00FD21B1"/>
    <w:rsid w:val="00FD2251"/>
    <w:rsid w:val="00FD28EA"/>
    <w:rsid w:val="00FD294B"/>
    <w:rsid w:val="00FD315D"/>
    <w:rsid w:val="00FD3B47"/>
    <w:rsid w:val="00FD4B70"/>
    <w:rsid w:val="00FD4EF8"/>
    <w:rsid w:val="00FD5A1A"/>
    <w:rsid w:val="00FD6D4B"/>
    <w:rsid w:val="00FD6E47"/>
    <w:rsid w:val="00FD78B2"/>
    <w:rsid w:val="00FD7C33"/>
    <w:rsid w:val="00FE0077"/>
    <w:rsid w:val="00FE0C34"/>
    <w:rsid w:val="00FE0DDD"/>
    <w:rsid w:val="00FE156E"/>
    <w:rsid w:val="00FE18E4"/>
    <w:rsid w:val="00FE1D46"/>
    <w:rsid w:val="00FE22C0"/>
    <w:rsid w:val="00FE2E71"/>
    <w:rsid w:val="00FE2FA3"/>
    <w:rsid w:val="00FE317A"/>
    <w:rsid w:val="00FE3AAA"/>
    <w:rsid w:val="00FE3ED3"/>
    <w:rsid w:val="00FE3F73"/>
    <w:rsid w:val="00FE427F"/>
    <w:rsid w:val="00FE454D"/>
    <w:rsid w:val="00FE46D1"/>
    <w:rsid w:val="00FE4819"/>
    <w:rsid w:val="00FE5F1F"/>
    <w:rsid w:val="00FE68D2"/>
    <w:rsid w:val="00FE69DF"/>
    <w:rsid w:val="00FE6B40"/>
    <w:rsid w:val="00FE7290"/>
    <w:rsid w:val="00FF0525"/>
    <w:rsid w:val="00FF0CD1"/>
    <w:rsid w:val="00FF1008"/>
    <w:rsid w:val="00FF14E3"/>
    <w:rsid w:val="00FF1DEF"/>
    <w:rsid w:val="00FF23AE"/>
    <w:rsid w:val="00FF2DAE"/>
    <w:rsid w:val="00FF3A6E"/>
    <w:rsid w:val="00FF3D41"/>
    <w:rsid w:val="00FF3E20"/>
    <w:rsid w:val="00FF41C6"/>
    <w:rsid w:val="00FF48AB"/>
    <w:rsid w:val="00FF5176"/>
    <w:rsid w:val="00FF5A17"/>
    <w:rsid w:val="00FF5D3D"/>
    <w:rsid w:val="00FF6C21"/>
    <w:rsid w:val="0111276A"/>
    <w:rsid w:val="011836D2"/>
    <w:rsid w:val="01192722"/>
    <w:rsid w:val="0125FE93"/>
    <w:rsid w:val="0138656A"/>
    <w:rsid w:val="0147043C"/>
    <w:rsid w:val="0147B493"/>
    <w:rsid w:val="014CF3A9"/>
    <w:rsid w:val="01514591"/>
    <w:rsid w:val="015E48B6"/>
    <w:rsid w:val="0161CBF6"/>
    <w:rsid w:val="01668F97"/>
    <w:rsid w:val="0166AED6"/>
    <w:rsid w:val="016B8026"/>
    <w:rsid w:val="016D1515"/>
    <w:rsid w:val="017BEDF1"/>
    <w:rsid w:val="01828331"/>
    <w:rsid w:val="0190F2BC"/>
    <w:rsid w:val="0191A5D2"/>
    <w:rsid w:val="019821F7"/>
    <w:rsid w:val="019F0969"/>
    <w:rsid w:val="01A26E86"/>
    <w:rsid w:val="01A9C44E"/>
    <w:rsid w:val="01B281B4"/>
    <w:rsid w:val="01B4ED60"/>
    <w:rsid w:val="01B6D9C6"/>
    <w:rsid w:val="01BB140F"/>
    <w:rsid w:val="01BD555E"/>
    <w:rsid w:val="01BE7E30"/>
    <w:rsid w:val="01CC0B42"/>
    <w:rsid w:val="01CDE73D"/>
    <w:rsid w:val="01DCA4F9"/>
    <w:rsid w:val="01DDA7EA"/>
    <w:rsid w:val="01E51404"/>
    <w:rsid w:val="01E5D571"/>
    <w:rsid w:val="01ECDFBB"/>
    <w:rsid w:val="01EEEDB6"/>
    <w:rsid w:val="01F50FED"/>
    <w:rsid w:val="01F579D1"/>
    <w:rsid w:val="01FABA2C"/>
    <w:rsid w:val="0201C097"/>
    <w:rsid w:val="0204CEF9"/>
    <w:rsid w:val="02066864"/>
    <w:rsid w:val="020A4BFD"/>
    <w:rsid w:val="020C2A63"/>
    <w:rsid w:val="0210D7BC"/>
    <w:rsid w:val="02131304"/>
    <w:rsid w:val="021D781A"/>
    <w:rsid w:val="0221F444"/>
    <w:rsid w:val="0223562B"/>
    <w:rsid w:val="022D61CC"/>
    <w:rsid w:val="0239AFF7"/>
    <w:rsid w:val="023A2B49"/>
    <w:rsid w:val="025528AB"/>
    <w:rsid w:val="0256E59E"/>
    <w:rsid w:val="02588FAA"/>
    <w:rsid w:val="02599D86"/>
    <w:rsid w:val="02753A66"/>
    <w:rsid w:val="027729A6"/>
    <w:rsid w:val="0277604B"/>
    <w:rsid w:val="027A9D7A"/>
    <w:rsid w:val="027C07A2"/>
    <w:rsid w:val="028C2291"/>
    <w:rsid w:val="028F8C2D"/>
    <w:rsid w:val="02918712"/>
    <w:rsid w:val="029544D3"/>
    <w:rsid w:val="029BD4CF"/>
    <w:rsid w:val="029CDC87"/>
    <w:rsid w:val="029D2A54"/>
    <w:rsid w:val="02A257FB"/>
    <w:rsid w:val="02AABCED"/>
    <w:rsid w:val="02AC7025"/>
    <w:rsid w:val="02B23283"/>
    <w:rsid w:val="02B60536"/>
    <w:rsid w:val="02BA05C7"/>
    <w:rsid w:val="02BBF6CC"/>
    <w:rsid w:val="02BEC7DA"/>
    <w:rsid w:val="02C74F7A"/>
    <w:rsid w:val="02D3CF06"/>
    <w:rsid w:val="02D50EFE"/>
    <w:rsid w:val="02D6CA1B"/>
    <w:rsid w:val="02E251C6"/>
    <w:rsid w:val="02E974FE"/>
    <w:rsid w:val="02EB7C50"/>
    <w:rsid w:val="02F0A6EF"/>
    <w:rsid w:val="02F66BC8"/>
    <w:rsid w:val="030E6EDA"/>
    <w:rsid w:val="031022B2"/>
    <w:rsid w:val="0310D960"/>
    <w:rsid w:val="031A13A7"/>
    <w:rsid w:val="031B1672"/>
    <w:rsid w:val="032E3071"/>
    <w:rsid w:val="032E4830"/>
    <w:rsid w:val="0330E9AD"/>
    <w:rsid w:val="0334268E"/>
    <w:rsid w:val="03442A08"/>
    <w:rsid w:val="035BA452"/>
    <w:rsid w:val="03614229"/>
    <w:rsid w:val="036D9C30"/>
    <w:rsid w:val="03786DD7"/>
    <w:rsid w:val="037CFDEB"/>
    <w:rsid w:val="037E5478"/>
    <w:rsid w:val="037F4600"/>
    <w:rsid w:val="037FBE25"/>
    <w:rsid w:val="03824CE1"/>
    <w:rsid w:val="038949C7"/>
    <w:rsid w:val="038CDD28"/>
    <w:rsid w:val="038F8875"/>
    <w:rsid w:val="03973C7A"/>
    <w:rsid w:val="03ABB8E3"/>
    <w:rsid w:val="03ACBB7C"/>
    <w:rsid w:val="03B2DD5F"/>
    <w:rsid w:val="03B9A313"/>
    <w:rsid w:val="03BA1BE0"/>
    <w:rsid w:val="03BA9322"/>
    <w:rsid w:val="03BE5E62"/>
    <w:rsid w:val="03C3E1C8"/>
    <w:rsid w:val="03C434A9"/>
    <w:rsid w:val="03CDD08F"/>
    <w:rsid w:val="03D046B2"/>
    <w:rsid w:val="03D421CC"/>
    <w:rsid w:val="03D58FE0"/>
    <w:rsid w:val="03D6FCB7"/>
    <w:rsid w:val="03E0C4DF"/>
    <w:rsid w:val="03EE4648"/>
    <w:rsid w:val="0403CCD5"/>
    <w:rsid w:val="0411FD29"/>
    <w:rsid w:val="041758AC"/>
    <w:rsid w:val="0417E6F6"/>
    <w:rsid w:val="041ACA20"/>
    <w:rsid w:val="04230EB6"/>
    <w:rsid w:val="04245E1D"/>
    <w:rsid w:val="04278B76"/>
    <w:rsid w:val="042D2015"/>
    <w:rsid w:val="04311406"/>
    <w:rsid w:val="0431FAFE"/>
    <w:rsid w:val="043C60C5"/>
    <w:rsid w:val="043E1CF2"/>
    <w:rsid w:val="0446BAD0"/>
    <w:rsid w:val="0449815B"/>
    <w:rsid w:val="044D6FB2"/>
    <w:rsid w:val="0453ADA3"/>
    <w:rsid w:val="0458F7CB"/>
    <w:rsid w:val="045B68D6"/>
    <w:rsid w:val="045F1C88"/>
    <w:rsid w:val="045FE2F6"/>
    <w:rsid w:val="046B8079"/>
    <w:rsid w:val="046D2DBB"/>
    <w:rsid w:val="046E90BC"/>
    <w:rsid w:val="04730AC2"/>
    <w:rsid w:val="047513A3"/>
    <w:rsid w:val="0478B75F"/>
    <w:rsid w:val="047CF983"/>
    <w:rsid w:val="047F0022"/>
    <w:rsid w:val="0484D56E"/>
    <w:rsid w:val="048682F3"/>
    <w:rsid w:val="048900CA"/>
    <w:rsid w:val="04959177"/>
    <w:rsid w:val="0499E585"/>
    <w:rsid w:val="049F87BD"/>
    <w:rsid w:val="04A1B62A"/>
    <w:rsid w:val="04B0B328"/>
    <w:rsid w:val="04B253CA"/>
    <w:rsid w:val="04B405C6"/>
    <w:rsid w:val="04B77879"/>
    <w:rsid w:val="04CE96BC"/>
    <w:rsid w:val="04D3F999"/>
    <w:rsid w:val="04D75F82"/>
    <w:rsid w:val="04DA628C"/>
    <w:rsid w:val="04DB9BC5"/>
    <w:rsid w:val="04EC9880"/>
    <w:rsid w:val="04F96A24"/>
    <w:rsid w:val="050024B1"/>
    <w:rsid w:val="05025981"/>
    <w:rsid w:val="0504B8BB"/>
    <w:rsid w:val="05054938"/>
    <w:rsid w:val="050721CE"/>
    <w:rsid w:val="050938CF"/>
    <w:rsid w:val="050939F3"/>
    <w:rsid w:val="050DE307"/>
    <w:rsid w:val="051523A9"/>
    <w:rsid w:val="0532B82A"/>
    <w:rsid w:val="053B0B74"/>
    <w:rsid w:val="053F3BCA"/>
    <w:rsid w:val="05420B5F"/>
    <w:rsid w:val="05427F8B"/>
    <w:rsid w:val="05446697"/>
    <w:rsid w:val="0549292F"/>
    <w:rsid w:val="05498E5D"/>
    <w:rsid w:val="05526FD7"/>
    <w:rsid w:val="0552DEDF"/>
    <w:rsid w:val="0552E67A"/>
    <w:rsid w:val="055C5581"/>
    <w:rsid w:val="056134AA"/>
    <w:rsid w:val="0562AA60"/>
    <w:rsid w:val="05632808"/>
    <w:rsid w:val="0565968C"/>
    <w:rsid w:val="056878E3"/>
    <w:rsid w:val="056EC002"/>
    <w:rsid w:val="0570C8AA"/>
    <w:rsid w:val="0573CE0F"/>
    <w:rsid w:val="05741BE4"/>
    <w:rsid w:val="0574E603"/>
    <w:rsid w:val="057B7D29"/>
    <w:rsid w:val="057E8819"/>
    <w:rsid w:val="0580FB2E"/>
    <w:rsid w:val="0582B7C3"/>
    <w:rsid w:val="0582CEB5"/>
    <w:rsid w:val="0583D58A"/>
    <w:rsid w:val="0583DDFC"/>
    <w:rsid w:val="0586AE25"/>
    <w:rsid w:val="058797C8"/>
    <w:rsid w:val="05900D00"/>
    <w:rsid w:val="05945882"/>
    <w:rsid w:val="05981AD4"/>
    <w:rsid w:val="059DC561"/>
    <w:rsid w:val="05A7DC37"/>
    <w:rsid w:val="05ACE5F4"/>
    <w:rsid w:val="05B59017"/>
    <w:rsid w:val="05B5BC61"/>
    <w:rsid w:val="05BBB807"/>
    <w:rsid w:val="05BD6A23"/>
    <w:rsid w:val="05C0E1BC"/>
    <w:rsid w:val="05CBE66A"/>
    <w:rsid w:val="05CDBED2"/>
    <w:rsid w:val="05D8121D"/>
    <w:rsid w:val="05DF7024"/>
    <w:rsid w:val="05E76434"/>
    <w:rsid w:val="05E9CBBA"/>
    <w:rsid w:val="05F4498C"/>
    <w:rsid w:val="06014832"/>
    <w:rsid w:val="060336A5"/>
    <w:rsid w:val="0605543D"/>
    <w:rsid w:val="0605C3C8"/>
    <w:rsid w:val="0609CCC7"/>
    <w:rsid w:val="060AEA22"/>
    <w:rsid w:val="060D5BC5"/>
    <w:rsid w:val="060F4B67"/>
    <w:rsid w:val="0618F002"/>
    <w:rsid w:val="061C644F"/>
    <w:rsid w:val="0621810F"/>
    <w:rsid w:val="0621D003"/>
    <w:rsid w:val="062D43DB"/>
    <w:rsid w:val="062DC6FB"/>
    <w:rsid w:val="062F2E9E"/>
    <w:rsid w:val="0632C4FC"/>
    <w:rsid w:val="063883A2"/>
    <w:rsid w:val="0639A790"/>
    <w:rsid w:val="063CB49D"/>
    <w:rsid w:val="063DA7D9"/>
    <w:rsid w:val="0646CDF4"/>
    <w:rsid w:val="064E50E9"/>
    <w:rsid w:val="06507E1B"/>
    <w:rsid w:val="0659CE67"/>
    <w:rsid w:val="065F4B76"/>
    <w:rsid w:val="06633239"/>
    <w:rsid w:val="06633D8A"/>
    <w:rsid w:val="0664701B"/>
    <w:rsid w:val="0665AD5E"/>
    <w:rsid w:val="0668C29A"/>
    <w:rsid w:val="067178A5"/>
    <w:rsid w:val="0672ED31"/>
    <w:rsid w:val="067336A2"/>
    <w:rsid w:val="06744567"/>
    <w:rsid w:val="067558DE"/>
    <w:rsid w:val="06817F40"/>
    <w:rsid w:val="06832F1A"/>
    <w:rsid w:val="0686332F"/>
    <w:rsid w:val="06872D38"/>
    <w:rsid w:val="068CA1A1"/>
    <w:rsid w:val="069664F0"/>
    <w:rsid w:val="069875B1"/>
    <w:rsid w:val="069975F0"/>
    <w:rsid w:val="069AAEA4"/>
    <w:rsid w:val="069D69FC"/>
    <w:rsid w:val="069E04CD"/>
    <w:rsid w:val="06A907DE"/>
    <w:rsid w:val="06B094BA"/>
    <w:rsid w:val="06B1A46E"/>
    <w:rsid w:val="06B23233"/>
    <w:rsid w:val="06B52047"/>
    <w:rsid w:val="06BD7246"/>
    <w:rsid w:val="06BD8973"/>
    <w:rsid w:val="06C2B3BE"/>
    <w:rsid w:val="06DAAF55"/>
    <w:rsid w:val="06DDB1DD"/>
    <w:rsid w:val="06E4A2B2"/>
    <w:rsid w:val="06E69CE1"/>
    <w:rsid w:val="06E8D780"/>
    <w:rsid w:val="06EC05AF"/>
    <w:rsid w:val="06ED9B10"/>
    <w:rsid w:val="06F11DD2"/>
    <w:rsid w:val="06F2A7FC"/>
    <w:rsid w:val="06F73A8F"/>
    <w:rsid w:val="06F76F5A"/>
    <w:rsid w:val="06F88098"/>
    <w:rsid w:val="06FA3100"/>
    <w:rsid w:val="06FD6B98"/>
    <w:rsid w:val="0701B3A6"/>
    <w:rsid w:val="07140F95"/>
    <w:rsid w:val="0717E92C"/>
    <w:rsid w:val="071A33C8"/>
    <w:rsid w:val="071EF1D7"/>
    <w:rsid w:val="0722DFDF"/>
    <w:rsid w:val="073F98CA"/>
    <w:rsid w:val="074A1682"/>
    <w:rsid w:val="07554BE0"/>
    <w:rsid w:val="07596764"/>
    <w:rsid w:val="075BF318"/>
    <w:rsid w:val="07673965"/>
    <w:rsid w:val="0768B2EA"/>
    <w:rsid w:val="07724318"/>
    <w:rsid w:val="077CDDA1"/>
    <w:rsid w:val="0781DBB6"/>
    <w:rsid w:val="0789FAA3"/>
    <w:rsid w:val="0790BEFE"/>
    <w:rsid w:val="07965B5B"/>
    <w:rsid w:val="079CD0F4"/>
    <w:rsid w:val="07A47008"/>
    <w:rsid w:val="07B0EEE9"/>
    <w:rsid w:val="07B14252"/>
    <w:rsid w:val="07B404C1"/>
    <w:rsid w:val="07C1D43B"/>
    <w:rsid w:val="07C709FE"/>
    <w:rsid w:val="07C8F829"/>
    <w:rsid w:val="07C9865D"/>
    <w:rsid w:val="07D5E1FE"/>
    <w:rsid w:val="07DF16AB"/>
    <w:rsid w:val="07E9B092"/>
    <w:rsid w:val="07EE91E5"/>
    <w:rsid w:val="07EF6BC5"/>
    <w:rsid w:val="07F1FEA6"/>
    <w:rsid w:val="07F8DDAB"/>
    <w:rsid w:val="07F9ADBE"/>
    <w:rsid w:val="0806D2D1"/>
    <w:rsid w:val="080CC8E4"/>
    <w:rsid w:val="08149F8E"/>
    <w:rsid w:val="08153A07"/>
    <w:rsid w:val="0816E8B2"/>
    <w:rsid w:val="081E1DFD"/>
    <w:rsid w:val="081EB062"/>
    <w:rsid w:val="082A3C64"/>
    <w:rsid w:val="082F294A"/>
    <w:rsid w:val="08366C0A"/>
    <w:rsid w:val="08395F8B"/>
    <w:rsid w:val="083B7B80"/>
    <w:rsid w:val="084164F5"/>
    <w:rsid w:val="084C3B6C"/>
    <w:rsid w:val="084F9D82"/>
    <w:rsid w:val="0850B330"/>
    <w:rsid w:val="08551AE3"/>
    <w:rsid w:val="086568A8"/>
    <w:rsid w:val="08656F0F"/>
    <w:rsid w:val="086A0549"/>
    <w:rsid w:val="0870107F"/>
    <w:rsid w:val="08762153"/>
    <w:rsid w:val="08768630"/>
    <w:rsid w:val="08769DF6"/>
    <w:rsid w:val="087DC43C"/>
    <w:rsid w:val="087EFF8E"/>
    <w:rsid w:val="08868FEA"/>
    <w:rsid w:val="088D8F99"/>
    <w:rsid w:val="0894FDC9"/>
    <w:rsid w:val="0895FB43"/>
    <w:rsid w:val="0897D1C7"/>
    <w:rsid w:val="089AC9BA"/>
    <w:rsid w:val="089D42ED"/>
    <w:rsid w:val="089DECD2"/>
    <w:rsid w:val="08A155C2"/>
    <w:rsid w:val="08A9F190"/>
    <w:rsid w:val="08AF903C"/>
    <w:rsid w:val="08AFF75A"/>
    <w:rsid w:val="08B77340"/>
    <w:rsid w:val="08BD8154"/>
    <w:rsid w:val="08BE8C15"/>
    <w:rsid w:val="08C43AFA"/>
    <w:rsid w:val="08CCF8C4"/>
    <w:rsid w:val="08D12823"/>
    <w:rsid w:val="08E92C14"/>
    <w:rsid w:val="08EAB969"/>
    <w:rsid w:val="08EC9FC2"/>
    <w:rsid w:val="08F13443"/>
    <w:rsid w:val="08FB413F"/>
    <w:rsid w:val="08FEDA6C"/>
    <w:rsid w:val="090296E1"/>
    <w:rsid w:val="090BD1FF"/>
    <w:rsid w:val="090EF6CF"/>
    <w:rsid w:val="090FAFBD"/>
    <w:rsid w:val="09109391"/>
    <w:rsid w:val="091ACCDA"/>
    <w:rsid w:val="09220E4A"/>
    <w:rsid w:val="09258B80"/>
    <w:rsid w:val="0925A8C3"/>
    <w:rsid w:val="093B7B3E"/>
    <w:rsid w:val="09475A34"/>
    <w:rsid w:val="09487168"/>
    <w:rsid w:val="0955361C"/>
    <w:rsid w:val="09554D0B"/>
    <w:rsid w:val="095E77B2"/>
    <w:rsid w:val="0961CB17"/>
    <w:rsid w:val="0966584E"/>
    <w:rsid w:val="096846A4"/>
    <w:rsid w:val="097282F4"/>
    <w:rsid w:val="097EBAE0"/>
    <w:rsid w:val="0988DB8A"/>
    <w:rsid w:val="09899B23"/>
    <w:rsid w:val="09977477"/>
    <w:rsid w:val="099D405A"/>
    <w:rsid w:val="09B2BF77"/>
    <w:rsid w:val="09B4C000"/>
    <w:rsid w:val="09BB2440"/>
    <w:rsid w:val="09BEEA66"/>
    <w:rsid w:val="09C0A4D5"/>
    <w:rsid w:val="09C2B1CC"/>
    <w:rsid w:val="09C5FB67"/>
    <w:rsid w:val="09D44427"/>
    <w:rsid w:val="09D51197"/>
    <w:rsid w:val="09DF3E21"/>
    <w:rsid w:val="09E36364"/>
    <w:rsid w:val="09E4AC12"/>
    <w:rsid w:val="09ECF787"/>
    <w:rsid w:val="09EFCBB7"/>
    <w:rsid w:val="09F12301"/>
    <w:rsid w:val="09F5B2A9"/>
    <w:rsid w:val="09F9348D"/>
    <w:rsid w:val="09F97120"/>
    <w:rsid w:val="09FF4858"/>
    <w:rsid w:val="0A094E9A"/>
    <w:rsid w:val="0A0A0BC4"/>
    <w:rsid w:val="0A13ABF9"/>
    <w:rsid w:val="0A15858C"/>
    <w:rsid w:val="0A172F24"/>
    <w:rsid w:val="0A1A4E57"/>
    <w:rsid w:val="0A1DD8A5"/>
    <w:rsid w:val="0A23E71A"/>
    <w:rsid w:val="0A292BEC"/>
    <w:rsid w:val="0A2C5B89"/>
    <w:rsid w:val="0A2DDB5D"/>
    <w:rsid w:val="0A34FD25"/>
    <w:rsid w:val="0A3D71D0"/>
    <w:rsid w:val="0A46DEA1"/>
    <w:rsid w:val="0A4841E2"/>
    <w:rsid w:val="0A5289FB"/>
    <w:rsid w:val="0A556870"/>
    <w:rsid w:val="0A566543"/>
    <w:rsid w:val="0A6E63AD"/>
    <w:rsid w:val="0A6F1ACA"/>
    <w:rsid w:val="0A77D122"/>
    <w:rsid w:val="0A78D72F"/>
    <w:rsid w:val="0A7DE46D"/>
    <w:rsid w:val="0A89143F"/>
    <w:rsid w:val="0A90FF4A"/>
    <w:rsid w:val="0A92CC39"/>
    <w:rsid w:val="0A960183"/>
    <w:rsid w:val="0A9D51B9"/>
    <w:rsid w:val="0A9DD616"/>
    <w:rsid w:val="0AA33EA0"/>
    <w:rsid w:val="0AA641AC"/>
    <w:rsid w:val="0AA79532"/>
    <w:rsid w:val="0AAD62AF"/>
    <w:rsid w:val="0AB0E654"/>
    <w:rsid w:val="0AB12E6C"/>
    <w:rsid w:val="0AB7B311"/>
    <w:rsid w:val="0ABA31BA"/>
    <w:rsid w:val="0ABA50A4"/>
    <w:rsid w:val="0ACC1D15"/>
    <w:rsid w:val="0AD65424"/>
    <w:rsid w:val="0ADD38B2"/>
    <w:rsid w:val="0AEA5DFA"/>
    <w:rsid w:val="0AEFD545"/>
    <w:rsid w:val="0AF39945"/>
    <w:rsid w:val="0AFC3A47"/>
    <w:rsid w:val="0B0FE3C1"/>
    <w:rsid w:val="0B158ED8"/>
    <w:rsid w:val="0B226801"/>
    <w:rsid w:val="0B29BFBA"/>
    <w:rsid w:val="0B329DE4"/>
    <w:rsid w:val="0B3E359D"/>
    <w:rsid w:val="0B5BC7C2"/>
    <w:rsid w:val="0B61918A"/>
    <w:rsid w:val="0B663E2C"/>
    <w:rsid w:val="0B7344DB"/>
    <w:rsid w:val="0B7EB33B"/>
    <w:rsid w:val="0B7F57AA"/>
    <w:rsid w:val="0B812EB5"/>
    <w:rsid w:val="0B843330"/>
    <w:rsid w:val="0B8B7D94"/>
    <w:rsid w:val="0B8C6179"/>
    <w:rsid w:val="0B8EB0BE"/>
    <w:rsid w:val="0B9628E5"/>
    <w:rsid w:val="0B9DE7E1"/>
    <w:rsid w:val="0B9FE6D5"/>
    <w:rsid w:val="0BA3AF3E"/>
    <w:rsid w:val="0BB87097"/>
    <w:rsid w:val="0BBCD8ED"/>
    <w:rsid w:val="0BBFBA73"/>
    <w:rsid w:val="0BC8C80B"/>
    <w:rsid w:val="0BC9CE64"/>
    <w:rsid w:val="0BC9DEC5"/>
    <w:rsid w:val="0BD25ACC"/>
    <w:rsid w:val="0BD3D0DD"/>
    <w:rsid w:val="0BD7DF3D"/>
    <w:rsid w:val="0BDAFD77"/>
    <w:rsid w:val="0BEAC5DB"/>
    <w:rsid w:val="0BEDF519"/>
    <w:rsid w:val="0BF14FD1"/>
    <w:rsid w:val="0BF4D96E"/>
    <w:rsid w:val="0BF954A9"/>
    <w:rsid w:val="0BFFCD5D"/>
    <w:rsid w:val="0C0536D2"/>
    <w:rsid w:val="0C0628F2"/>
    <w:rsid w:val="0C07C125"/>
    <w:rsid w:val="0C081D15"/>
    <w:rsid w:val="0C099DC4"/>
    <w:rsid w:val="0C11E5A2"/>
    <w:rsid w:val="0C1B9EDC"/>
    <w:rsid w:val="0C2007AF"/>
    <w:rsid w:val="0C2369BC"/>
    <w:rsid w:val="0C2807C8"/>
    <w:rsid w:val="0C2E2A57"/>
    <w:rsid w:val="0C2F884E"/>
    <w:rsid w:val="0C3451B8"/>
    <w:rsid w:val="0C3B5A66"/>
    <w:rsid w:val="0C3CFF71"/>
    <w:rsid w:val="0C4609D1"/>
    <w:rsid w:val="0C46B920"/>
    <w:rsid w:val="0C4A067F"/>
    <w:rsid w:val="0C4CC280"/>
    <w:rsid w:val="0C5061D4"/>
    <w:rsid w:val="0C583448"/>
    <w:rsid w:val="0C58E469"/>
    <w:rsid w:val="0C652206"/>
    <w:rsid w:val="0C67075A"/>
    <w:rsid w:val="0C6BF888"/>
    <w:rsid w:val="0C73B22C"/>
    <w:rsid w:val="0C7FFBA6"/>
    <w:rsid w:val="0C80C5AC"/>
    <w:rsid w:val="0C83BFAC"/>
    <w:rsid w:val="0C883F4B"/>
    <w:rsid w:val="0C8C209B"/>
    <w:rsid w:val="0C8E06C0"/>
    <w:rsid w:val="0C915E44"/>
    <w:rsid w:val="0C967E50"/>
    <w:rsid w:val="0C9AA3E3"/>
    <w:rsid w:val="0CA1E497"/>
    <w:rsid w:val="0CB95F7B"/>
    <w:rsid w:val="0CBC07BA"/>
    <w:rsid w:val="0CBE77B6"/>
    <w:rsid w:val="0CC13F26"/>
    <w:rsid w:val="0CCA9B8F"/>
    <w:rsid w:val="0CCCF5A4"/>
    <w:rsid w:val="0CE30B68"/>
    <w:rsid w:val="0CE3FF03"/>
    <w:rsid w:val="0CEE3EFF"/>
    <w:rsid w:val="0CEEF040"/>
    <w:rsid w:val="0CF21A9D"/>
    <w:rsid w:val="0CFD61EB"/>
    <w:rsid w:val="0D0B6220"/>
    <w:rsid w:val="0D0D03BF"/>
    <w:rsid w:val="0D0D56F1"/>
    <w:rsid w:val="0D1D7BA8"/>
    <w:rsid w:val="0D1E0629"/>
    <w:rsid w:val="0D1F13D1"/>
    <w:rsid w:val="0D394319"/>
    <w:rsid w:val="0D42C758"/>
    <w:rsid w:val="0D55D74B"/>
    <w:rsid w:val="0D662078"/>
    <w:rsid w:val="0D683CBB"/>
    <w:rsid w:val="0D6DC9C9"/>
    <w:rsid w:val="0D6F09EE"/>
    <w:rsid w:val="0D75F15A"/>
    <w:rsid w:val="0D7BC218"/>
    <w:rsid w:val="0D868676"/>
    <w:rsid w:val="0D87F17D"/>
    <w:rsid w:val="0D8A688A"/>
    <w:rsid w:val="0D8BF899"/>
    <w:rsid w:val="0D916E4B"/>
    <w:rsid w:val="0D96394F"/>
    <w:rsid w:val="0D98B66D"/>
    <w:rsid w:val="0D9BDA7C"/>
    <w:rsid w:val="0D9E6E46"/>
    <w:rsid w:val="0DA17DBB"/>
    <w:rsid w:val="0DA1F953"/>
    <w:rsid w:val="0DA3A8E0"/>
    <w:rsid w:val="0DA7851F"/>
    <w:rsid w:val="0DA787C4"/>
    <w:rsid w:val="0DAAE924"/>
    <w:rsid w:val="0DB11EA2"/>
    <w:rsid w:val="0DB31A95"/>
    <w:rsid w:val="0DBAC30D"/>
    <w:rsid w:val="0DBE43E2"/>
    <w:rsid w:val="0DBF71B1"/>
    <w:rsid w:val="0DC48351"/>
    <w:rsid w:val="0DC7471A"/>
    <w:rsid w:val="0DD01F0E"/>
    <w:rsid w:val="0DD14922"/>
    <w:rsid w:val="0DD497D5"/>
    <w:rsid w:val="0DD8495F"/>
    <w:rsid w:val="0DDD3D4F"/>
    <w:rsid w:val="0DE6B46B"/>
    <w:rsid w:val="0DE74E3F"/>
    <w:rsid w:val="0DF5042E"/>
    <w:rsid w:val="0DF7B511"/>
    <w:rsid w:val="0DFB4116"/>
    <w:rsid w:val="0E047A7F"/>
    <w:rsid w:val="0E102B6E"/>
    <w:rsid w:val="0E170691"/>
    <w:rsid w:val="0E1EB301"/>
    <w:rsid w:val="0E2360AB"/>
    <w:rsid w:val="0E242F01"/>
    <w:rsid w:val="0E2D8E26"/>
    <w:rsid w:val="0E310028"/>
    <w:rsid w:val="0E3559D4"/>
    <w:rsid w:val="0E3DEE2C"/>
    <w:rsid w:val="0E4247D8"/>
    <w:rsid w:val="0E43DA43"/>
    <w:rsid w:val="0E47A7AA"/>
    <w:rsid w:val="0E4D00B9"/>
    <w:rsid w:val="0E50F4FA"/>
    <w:rsid w:val="0E5218F6"/>
    <w:rsid w:val="0E5BEB50"/>
    <w:rsid w:val="0E5EA184"/>
    <w:rsid w:val="0E629456"/>
    <w:rsid w:val="0E6AC154"/>
    <w:rsid w:val="0E6E3DE8"/>
    <w:rsid w:val="0E705A5E"/>
    <w:rsid w:val="0E74E58A"/>
    <w:rsid w:val="0E79ECAC"/>
    <w:rsid w:val="0E7F051D"/>
    <w:rsid w:val="0E843BF6"/>
    <w:rsid w:val="0E8EB334"/>
    <w:rsid w:val="0E8EC6DD"/>
    <w:rsid w:val="0E8F8691"/>
    <w:rsid w:val="0E927269"/>
    <w:rsid w:val="0E96EDE6"/>
    <w:rsid w:val="0EA9224D"/>
    <w:rsid w:val="0EA9974B"/>
    <w:rsid w:val="0EAE1EE8"/>
    <w:rsid w:val="0EB0587C"/>
    <w:rsid w:val="0EB82D22"/>
    <w:rsid w:val="0EDAF640"/>
    <w:rsid w:val="0EDF13EB"/>
    <w:rsid w:val="0EE430FF"/>
    <w:rsid w:val="0EE64949"/>
    <w:rsid w:val="0EE9D3CA"/>
    <w:rsid w:val="0EF475A9"/>
    <w:rsid w:val="0EF671FC"/>
    <w:rsid w:val="0EFE11A9"/>
    <w:rsid w:val="0F00C3F1"/>
    <w:rsid w:val="0F2123CA"/>
    <w:rsid w:val="0F2AAE40"/>
    <w:rsid w:val="0F306BB0"/>
    <w:rsid w:val="0F37FA41"/>
    <w:rsid w:val="0F461765"/>
    <w:rsid w:val="0F497702"/>
    <w:rsid w:val="0F4FF8F7"/>
    <w:rsid w:val="0F5217D1"/>
    <w:rsid w:val="0F537637"/>
    <w:rsid w:val="0F54C37E"/>
    <w:rsid w:val="0F57A8AC"/>
    <w:rsid w:val="0F5A8657"/>
    <w:rsid w:val="0F5BC7FC"/>
    <w:rsid w:val="0F5EE003"/>
    <w:rsid w:val="0F67B2D7"/>
    <w:rsid w:val="0F7651A8"/>
    <w:rsid w:val="0F77815A"/>
    <w:rsid w:val="0F79A5A0"/>
    <w:rsid w:val="0F7D31BB"/>
    <w:rsid w:val="0F877B68"/>
    <w:rsid w:val="0F8ACAF8"/>
    <w:rsid w:val="0F8EE1A8"/>
    <w:rsid w:val="0F8FEC1C"/>
    <w:rsid w:val="0F9BB6E2"/>
    <w:rsid w:val="0FA03B6F"/>
    <w:rsid w:val="0FA457B9"/>
    <w:rsid w:val="0FA93C35"/>
    <w:rsid w:val="0FB14533"/>
    <w:rsid w:val="0FBC476C"/>
    <w:rsid w:val="0FC82D1A"/>
    <w:rsid w:val="0FCA7B16"/>
    <w:rsid w:val="0FCEF37A"/>
    <w:rsid w:val="0FD1C9CB"/>
    <w:rsid w:val="0FD50C29"/>
    <w:rsid w:val="0FD659C9"/>
    <w:rsid w:val="0FD82890"/>
    <w:rsid w:val="0FE3A0B2"/>
    <w:rsid w:val="0FE49E20"/>
    <w:rsid w:val="0FE8BCB7"/>
    <w:rsid w:val="0FEF2C59"/>
    <w:rsid w:val="0FF3493D"/>
    <w:rsid w:val="0FFA780D"/>
    <w:rsid w:val="0FFAB20D"/>
    <w:rsid w:val="0FFCB299"/>
    <w:rsid w:val="100512CA"/>
    <w:rsid w:val="10102E6F"/>
    <w:rsid w:val="1013B2E1"/>
    <w:rsid w:val="101FA42D"/>
    <w:rsid w:val="101FA486"/>
    <w:rsid w:val="102423BC"/>
    <w:rsid w:val="10294F25"/>
    <w:rsid w:val="102D858B"/>
    <w:rsid w:val="1030A410"/>
    <w:rsid w:val="103749B7"/>
    <w:rsid w:val="1037CAE3"/>
    <w:rsid w:val="104093DB"/>
    <w:rsid w:val="10453732"/>
    <w:rsid w:val="104EBEBE"/>
    <w:rsid w:val="10550F67"/>
    <w:rsid w:val="1064AC0C"/>
    <w:rsid w:val="10709BE7"/>
    <w:rsid w:val="1079066F"/>
    <w:rsid w:val="108B80B7"/>
    <w:rsid w:val="1091B789"/>
    <w:rsid w:val="1096A55F"/>
    <w:rsid w:val="109ADED7"/>
    <w:rsid w:val="10A95F41"/>
    <w:rsid w:val="10B1B0C8"/>
    <w:rsid w:val="10B322C7"/>
    <w:rsid w:val="10B60A77"/>
    <w:rsid w:val="10B78637"/>
    <w:rsid w:val="10B895A6"/>
    <w:rsid w:val="10BAA29D"/>
    <w:rsid w:val="10BBFAC2"/>
    <w:rsid w:val="10C2B1B6"/>
    <w:rsid w:val="10D29758"/>
    <w:rsid w:val="10E1B705"/>
    <w:rsid w:val="10E806DA"/>
    <w:rsid w:val="10E8C20A"/>
    <w:rsid w:val="10E9C4CF"/>
    <w:rsid w:val="10F0BA78"/>
    <w:rsid w:val="10F3188B"/>
    <w:rsid w:val="10F3BA71"/>
    <w:rsid w:val="10F498DE"/>
    <w:rsid w:val="10FD4045"/>
    <w:rsid w:val="1101BB70"/>
    <w:rsid w:val="1104CE89"/>
    <w:rsid w:val="11053E8E"/>
    <w:rsid w:val="11064C07"/>
    <w:rsid w:val="1106BA48"/>
    <w:rsid w:val="1107513A"/>
    <w:rsid w:val="1113D5A2"/>
    <w:rsid w:val="11155C12"/>
    <w:rsid w:val="111BCB10"/>
    <w:rsid w:val="11212DC4"/>
    <w:rsid w:val="11225D7A"/>
    <w:rsid w:val="112A738E"/>
    <w:rsid w:val="112F74DA"/>
    <w:rsid w:val="11319F7C"/>
    <w:rsid w:val="11357D25"/>
    <w:rsid w:val="113A1072"/>
    <w:rsid w:val="1143DFA7"/>
    <w:rsid w:val="1144DE4E"/>
    <w:rsid w:val="1145ED78"/>
    <w:rsid w:val="11490763"/>
    <w:rsid w:val="114B9A47"/>
    <w:rsid w:val="114D0149"/>
    <w:rsid w:val="11540727"/>
    <w:rsid w:val="11550626"/>
    <w:rsid w:val="1163C205"/>
    <w:rsid w:val="1165A3D8"/>
    <w:rsid w:val="116B47ED"/>
    <w:rsid w:val="11704E2B"/>
    <w:rsid w:val="11704E34"/>
    <w:rsid w:val="11755E46"/>
    <w:rsid w:val="1182807A"/>
    <w:rsid w:val="1183527B"/>
    <w:rsid w:val="118AC423"/>
    <w:rsid w:val="118DAA0E"/>
    <w:rsid w:val="118EFD5F"/>
    <w:rsid w:val="11929868"/>
    <w:rsid w:val="119584E4"/>
    <w:rsid w:val="1196D233"/>
    <w:rsid w:val="11991532"/>
    <w:rsid w:val="119E130A"/>
    <w:rsid w:val="11A2139A"/>
    <w:rsid w:val="11AEA4DC"/>
    <w:rsid w:val="11B535C1"/>
    <w:rsid w:val="11B6E5A7"/>
    <w:rsid w:val="11B92D2B"/>
    <w:rsid w:val="11BCAE1E"/>
    <w:rsid w:val="11BE89E8"/>
    <w:rsid w:val="11C35634"/>
    <w:rsid w:val="11CA5FAF"/>
    <w:rsid w:val="11CD2729"/>
    <w:rsid w:val="11D30537"/>
    <w:rsid w:val="11D4BC7C"/>
    <w:rsid w:val="11D52DA6"/>
    <w:rsid w:val="11D9C348"/>
    <w:rsid w:val="11E18437"/>
    <w:rsid w:val="11E219D4"/>
    <w:rsid w:val="11E386AD"/>
    <w:rsid w:val="11F03ED8"/>
    <w:rsid w:val="11F640C6"/>
    <w:rsid w:val="11FA949C"/>
    <w:rsid w:val="11FAC6D7"/>
    <w:rsid w:val="1200EC60"/>
    <w:rsid w:val="12107B03"/>
    <w:rsid w:val="12107D50"/>
    <w:rsid w:val="121395B9"/>
    <w:rsid w:val="12168332"/>
    <w:rsid w:val="12211689"/>
    <w:rsid w:val="122642C2"/>
    <w:rsid w:val="12282F4B"/>
    <w:rsid w:val="122B3AB9"/>
    <w:rsid w:val="122EE81D"/>
    <w:rsid w:val="1240ECE6"/>
    <w:rsid w:val="12411196"/>
    <w:rsid w:val="124CCE30"/>
    <w:rsid w:val="124E03DE"/>
    <w:rsid w:val="125099E2"/>
    <w:rsid w:val="1257BC27"/>
    <w:rsid w:val="127350F5"/>
    <w:rsid w:val="1274B59F"/>
    <w:rsid w:val="127AC2E8"/>
    <w:rsid w:val="127E5512"/>
    <w:rsid w:val="127FAE02"/>
    <w:rsid w:val="128256C4"/>
    <w:rsid w:val="128DAF0B"/>
    <w:rsid w:val="128E643D"/>
    <w:rsid w:val="12964952"/>
    <w:rsid w:val="1297FA83"/>
    <w:rsid w:val="1298081C"/>
    <w:rsid w:val="12B23422"/>
    <w:rsid w:val="12BF320F"/>
    <w:rsid w:val="12BFE490"/>
    <w:rsid w:val="12C96B1F"/>
    <w:rsid w:val="12CA7E48"/>
    <w:rsid w:val="12CB9098"/>
    <w:rsid w:val="12D58F10"/>
    <w:rsid w:val="12EA7B7D"/>
    <w:rsid w:val="12EDE187"/>
    <w:rsid w:val="12F0A1A0"/>
    <w:rsid w:val="1300EE75"/>
    <w:rsid w:val="13084F34"/>
    <w:rsid w:val="130945DC"/>
    <w:rsid w:val="1309DDCA"/>
    <w:rsid w:val="132461C6"/>
    <w:rsid w:val="1331DB49"/>
    <w:rsid w:val="133D5E7E"/>
    <w:rsid w:val="13418A46"/>
    <w:rsid w:val="1341EFDE"/>
    <w:rsid w:val="1349A8BD"/>
    <w:rsid w:val="134B1CF7"/>
    <w:rsid w:val="134D49F5"/>
    <w:rsid w:val="13503A72"/>
    <w:rsid w:val="1356BE6D"/>
    <w:rsid w:val="135C5CA4"/>
    <w:rsid w:val="1364E796"/>
    <w:rsid w:val="1365BADF"/>
    <w:rsid w:val="13665FDD"/>
    <w:rsid w:val="13762AA4"/>
    <w:rsid w:val="1380EE54"/>
    <w:rsid w:val="13814AD4"/>
    <w:rsid w:val="1385EA40"/>
    <w:rsid w:val="138C6229"/>
    <w:rsid w:val="138DF913"/>
    <w:rsid w:val="139038E1"/>
    <w:rsid w:val="1397B1E3"/>
    <w:rsid w:val="1399594B"/>
    <w:rsid w:val="139B4A23"/>
    <w:rsid w:val="13A7DA9F"/>
    <w:rsid w:val="13A955A0"/>
    <w:rsid w:val="13AA3B09"/>
    <w:rsid w:val="13AAC3E2"/>
    <w:rsid w:val="13AACBA8"/>
    <w:rsid w:val="13AF2DB4"/>
    <w:rsid w:val="13B081C3"/>
    <w:rsid w:val="13B23587"/>
    <w:rsid w:val="13B2F9F3"/>
    <w:rsid w:val="13BD5D8B"/>
    <w:rsid w:val="13C547E0"/>
    <w:rsid w:val="13C94302"/>
    <w:rsid w:val="13D70D58"/>
    <w:rsid w:val="13D725E4"/>
    <w:rsid w:val="13E606EE"/>
    <w:rsid w:val="13EB162A"/>
    <w:rsid w:val="13FB8885"/>
    <w:rsid w:val="13FBC688"/>
    <w:rsid w:val="1400D033"/>
    <w:rsid w:val="14066A86"/>
    <w:rsid w:val="140FBB0D"/>
    <w:rsid w:val="1412F52E"/>
    <w:rsid w:val="14191D8B"/>
    <w:rsid w:val="141BE652"/>
    <w:rsid w:val="14219FC1"/>
    <w:rsid w:val="142C510D"/>
    <w:rsid w:val="142E37C6"/>
    <w:rsid w:val="14304BA8"/>
    <w:rsid w:val="14356CF8"/>
    <w:rsid w:val="1438E0EA"/>
    <w:rsid w:val="1439FBA3"/>
    <w:rsid w:val="1444AE90"/>
    <w:rsid w:val="14469CED"/>
    <w:rsid w:val="1448015C"/>
    <w:rsid w:val="144D09C2"/>
    <w:rsid w:val="14545886"/>
    <w:rsid w:val="14594283"/>
    <w:rsid w:val="146D1B44"/>
    <w:rsid w:val="14775D16"/>
    <w:rsid w:val="147B0BE9"/>
    <w:rsid w:val="1480F326"/>
    <w:rsid w:val="14852DA3"/>
    <w:rsid w:val="148541A8"/>
    <w:rsid w:val="148BD53F"/>
    <w:rsid w:val="149302DE"/>
    <w:rsid w:val="14A76529"/>
    <w:rsid w:val="14ADF4A3"/>
    <w:rsid w:val="14B0AC4D"/>
    <w:rsid w:val="14BD0FE1"/>
    <w:rsid w:val="14C27DC2"/>
    <w:rsid w:val="14C30601"/>
    <w:rsid w:val="14C5FE3D"/>
    <w:rsid w:val="14C9EB90"/>
    <w:rsid w:val="14CCA393"/>
    <w:rsid w:val="14E067C8"/>
    <w:rsid w:val="14E1F999"/>
    <w:rsid w:val="14EA2933"/>
    <w:rsid w:val="14ECFB6B"/>
    <w:rsid w:val="14F07104"/>
    <w:rsid w:val="14F28FA0"/>
    <w:rsid w:val="14F48B93"/>
    <w:rsid w:val="14F4E644"/>
    <w:rsid w:val="14F69DB9"/>
    <w:rsid w:val="14F752E5"/>
    <w:rsid w:val="1511E192"/>
    <w:rsid w:val="15170381"/>
    <w:rsid w:val="151EC3E8"/>
    <w:rsid w:val="151F7BB3"/>
    <w:rsid w:val="1523EDC2"/>
    <w:rsid w:val="1523FEAD"/>
    <w:rsid w:val="1527E710"/>
    <w:rsid w:val="152DB8BF"/>
    <w:rsid w:val="15316D3E"/>
    <w:rsid w:val="15367E5A"/>
    <w:rsid w:val="1537700B"/>
    <w:rsid w:val="153D43D8"/>
    <w:rsid w:val="154315EE"/>
    <w:rsid w:val="15438A80"/>
    <w:rsid w:val="154568A0"/>
    <w:rsid w:val="15464782"/>
    <w:rsid w:val="1547F12B"/>
    <w:rsid w:val="1552BC5A"/>
    <w:rsid w:val="15577709"/>
    <w:rsid w:val="155C77E6"/>
    <w:rsid w:val="156118DB"/>
    <w:rsid w:val="156738B7"/>
    <w:rsid w:val="1568E5D6"/>
    <w:rsid w:val="156A6FCB"/>
    <w:rsid w:val="1573EF06"/>
    <w:rsid w:val="157667AC"/>
    <w:rsid w:val="15776243"/>
    <w:rsid w:val="157B7955"/>
    <w:rsid w:val="157CBA52"/>
    <w:rsid w:val="157E7632"/>
    <w:rsid w:val="15806E19"/>
    <w:rsid w:val="15810B61"/>
    <w:rsid w:val="1583F59C"/>
    <w:rsid w:val="15929CF6"/>
    <w:rsid w:val="15953428"/>
    <w:rsid w:val="1596B92F"/>
    <w:rsid w:val="159F9EFB"/>
    <w:rsid w:val="159FA527"/>
    <w:rsid w:val="15A2E261"/>
    <w:rsid w:val="15A68E44"/>
    <w:rsid w:val="15A6F539"/>
    <w:rsid w:val="15A847A6"/>
    <w:rsid w:val="15A9FD19"/>
    <w:rsid w:val="15AA1570"/>
    <w:rsid w:val="15AA61C2"/>
    <w:rsid w:val="15AC6910"/>
    <w:rsid w:val="15AD4117"/>
    <w:rsid w:val="15BCE761"/>
    <w:rsid w:val="15C27286"/>
    <w:rsid w:val="15C2CE5F"/>
    <w:rsid w:val="15CB1795"/>
    <w:rsid w:val="15CBAF74"/>
    <w:rsid w:val="15CDC453"/>
    <w:rsid w:val="15D3085D"/>
    <w:rsid w:val="15DDCD8B"/>
    <w:rsid w:val="15E33B7C"/>
    <w:rsid w:val="15E408F0"/>
    <w:rsid w:val="15E58096"/>
    <w:rsid w:val="15E6AC95"/>
    <w:rsid w:val="15EAA4DD"/>
    <w:rsid w:val="15EC650A"/>
    <w:rsid w:val="15F085AE"/>
    <w:rsid w:val="15F524D5"/>
    <w:rsid w:val="15FD168C"/>
    <w:rsid w:val="160A1864"/>
    <w:rsid w:val="160EB46D"/>
    <w:rsid w:val="161073E9"/>
    <w:rsid w:val="1624E5C1"/>
    <w:rsid w:val="1627C7A0"/>
    <w:rsid w:val="16297000"/>
    <w:rsid w:val="162B5755"/>
    <w:rsid w:val="162DDE35"/>
    <w:rsid w:val="162F659F"/>
    <w:rsid w:val="163D23C3"/>
    <w:rsid w:val="164ED421"/>
    <w:rsid w:val="16518239"/>
    <w:rsid w:val="16531905"/>
    <w:rsid w:val="1656D65C"/>
    <w:rsid w:val="1669E1B8"/>
    <w:rsid w:val="166EBD74"/>
    <w:rsid w:val="16702D9D"/>
    <w:rsid w:val="1672D38E"/>
    <w:rsid w:val="167576A5"/>
    <w:rsid w:val="167635D8"/>
    <w:rsid w:val="167E21B9"/>
    <w:rsid w:val="1682866A"/>
    <w:rsid w:val="168411F1"/>
    <w:rsid w:val="168F157D"/>
    <w:rsid w:val="168F20ED"/>
    <w:rsid w:val="1691FD2F"/>
    <w:rsid w:val="1694AEEE"/>
    <w:rsid w:val="169E97E5"/>
    <w:rsid w:val="16B01DE5"/>
    <w:rsid w:val="16BF3010"/>
    <w:rsid w:val="16BF599F"/>
    <w:rsid w:val="16C2DDE0"/>
    <w:rsid w:val="16C8FA9B"/>
    <w:rsid w:val="16C94E02"/>
    <w:rsid w:val="16C95135"/>
    <w:rsid w:val="16D04B89"/>
    <w:rsid w:val="16D87022"/>
    <w:rsid w:val="16D99D29"/>
    <w:rsid w:val="16DE6D07"/>
    <w:rsid w:val="16E22798"/>
    <w:rsid w:val="16E54395"/>
    <w:rsid w:val="16E63BA7"/>
    <w:rsid w:val="16E76545"/>
    <w:rsid w:val="16FA12FB"/>
    <w:rsid w:val="16FE6CC4"/>
    <w:rsid w:val="170355C1"/>
    <w:rsid w:val="17038744"/>
    <w:rsid w:val="1706AB8B"/>
    <w:rsid w:val="1706D150"/>
    <w:rsid w:val="170F5078"/>
    <w:rsid w:val="1714AD68"/>
    <w:rsid w:val="17159A0C"/>
    <w:rsid w:val="1716E0C0"/>
    <w:rsid w:val="171BB3D9"/>
    <w:rsid w:val="1725941F"/>
    <w:rsid w:val="173024B9"/>
    <w:rsid w:val="173137A2"/>
    <w:rsid w:val="1736A744"/>
    <w:rsid w:val="173C23FE"/>
    <w:rsid w:val="1745FE0C"/>
    <w:rsid w:val="17494B62"/>
    <w:rsid w:val="174ACBD4"/>
    <w:rsid w:val="175595BD"/>
    <w:rsid w:val="1755CC95"/>
    <w:rsid w:val="1756EE43"/>
    <w:rsid w:val="1760384C"/>
    <w:rsid w:val="1760E543"/>
    <w:rsid w:val="1763D81E"/>
    <w:rsid w:val="176BCEA5"/>
    <w:rsid w:val="176D80AB"/>
    <w:rsid w:val="176DFA7C"/>
    <w:rsid w:val="176E4358"/>
    <w:rsid w:val="176F130F"/>
    <w:rsid w:val="1782BFF7"/>
    <w:rsid w:val="1787AC1D"/>
    <w:rsid w:val="178C62C2"/>
    <w:rsid w:val="178D9BCF"/>
    <w:rsid w:val="17973A5E"/>
    <w:rsid w:val="17987E69"/>
    <w:rsid w:val="1799CE00"/>
    <w:rsid w:val="179CA5C2"/>
    <w:rsid w:val="179D8D17"/>
    <w:rsid w:val="179E1B0C"/>
    <w:rsid w:val="17A0248B"/>
    <w:rsid w:val="17A30E3A"/>
    <w:rsid w:val="17A7244F"/>
    <w:rsid w:val="17A74A4F"/>
    <w:rsid w:val="17AC29A2"/>
    <w:rsid w:val="17AE0783"/>
    <w:rsid w:val="17AE6F6E"/>
    <w:rsid w:val="17AF0602"/>
    <w:rsid w:val="17B8CD92"/>
    <w:rsid w:val="17CABE0F"/>
    <w:rsid w:val="17CDAF3E"/>
    <w:rsid w:val="17D8450E"/>
    <w:rsid w:val="17DB866A"/>
    <w:rsid w:val="17DBB2A7"/>
    <w:rsid w:val="17E11EA3"/>
    <w:rsid w:val="17E2589B"/>
    <w:rsid w:val="17EBC09C"/>
    <w:rsid w:val="17F00BEC"/>
    <w:rsid w:val="17F42E76"/>
    <w:rsid w:val="17F68D6B"/>
    <w:rsid w:val="18014C8B"/>
    <w:rsid w:val="181122B8"/>
    <w:rsid w:val="181482A6"/>
    <w:rsid w:val="1814E446"/>
    <w:rsid w:val="181AE208"/>
    <w:rsid w:val="181D3975"/>
    <w:rsid w:val="183A61F5"/>
    <w:rsid w:val="183B3C79"/>
    <w:rsid w:val="183C9E8C"/>
    <w:rsid w:val="184082C2"/>
    <w:rsid w:val="1844A341"/>
    <w:rsid w:val="1845ACF5"/>
    <w:rsid w:val="18466EBD"/>
    <w:rsid w:val="184D188E"/>
    <w:rsid w:val="1853DE84"/>
    <w:rsid w:val="18552D43"/>
    <w:rsid w:val="18574057"/>
    <w:rsid w:val="18585E34"/>
    <w:rsid w:val="185BFC85"/>
    <w:rsid w:val="185C088D"/>
    <w:rsid w:val="185EDB9C"/>
    <w:rsid w:val="18648B3E"/>
    <w:rsid w:val="1866C456"/>
    <w:rsid w:val="18676AB9"/>
    <w:rsid w:val="1867CA8B"/>
    <w:rsid w:val="186BEC8B"/>
    <w:rsid w:val="186CA4DC"/>
    <w:rsid w:val="187C8A75"/>
    <w:rsid w:val="187F4626"/>
    <w:rsid w:val="18835C48"/>
    <w:rsid w:val="189A58EE"/>
    <w:rsid w:val="189B50BE"/>
    <w:rsid w:val="189B6849"/>
    <w:rsid w:val="189D96F4"/>
    <w:rsid w:val="18A0A033"/>
    <w:rsid w:val="18BBDCA0"/>
    <w:rsid w:val="18C2E7FD"/>
    <w:rsid w:val="18DD4A20"/>
    <w:rsid w:val="18E1D045"/>
    <w:rsid w:val="18E71E3B"/>
    <w:rsid w:val="18E7BFC9"/>
    <w:rsid w:val="18F53B31"/>
    <w:rsid w:val="18F6C9FA"/>
    <w:rsid w:val="19043C08"/>
    <w:rsid w:val="1904D984"/>
    <w:rsid w:val="190BC8DD"/>
    <w:rsid w:val="190C33D8"/>
    <w:rsid w:val="190E59BB"/>
    <w:rsid w:val="190FC9C0"/>
    <w:rsid w:val="19276AE4"/>
    <w:rsid w:val="19277365"/>
    <w:rsid w:val="19322255"/>
    <w:rsid w:val="193250C8"/>
    <w:rsid w:val="1937F6D9"/>
    <w:rsid w:val="193C9E12"/>
    <w:rsid w:val="1941A692"/>
    <w:rsid w:val="1942E6E4"/>
    <w:rsid w:val="194331F3"/>
    <w:rsid w:val="1948F92F"/>
    <w:rsid w:val="194CFAF8"/>
    <w:rsid w:val="194D4CA2"/>
    <w:rsid w:val="194E80FC"/>
    <w:rsid w:val="1954DFC4"/>
    <w:rsid w:val="1956B57A"/>
    <w:rsid w:val="195ADA4E"/>
    <w:rsid w:val="195F7ED9"/>
    <w:rsid w:val="1961152E"/>
    <w:rsid w:val="196A6044"/>
    <w:rsid w:val="1971B5BC"/>
    <w:rsid w:val="197AF452"/>
    <w:rsid w:val="1986F9E9"/>
    <w:rsid w:val="19879CA0"/>
    <w:rsid w:val="199738D1"/>
    <w:rsid w:val="199A8113"/>
    <w:rsid w:val="199A9FA2"/>
    <w:rsid w:val="19B77960"/>
    <w:rsid w:val="19BB125A"/>
    <w:rsid w:val="19C7D828"/>
    <w:rsid w:val="19CC74AD"/>
    <w:rsid w:val="19D535C7"/>
    <w:rsid w:val="19D5CCFC"/>
    <w:rsid w:val="19D86E2A"/>
    <w:rsid w:val="19E2D168"/>
    <w:rsid w:val="19EA1327"/>
    <w:rsid w:val="19F567C9"/>
    <w:rsid w:val="19F5850A"/>
    <w:rsid w:val="19F979A6"/>
    <w:rsid w:val="19FD5D5A"/>
    <w:rsid w:val="19FF6F49"/>
    <w:rsid w:val="1A09E6E8"/>
    <w:rsid w:val="1A0A5990"/>
    <w:rsid w:val="1A0ABC35"/>
    <w:rsid w:val="1A0B56D8"/>
    <w:rsid w:val="1A0D0F4B"/>
    <w:rsid w:val="1A1575F8"/>
    <w:rsid w:val="1A1FA329"/>
    <w:rsid w:val="1A234DCF"/>
    <w:rsid w:val="1A3095DE"/>
    <w:rsid w:val="1A33417E"/>
    <w:rsid w:val="1A3C727A"/>
    <w:rsid w:val="1A3F60E1"/>
    <w:rsid w:val="1A40D3B5"/>
    <w:rsid w:val="1A430219"/>
    <w:rsid w:val="1A44964F"/>
    <w:rsid w:val="1A4AE0C2"/>
    <w:rsid w:val="1A4C6AED"/>
    <w:rsid w:val="1A4E76F5"/>
    <w:rsid w:val="1A4EDCD0"/>
    <w:rsid w:val="1A52E550"/>
    <w:rsid w:val="1A5430F8"/>
    <w:rsid w:val="1A567BE2"/>
    <w:rsid w:val="1A59AABF"/>
    <w:rsid w:val="1A5E5713"/>
    <w:rsid w:val="1A7134DA"/>
    <w:rsid w:val="1A753389"/>
    <w:rsid w:val="1A77A881"/>
    <w:rsid w:val="1A8A08C0"/>
    <w:rsid w:val="1A8CBABF"/>
    <w:rsid w:val="1A8FD570"/>
    <w:rsid w:val="1A924105"/>
    <w:rsid w:val="1A95955F"/>
    <w:rsid w:val="1A963F82"/>
    <w:rsid w:val="1A999A90"/>
    <w:rsid w:val="1A9A785A"/>
    <w:rsid w:val="1A9C49FA"/>
    <w:rsid w:val="1AA3846C"/>
    <w:rsid w:val="1AA85AF7"/>
    <w:rsid w:val="1AC19C7B"/>
    <w:rsid w:val="1AC25B0B"/>
    <w:rsid w:val="1AC55710"/>
    <w:rsid w:val="1ACED2BA"/>
    <w:rsid w:val="1AD0EFBB"/>
    <w:rsid w:val="1AD3B9D9"/>
    <w:rsid w:val="1AD89C7F"/>
    <w:rsid w:val="1AD8D6C1"/>
    <w:rsid w:val="1AD8D6C2"/>
    <w:rsid w:val="1AD9F939"/>
    <w:rsid w:val="1AE4DEC3"/>
    <w:rsid w:val="1AE744F2"/>
    <w:rsid w:val="1AE80072"/>
    <w:rsid w:val="1AEBC8F1"/>
    <w:rsid w:val="1AFD8C43"/>
    <w:rsid w:val="1AFEA224"/>
    <w:rsid w:val="1B05BF5D"/>
    <w:rsid w:val="1B0E08F6"/>
    <w:rsid w:val="1B13B943"/>
    <w:rsid w:val="1B1798BA"/>
    <w:rsid w:val="1B1EC34C"/>
    <w:rsid w:val="1B248DB1"/>
    <w:rsid w:val="1B2F0A97"/>
    <w:rsid w:val="1B3F065B"/>
    <w:rsid w:val="1B475027"/>
    <w:rsid w:val="1B4EA634"/>
    <w:rsid w:val="1B56A974"/>
    <w:rsid w:val="1B59E001"/>
    <w:rsid w:val="1B5E6EA8"/>
    <w:rsid w:val="1B67068D"/>
    <w:rsid w:val="1B695C9F"/>
    <w:rsid w:val="1B722C71"/>
    <w:rsid w:val="1B7A2F8B"/>
    <w:rsid w:val="1B7B4D37"/>
    <w:rsid w:val="1B7CD48D"/>
    <w:rsid w:val="1B7E9969"/>
    <w:rsid w:val="1B80E38E"/>
    <w:rsid w:val="1B853024"/>
    <w:rsid w:val="1B9BCC7D"/>
    <w:rsid w:val="1B9C34C5"/>
    <w:rsid w:val="1B9C4C1F"/>
    <w:rsid w:val="1BA5D7C8"/>
    <w:rsid w:val="1BA6956A"/>
    <w:rsid w:val="1BB39B04"/>
    <w:rsid w:val="1BB6DF1B"/>
    <w:rsid w:val="1BBC8112"/>
    <w:rsid w:val="1BC9E129"/>
    <w:rsid w:val="1BCCD011"/>
    <w:rsid w:val="1BD4CCB3"/>
    <w:rsid w:val="1BE943FE"/>
    <w:rsid w:val="1BEADBCD"/>
    <w:rsid w:val="1BEE2056"/>
    <w:rsid w:val="1BF39C0B"/>
    <w:rsid w:val="1BF5242C"/>
    <w:rsid w:val="1BF85C97"/>
    <w:rsid w:val="1BFEBA1C"/>
    <w:rsid w:val="1C091731"/>
    <w:rsid w:val="1C09C1BD"/>
    <w:rsid w:val="1C0A260D"/>
    <w:rsid w:val="1C0C1F17"/>
    <w:rsid w:val="1C0CCDDC"/>
    <w:rsid w:val="1C134750"/>
    <w:rsid w:val="1C284424"/>
    <w:rsid w:val="1C2FB5A6"/>
    <w:rsid w:val="1C39C519"/>
    <w:rsid w:val="1C410D00"/>
    <w:rsid w:val="1C4129F9"/>
    <w:rsid w:val="1C4ADA97"/>
    <w:rsid w:val="1C4ADBDB"/>
    <w:rsid w:val="1C65455B"/>
    <w:rsid w:val="1C659C93"/>
    <w:rsid w:val="1C674ED3"/>
    <w:rsid w:val="1C6DF0E3"/>
    <w:rsid w:val="1C70172C"/>
    <w:rsid w:val="1C7043C6"/>
    <w:rsid w:val="1C704886"/>
    <w:rsid w:val="1C80CC83"/>
    <w:rsid w:val="1C83532E"/>
    <w:rsid w:val="1C92F8C4"/>
    <w:rsid w:val="1C9304FD"/>
    <w:rsid w:val="1CA05ED6"/>
    <w:rsid w:val="1CA093CB"/>
    <w:rsid w:val="1CA14405"/>
    <w:rsid w:val="1CBAA8F9"/>
    <w:rsid w:val="1CC83F47"/>
    <w:rsid w:val="1CCB9A10"/>
    <w:rsid w:val="1CD9FDF0"/>
    <w:rsid w:val="1CDBD4A8"/>
    <w:rsid w:val="1CDEB51F"/>
    <w:rsid w:val="1CE3B67F"/>
    <w:rsid w:val="1CF13A99"/>
    <w:rsid w:val="1CF43C51"/>
    <w:rsid w:val="1CF4A9F8"/>
    <w:rsid w:val="1CF6DC10"/>
    <w:rsid w:val="1CF9F194"/>
    <w:rsid w:val="1D0A89F9"/>
    <w:rsid w:val="1D17D3ED"/>
    <w:rsid w:val="1D1A5755"/>
    <w:rsid w:val="1D1C4E4C"/>
    <w:rsid w:val="1D259098"/>
    <w:rsid w:val="1D2A1ABD"/>
    <w:rsid w:val="1D3E88F9"/>
    <w:rsid w:val="1D3F6276"/>
    <w:rsid w:val="1D404CE2"/>
    <w:rsid w:val="1D4F1A75"/>
    <w:rsid w:val="1D5314D6"/>
    <w:rsid w:val="1D54E595"/>
    <w:rsid w:val="1D562A8B"/>
    <w:rsid w:val="1D613644"/>
    <w:rsid w:val="1D6754EE"/>
    <w:rsid w:val="1D68F53F"/>
    <w:rsid w:val="1D69869E"/>
    <w:rsid w:val="1D69C8D1"/>
    <w:rsid w:val="1D6A5607"/>
    <w:rsid w:val="1D743F92"/>
    <w:rsid w:val="1D798D0F"/>
    <w:rsid w:val="1D79A3CA"/>
    <w:rsid w:val="1D831D56"/>
    <w:rsid w:val="1D951BFD"/>
    <w:rsid w:val="1D9BE6A1"/>
    <w:rsid w:val="1D9BEE40"/>
    <w:rsid w:val="1D9D75D6"/>
    <w:rsid w:val="1D9F360E"/>
    <w:rsid w:val="1DA0B943"/>
    <w:rsid w:val="1DA11C38"/>
    <w:rsid w:val="1DA6EA05"/>
    <w:rsid w:val="1DAB6B02"/>
    <w:rsid w:val="1DAC05AB"/>
    <w:rsid w:val="1DACAE80"/>
    <w:rsid w:val="1DAE44A4"/>
    <w:rsid w:val="1DBD5703"/>
    <w:rsid w:val="1DBF7246"/>
    <w:rsid w:val="1DC1D2F9"/>
    <w:rsid w:val="1DC63945"/>
    <w:rsid w:val="1DCE2DE3"/>
    <w:rsid w:val="1DCF6A7F"/>
    <w:rsid w:val="1DD1390F"/>
    <w:rsid w:val="1DD16BF9"/>
    <w:rsid w:val="1DD1A679"/>
    <w:rsid w:val="1DD7D77F"/>
    <w:rsid w:val="1DDBF71F"/>
    <w:rsid w:val="1DDF90EC"/>
    <w:rsid w:val="1DE48608"/>
    <w:rsid w:val="1E0B1501"/>
    <w:rsid w:val="1E113BB9"/>
    <w:rsid w:val="1E124198"/>
    <w:rsid w:val="1E133E80"/>
    <w:rsid w:val="1E170BD6"/>
    <w:rsid w:val="1E192982"/>
    <w:rsid w:val="1E2A370E"/>
    <w:rsid w:val="1E2EAEE1"/>
    <w:rsid w:val="1E300D1F"/>
    <w:rsid w:val="1E36EECA"/>
    <w:rsid w:val="1E49EC22"/>
    <w:rsid w:val="1E51D979"/>
    <w:rsid w:val="1E55A56E"/>
    <w:rsid w:val="1E588578"/>
    <w:rsid w:val="1E5AE762"/>
    <w:rsid w:val="1E618941"/>
    <w:rsid w:val="1E67BC8C"/>
    <w:rsid w:val="1E738FAD"/>
    <w:rsid w:val="1E7E2C28"/>
    <w:rsid w:val="1E7F91D7"/>
    <w:rsid w:val="1E7FA85F"/>
    <w:rsid w:val="1E83EBE8"/>
    <w:rsid w:val="1E8F302C"/>
    <w:rsid w:val="1E9CA69A"/>
    <w:rsid w:val="1E9E28A1"/>
    <w:rsid w:val="1EA79EDD"/>
    <w:rsid w:val="1EA7E619"/>
    <w:rsid w:val="1EAD9AE5"/>
    <w:rsid w:val="1EB68CBD"/>
    <w:rsid w:val="1EB6D6A8"/>
    <w:rsid w:val="1EB72543"/>
    <w:rsid w:val="1EC29EC1"/>
    <w:rsid w:val="1EC785B9"/>
    <w:rsid w:val="1ED0DF17"/>
    <w:rsid w:val="1ED55BE5"/>
    <w:rsid w:val="1ED80075"/>
    <w:rsid w:val="1EDBFFD8"/>
    <w:rsid w:val="1EDD21DA"/>
    <w:rsid w:val="1EDEDFBC"/>
    <w:rsid w:val="1EDF65C0"/>
    <w:rsid w:val="1EE03094"/>
    <w:rsid w:val="1EE0AD39"/>
    <w:rsid w:val="1EE7999C"/>
    <w:rsid w:val="1EEB90DE"/>
    <w:rsid w:val="1EFC89EF"/>
    <w:rsid w:val="1F00A57D"/>
    <w:rsid w:val="1F18E2F8"/>
    <w:rsid w:val="1F1DCECA"/>
    <w:rsid w:val="1F21246F"/>
    <w:rsid w:val="1F259817"/>
    <w:rsid w:val="1F301030"/>
    <w:rsid w:val="1F32685C"/>
    <w:rsid w:val="1F333017"/>
    <w:rsid w:val="1F387754"/>
    <w:rsid w:val="1F39B491"/>
    <w:rsid w:val="1F3ACFA8"/>
    <w:rsid w:val="1F3D81A0"/>
    <w:rsid w:val="1F43E9D1"/>
    <w:rsid w:val="1F477F45"/>
    <w:rsid w:val="1F4A4BFE"/>
    <w:rsid w:val="1F511B40"/>
    <w:rsid w:val="1F58BDCA"/>
    <w:rsid w:val="1F5CDEB5"/>
    <w:rsid w:val="1F636A29"/>
    <w:rsid w:val="1F7C2176"/>
    <w:rsid w:val="1F7D93A2"/>
    <w:rsid w:val="1F7E4ABC"/>
    <w:rsid w:val="1F829DF0"/>
    <w:rsid w:val="1F82CF73"/>
    <w:rsid w:val="1F83EBDC"/>
    <w:rsid w:val="1F84287B"/>
    <w:rsid w:val="1F8BF931"/>
    <w:rsid w:val="1F8E9490"/>
    <w:rsid w:val="1F92B192"/>
    <w:rsid w:val="1F98F88A"/>
    <w:rsid w:val="1F9A4EBC"/>
    <w:rsid w:val="1FA91F8E"/>
    <w:rsid w:val="1FABC2AA"/>
    <w:rsid w:val="1FAC2F4E"/>
    <w:rsid w:val="1FAF963D"/>
    <w:rsid w:val="1FAFA961"/>
    <w:rsid w:val="1FB05666"/>
    <w:rsid w:val="1FB146FA"/>
    <w:rsid w:val="1FB15889"/>
    <w:rsid w:val="1FB8F1A3"/>
    <w:rsid w:val="1FBA24B0"/>
    <w:rsid w:val="1FBA428B"/>
    <w:rsid w:val="1FC56F14"/>
    <w:rsid w:val="1FC828BF"/>
    <w:rsid w:val="1FD7F0E8"/>
    <w:rsid w:val="1FDA4A52"/>
    <w:rsid w:val="1FDFF377"/>
    <w:rsid w:val="1FE654C7"/>
    <w:rsid w:val="1FE9D2EB"/>
    <w:rsid w:val="1FEF098D"/>
    <w:rsid w:val="1FF3A2A9"/>
    <w:rsid w:val="1FF3DDB2"/>
    <w:rsid w:val="1FF58FC0"/>
    <w:rsid w:val="1FF87A35"/>
    <w:rsid w:val="1FF8E4C0"/>
    <w:rsid w:val="200759A3"/>
    <w:rsid w:val="2008833A"/>
    <w:rsid w:val="2012DDEF"/>
    <w:rsid w:val="20141855"/>
    <w:rsid w:val="20161FEE"/>
    <w:rsid w:val="2022774F"/>
    <w:rsid w:val="2027DC98"/>
    <w:rsid w:val="202A452F"/>
    <w:rsid w:val="202DF0B3"/>
    <w:rsid w:val="20341EC0"/>
    <w:rsid w:val="203AC74D"/>
    <w:rsid w:val="203ED456"/>
    <w:rsid w:val="20407DC7"/>
    <w:rsid w:val="204127DF"/>
    <w:rsid w:val="20426E7E"/>
    <w:rsid w:val="204EE815"/>
    <w:rsid w:val="20653AA1"/>
    <w:rsid w:val="206ACB2B"/>
    <w:rsid w:val="206CE73B"/>
    <w:rsid w:val="20817C7E"/>
    <w:rsid w:val="20838594"/>
    <w:rsid w:val="20855CC3"/>
    <w:rsid w:val="208D3A46"/>
    <w:rsid w:val="208DAA60"/>
    <w:rsid w:val="209B0D0D"/>
    <w:rsid w:val="20AC6607"/>
    <w:rsid w:val="20B230E9"/>
    <w:rsid w:val="20B4EA77"/>
    <w:rsid w:val="20B822A1"/>
    <w:rsid w:val="20B8E204"/>
    <w:rsid w:val="20BBE415"/>
    <w:rsid w:val="20BDFA4B"/>
    <w:rsid w:val="20C5C887"/>
    <w:rsid w:val="20C71893"/>
    <w:rsid w:val="20C8D7D1"/>
    <w:rsid w:val="20CD01D6"/>
    <w:rsid w:val="20CD1115"/>
    <w:rsid w:val="20D56B54"/>
    <w:rsid w:val="20E80B84"/>
    <w:rsid w:val="20EC1737"/>
    <w:rsid w:val="20F17B95"/>
    <w:rsid w:val="20F4478B"/>
    <w:rsid w:val="2101DDAC"/>
    <w:rsid w:val="2101FBC0"/>
    <w:rsid w:val="210DA014"/>
    <w:rsid w:val="210F90B9"/>
    <w:rsid w:val="2117E713"/>
    <w:rsid w:val="211D885F"/>
    <w:rsid w:val="21224363"/>
    <w:rsid w:val="21272478"/>
    <w:rsid w:val="212CD31E"/>
    <w:rsid w:val="213131CF"/>
    <w:rsid w:val="21380A48"/>
    <w:rsid w:val="21403CDE"/>
    <w:rsid w:val="21449EA3"/>
    <w:rsid w:val="21452C12"/>
    <w:rsid w:val="214D9343"/>
    <w:rsid w:val="21507779"/>
    <w:rsid w:val="2151286D"/>
    <w:rsid w:val="21516861"/>
    <w:rsid w:val="2154EB28"/>
    <w:rsid w:val="2159FCAC"/>
    <w:rsid w:val="215AD138"/>
    <w:rsid w:val="215B30C3"/>
    <w:rsid w:val="215D5393"/>
    <w:rsid w:val="216980F9"/>
    <w:rsid w:val="2169B957"/>
    <w:rsid w:val="2169D838"/>
    <w:rsid w:val="21768770"/>
    <w:rsid w:val="217BE448"/>
    <w:rsid w:val="2182BBA5"/>
    <w:rsid w:val="21857E2C"/>
    <w:rsid w:val="218587E4"/>
    <w:rsid w:val="218F0377"/>
    <w:rsid w:val="2194644F"/>
    <w:rsid w:val="21984898"/>
    <w:rsid w:val="219F5F84"/>
    <w:rsid w:val="21A2D9EE"/>
    <w:rsid w:val="21A59BD4"/>
    <w:rsid w:val="21A69DAC"/>
    <w:rsid w:val="21ADF526"/>
    <w:rsid w:val="21B8414C"/>
    <w:rsid w:val="21B89DC8"/>
    <w:rsid w:val="21BDB058"/>
    <w:rsid w:val="21C040FC"/>
    <w:rsid w:val="21C076BA"/>
    <w:rsid w:val="21C207C5"/>
    <w:rsid w:val="21C56D88"/>
    <w:rsid w:val="21C80792"/>
    <w:rsid w:val="21CA5F8F"/>
    <w:rsid w:val="21CCCF8E"/>
    <w:rsid w:val="21CCE9F8"/>
    <w:rsid w:val="21D5C78C"/>
    <w:rsid w:val="21DAE976"/>
    <w:rsid w:val="21DDB6D4"/>
    <w:rsid w:val="21DF4122"/>
    <w:rsid w:val="21DF5A5B"/>
    <w:rsid w:val="21E380D2"/>
    <w:rsid w:val="21E4262E"/>
    <w:rsid w:val="21E53DFA"/>
    <w:rsid w:val="21ED3FD3"/>
    <w:rsid w:val="21F9C003"/>
    <w:rsid w:val="2220F5FC"/>
    <w:rsid w:val="222635F6"/>
    <w:rsid w:val="2227EEFE"/>
    <w:rsid w:val="222FEFA7"/>
    <w:rsid w:val="223F55BA"/>
    <w:rsid w:val="22493B7B"/>
    <w:rsid w:val="224BAFFA"/>
    <w:rsid w:val="224EBDE2"/>
    <w:rsid w:val="224EEEDF"/>
    <w:rsid w:val="225188FF"/>
    <w:rsid w:val="225DC430"/>
    <w:rsid w:val="225E86FA"/>
    <w:rsid w:val="226019A5"/>
    <w:rsid w:val="2267CC51"/>
    <w:rsid w:val="226AE0EB"/>
    <w:rsid w:val="227BF068"/>
    <w:rsid w:val="2285345D"/>
    <w:rsid w:val="2288290A"/>
    <w:rsid w:val="22889102"/>
    <w:rsid w:val="2288EACF"/>
    <w:rsid w:val="228B2CBE"/>
    <w:rsid w:val="228ED83E"/>
    <w:rsid w:val="229360BB"/>
    <w:rsid w:val="2295CB59"/>
    <w:rsid w:val="2296A00D"/>
    <w:rsid w:val="229788A1"/>
    <w:rsid w:val="22996926"/>
    <w:rsid w:val="22A14068"/>
    <w:rsid w:val="22A40F37"/>
    <w:rsid w:val="22C2E09B"/>
    <w:rsid w:val="22D6365E"/>
    <w:rsid w:val="22DA92FF"/>
    <w:rsid w:val="22E0E8F1"/>
    <w:rsid w:val="22F8B47B"/>
    <w:rsid w:val="23007511"/>
    <w:rsid w:val="2301B54F"/>
    <w:rsid w:val="230EB5E9"/>
    <w:rsid w:val="2311A798"/>
    <w:rsid w:val="2313E4D5"/>
    <w:rsid w:val="23155925"/>
    <w:rsid w:val="23176FB6"/>
    <w:rsid w:val="231A9728"/>
    <w:rsid w:val="231C7E3C"/>
    <w:rsid w:val="231EB82E"/>
    <w:rsid w:val="232268A4"/>
    <w:rsid w:val="23232659"/>
    <w:rsid w:val="23247A86"/>
    <w:rsid w:val="23286303"/>
    <w:rsid w:val="232FD649"/>
    <w:rsid w:val="233093D6"/>
    <w:rsid w:val="2332EDA7"/>
    <w:rsid w:val="23347D73"/>
    <w:rsid w:val="233CB51D"/>
    <w:rsid w:val="23409B7F"/>
    <w:rsid w:val="2340D1D2"/>
    <w:rsid w:val="23428C45"/>
    <w:rsid w:val="234ACEA7"/>
    <w:rsid w:val="23517A3E"/>
    <w:rsid w:val="2353913D"/>
    <w:rsid w:val="2362A66F"/>
    <w:rsid w:val="23661565"/>
    <w:rsid w:val="237067C2"/>
    <w:rsid w:val="23743DA8"/>
    <w:rsid w:val="23757E8D"/>
    <w:rsid w:val="238226C1"/>
    <w:rsid w:val="238249F0"/>
    <w:rsid w:val="2388F109"/>
    <w:rsid w:val="238C098D"/>
    <w:rsid w:val="23934099"/>
    <w:rsid w:val="2395D9CA"/>
    <w:rsid w:val="23980F75"/>
    <w:rsid w:val="23A9218C"/>
    <w:rsid w:val="23AED98B"/>
    <w:rsid w:val="23BC5E2B"/>
    <w:rsid w:val="23BE6906"/>
    <w:rsid w:val="23C88075"/>
    <w:rsid w:val="23CA8276"/>
    <w:rsid w:val="23CFC012"/>
    <w:rsid w:val="23DE6D7C"/>
    <w:rsid w:val="23ECB160"/>
    <w:rsid w:val="23F17716"/>
    <w:rsid w:val="23F24A77"/>
    <w:rsid w:val="23F47729"/>
    <w:rsid w:val="23F714B5"/>
    <w:rsid w:val="23F753C9"/>
    <w:rsid w:val="23F8BB77"/>
    <w:rsid w:val="2403C2D4"/>
    <w:rsid w:val="2406CE87"/>
    <w:rsid w:val="240A208C"/>
    <w:rsid w:val="240AB2DB"/>
    <w:rsid w:val="241363C3"/>
    <w:rsid w:val="24147E78"/>
    <w:rsid w:val="241E5C29"/>
    <w:rsid w:val="24221ECE"/>
    <w:rsid w:val="24253E65"/>
    <w:rsid w:val="2426ED93"/>
    <w:rsid w:val="242B4B00"/>
    <w:rsid w:val="242C8964"/>
    <w:rsid w:val="243009E2"/>
    <w:rsid w:val="2430EB65"/>
    <w:rsid w:val="24323D5A"/>
    <w:rsid w:val="24381385"/>
    <w:rsid w:val="243B6234"/>
    <w:rsid w:val="243BD3FA"/>
    <w:rsid w:val="2440516D"/>
    <w:rsid w:val="244522C5"/>
    <w:rsid w:val="2446EC19"/>
    <w:rsid w:val="244ECCC5"/>
    <w:rsid w:val="244F6F99"/>
    <w:rsid w:val="24522E9E"/>
    <w:rsid w:val="245300B0"/>
    <w:rsid w:val="245515B4"/>
    <w:rsid w:val="24583554"/>
    <w:rsid w:val="245CA9BE"/>
    <w:rsid w:val="245DE117"/>
    <w:rsid w:val="246A905A"/>
    <w:rsid w:val="246D2FE0"/>
    <w:rsid w:val="24714244"/>
    <w:rsid w:val="24755886"/>
    <w:rsid w:val="24787B69"/>
    <w:rsid w:val="2481E7E9"/>
    <w:rsid w:val="248261B0"/>
    <w:rsid w:val="24851B55"/>
    <w:rsid w:val="248E73B1"/>
    <w:rsid w:val="24998EF0"/>
    <w:rsid w:val="249EC70F"/>
    <w:rsid w:val="249F0015"/>
    <w:rsid w:val="24B2605B"/>
    <w:rsid w:val="24B3517F"/>
    <w:rsid w:val="24BB5158"/>
    <w:rsid w:val="24C9C9E7"/>
    <w:rsid w:val="24CBD544"/>
    <w:rsid w:val="24D355CA"/>
    <w:rsid w:val="24D3F41C"/>
    <w:rsid w:val="24E1F9F4"/>
    <w:rsid w:val="24E5AC66"/>
    <w:rsid w:val="24E888FA"/>
    <w:rsid w:val="24EB57C3"/>
    <w:rsid w:val="24F65CC9"/>
    <w:rsid w:val="24FAC32E"/>
    <w:rsid w:val="24FC3351"/>
    <w:rsid w:val="2500330C"/>
    <w:rsid w:val="250AF2F9"/>
    <w:rsid w:val="25193A2F"/>
    <w:rsid w:val="25213F84"/>
    <w:rsid w:val="252543C6"/>
    <w:rsid w:val="2526C10D"/>
    <w:rsid w:val="252910B3"/>
    <w:rsid w:val="25297E60"/>
    <w:rsid w:val="2529E674"/>
    <w:rsid w:val="2533DFD6"/>
    <w:rsid w:val="253556B6"/>
    <w:rsid w:val="253AFD9B"/>
    <w:rsid w:val="253BAA8E"/>
    <w:rsid w:val="253D9459"/>
    <w:rsid w:val="2540621C"/>
    <w:rsid w:val="254FF787"/>
    <w:rsid w:val="2558636F"/>
    <w:rsid w:val="255DCB0E"/>
    <w:rsid w:val="256080DA"/>
    <w:rsid w:val="256094C5"/>
    <w:rsid w:val="2561DDFC"/>
    <w:rsid w:val="2565CE5B"/>
    <w:rsid w:val="256EC07F"/>
    <w:rsid w:val="25737670"/>
    <w:rsid w:val="25781AC1"/>
    <w:rsid w:val="2584AE09"/>
    <w:rsid w:val="258CFC97"/>
    <w:rsid w:val="258E94E2"/>
    <w:rsid w:val="2593B976"/>
    <w:rsid w:val="25A26FB0"/>
    <w:rsid w:val="25A57F60"/>
    <w:rsid w:val="25A658A2"/>
    <w:rsid w:val="25AA6FCF"/>
    <w:rsid w:val="25AF1C3B"/>
    <w:rsid w:val="25B50FC6"/>
    <w:rsid w:val="25B564EF"/>
    <w:rsid w:val="25D9AC79"/>
    <w:rsid w:val="25DB734C"/>
    <w:rsid w:val="25E11DA4"/>
    <w:rsid w:val="25E21D08"/>
    <w:rsid w:val="25E659D1"/>
    <w:rsid w:val="25F10AC1"/>
    <w:rsid w:val="25F31C54"/>
    <w:rsid w:val="25F7217F"/>
    <w:rsid w:val="2607AFC4"/>
    <w:rsid w:val="2612A754"/>
    <w:rsid w:val="2618DEFA"/>
    <w:rsid w:val="261D3A77"/>
    <w:rsid w:val="262741BA"/>
    <w:rsid w:val="2627A1A4"/>
    <w:rsid w:val="2627F402"/>
    <w:rsid w:val="262B465C"/>
    <w:rsid w:val="262E4E5B"/>
    <w:rsid w:val="26312803"/>
    <w:rsid w:val="26354667"/>
    <w:rsid w:val="263892AA"/>
    <w:rsid w:val="263E21AB"/>
    <w:rsid w:val="2643C3A0"/>
    <w:rsid w:val="264A4444"/>
    <w:rsid w:val="264E75F6"/>
    <w:rsid w:val="264ED4A8"/>
    <w:rsid w:val="264ED8DE"/>
    <w:rsid w:val="265AE736"/>
    <w:rsid w:val="265E5FED"/>
    <w:rsid w:val="26610E3E"/>
    <w:rsid w:val="266839B0"/>
    <w:rsid w:val="266A7FB6"/>
    <w:rsid w:val="2679EBB4"/>
    <w:rsid w:val="267AF682"/>
    <w:rsid w:val="267C39DE"/>
    <w:rsid w:val="268199DC"/>
    <w:rsid w:val="268571D5"/>
    <w:rsid w:val="268E3886"/>
    <w:rsid w:val="26A0D8DD"/>
    <w:rsid w:val="26A0E9C2"/>
    <w:rsid w:val="26A13861"/>
    <w:rsid w:val="26A3155F"/>
    <w:rsid w:val="26A546B9"/>
    <w:rsid w:val="26B5A7AA"/>
    <w:rsid w:val="26BB1943"/>
    <w:rsid w:val="26C145FA"/>
    <w:rsid w:val="26C385FB"/>
    <w:rsid w:val="26CBAAFD"/>
    <w:rsid w:val="26D0EE98"/>
    <w:rsid w:val="26DF1350"/>
    <w:rsid w:val="26E1367C"/>
    <w:rsid w:val="26E7D056"/>
    <w:rsid w:val="26F3CE4A"/>
    <w:rsid w:val="26F40444"/>
    <w:rsid w:val="26F76FA2"/>
    <w:rsid w:val="26F9306A"/>
    <w:rsid w:val="26FA95AB"/>
    <w:rsid w:val="26FE0973"/>
    <w:rsid w:val="270627BC"/>
    <w:rsid w:val="27072520"/>
    <w:rsid w:val="270894E7"/>
    <w:rsid w:val="270A49D6"/>
    <w:rsid w:val="270DC109"/>
    <w:rsid w:val="270F3A41"/>
    <w:rsid w:val="27193B84"/>
    <w:rsid w:val="271C45F3"/>
    <w:rsid w:val="271FFAE8"/>
    <w:rsid w:val="2720027C"/>
    <w:rsid w:val="27211D04"/>
    <w:rsid w:val="2727B2BC"/>
    <w:rsid w:val="272C1F7B"/>
    <w:rsid w:val="272D30E7"/>
    <w:rsid w:val="27310DE3"/>
    <w:rsid w:val="273B39F3"/>
    <w:rsid w:val="27446250"/>
    <w:rsid w:val="27487699"/>
    <w:rsid w:val="274D6CDB"/>
    <w:rsid w:val="274F5C22"/>
    <w:rsid w:val="2754A735"/>
    <w:rsid w:val="2759B57A"/>
    <w:rsid w:val="275A98CA"/>
    <w:rsid w:val="275B9A2D"/>
    <w:rsid w:val="275E0695"/>
    <w:rsid w:val="2768C66B"/>
    <w:rsid w:val="27722AF4"/>
    <w:rsid w:val="278683BC"/>
    <w:rsid w:val="2787C5C5"/>
    <w:rsid w:val="278E7284"/>
    <w:rsid w:val="27A0B5DF"/>
    <w:rsid w:val="27AA182E"/>
    <w:rsid w:val="27AB1CE3"/>
    <w:rsid w:val="27B54C05"/>
    <w:rsid w:val="27B64247"/>
    <w:rsid w:val="27B7A037"/>
    <w:rsid w:val="27CDE9D1"/>
    <w:rsid w:val="27D2E799"/>
    <w:rsid w:val="27D410E7"/>
    <w:rsid w:val="27D4AD52"/>
    <w:rsid w:val="27DE0D3C"/>
    <w:rsid w:val="27E11204"/>
    <w:rsid w:val="27E3046D"/>
    <w:rsid w:val="27E3D709"/>
    <w:rsid w:val="27E577A8"/>
    <w:rsid w:val="27E5C4EF"/>
    <w:rsid w:val="27E7E505"/>
    <w:rsid w:val="27E86BE8"/>
    <w:rsid w:val="27EA7C23"/>
    <w:rsid w:val="27FABC0D"/>
    <w:rsid w:val="27FC6DB4"/>
    <w:rsid w:val="27FD49AB"/>
    <w:rsid w:val="2801DAC6"/>
    <w:rsid w:val="280C14D9"/>
    <w:rsid w:val="280CD9F0"/>
    <w:rsid w:val="2813951F"/>
    <w:rsid w:val="281BD6D9"/>
    <w:rsid w:val="282478EC"/>
    <w:rsid w:val="282A60D3"/>
    <w:rsid w:val="282B71FA"/>
    <w:rsid w:val="283194FC"/>
    <w:rsid w:val="28363F77"/>
    <w:rsid w:val="283999F9"/>
    <w:rsid w:val="2839F65B"/>
    <w:rsid w:val="283ACA2C"/>
    <w:rsid w:val="28401016"/>
    <w:rsid w:val="284055A5"/>
    <w:rsid w:val="284507C1"/>
    <w:rsid w:val="2848FB30"/>
    <w:rsid w:val="285113D7"/>
    <w:rsid w:val="2852736B"/>
    <w:rsid w:val="285685AC"/>
    <w:rsid w:val="2858C5B1"/>
    <w:rsid w:val="285A8448"/>
    <w:rsid w:val="285EC90F"/>
    <w:rsid w:val="2865B5B2"/>
    <w:rsid w:val="2879048C"/>
    <w:rsid w:val="288430CE"/>
    <w:rsid w:val="28853E88"/>
    <w:rsid w:val="288CCA82"/>
    <w:rsid w:val="28927B00"/>
    <w:rsid w:val="28ACAFF5"/>
    <w:rsid w:val="28B41F64"/>
    <w:rsid w:val="28B5C71E"/>
    <w:rsid w:val="28B7957F"/>
    <w:rsid w:val="28BFEB5C"/>
    <w:rsid w:val="28C395DF"/>
    <w:rsid w:val="28CE3B86"/>
    <w:rsid w:val="28CEBC3C"/>
    <w:rsid w:val="28D4E655"/>
    <w:rsid w:val="28DA21E1"/>
    <w:rsid w:val="28E13F53"/>
    <w:rsid w:val="28E1BCB7"/>
    <w:rsid w:val="290396F1"/>
    <w:rsid w:val="2903B7D5"/>
    <w:rsid w:val="290959F6"/>
    <w:rsid w:val="290BC948"/>
    <w:rsid w:val="290CCEA9"/>
    <w:rsid w:val="290E64A1"/>
    <w:rsid w:val="290EFA81"/>
    <w:rsid w:val="2912C42D"/>
    <w:rsid w:val="29147BB9"/>
    <w:rsid w:val="2919F754"/>
    <w:rsid w:val="291EDA0C"/>
    <w:rsid w:val="2922E084"/>
    <w:rsid w:val="2924BA18"/>
    <w:rsid w:val="29250F21"/>
    <w:rsid w:val="29320386"/>
    <w:rsid w:val="293898DE"/>
    <w:rsid w:val="2938EDD2"/>
    <w:rsid w:val="293D210E"/>
    <w:rsid w:val="293DA859"/>
    <w:rsid w:val="293DCA74"/>
    <w:rsid w:val="293DFD2E"/>
    <w:rsid w:val="2940A9EF"/>
    <w:rsid w:val="294AEC8E"/>
    <w:rsid w:val="295C88AF"/>
    <w:rsid w:val="295D6A40"/>
    <w:rsid w:val="295F4804"/>
    <w:rsid w:val="2972EDA1"/>
    <w:rsid w:val="297300B6"/>
    <w:rsid w:val="29743664"/>
    <w:rsid w:val="29850759"/>
    <w:rsid w:val="29942F8D"/>
    <w:rsid w:val="299DF4DB"/>
    <w:rsid w:val="29A397C8"/>
    <w:rsid w:val="29B3BA51"/>
    <w:rsid w:val="29B479C4"/>
    <w:rsid w:val="29B7C863"/>
    <w:rsid w:val="29B8BE5D"/>
    <w:rsid w:val="29C18B68"/>
    <w:rsid w:val="29C31948"/>
    <w:rsid w:val="29C8DD6E"/>
    <w:rsid w:val="29CAD0C7"/>
    <w:rsid w:val="29D934C3"/>
    <w:rsid w:val="29DACB76"/>
    <w:rsid w:val="29DB7020"/>
    <w:rsid w:val="29E6508F"/>
    <w:rsid w:val="29E85494"/>
    <w:rsid w:val="29EC30AB"/>
    <w:rsid w:val="29ED1AD5"/>
    <w:rsid w:val="29EE2D15"/>
    <w:rsid w:val="29F57E3D"/>
    <w:rsid w:val="2A0AB8FA"/>
    <w:rsid w:val="2A0E0AB8"/>
    <w:rsid w:val="2A15332D"/>
    <w:rsid w:val="2A16ED1F"/>
    <w:rsid w:val="2A1E0FA4"/>
    <w:rsid w:val="2A24883C"/>
    <w:rsid w:val="2A251A3E"/>
    <w:rsid w:val="2A283F69"/>
    <w:rsid w:val="2A2EEEC7"/>
    <w:rsid w:val="2A318982"/>
    <w:rsid w:val="2A35DDCC"/>
    <w:rsid w:val="2A384E7B"/>
    <w:rsid w:val="2A38560B"/>
    <w:rsid w:val="2A44FD4C"/>
    <w:rsid w:val="2A474523"/>
    <w:rsid w:val="2A541CCC"/>
    <w:rsid w:val="2A5BC731"/>
    <w:rsid w:val="2A67F1F5"/>
    <w:rsid w:val="2A6812BB"/>
    <w:rsid w:val="2A82D1ED"/>
    <w:rsid w:val="2A84676D"/>
    <w:rsid w:val="2A86B045"/>
    <w:rsid w:val="2A86FAE7"/>
    <w:rsid w:val="2A88D4A0"/>
    <w:rsid w:val="2A92611B"/>
    <w:rsid w:val="2A95878A"/>
    <w:rsid w:val="2A979547"/>
    <w:rsid w:val="2A99C5FF"/>
    <w:rsid w:val="2AB5EF12"/>
    <w:rsid w:val="2AB7D1EB"/>
    <w:rsid w:val="2AC6A1B4"/>
    <w:rsid w:val="2AC7C8F9"/>
    <w:rsid w:val="2AC9B0D7"/>
    <w:rsid w:val="2ACC3738"/>
    <w:rsid w:val="2AD4DEA3"/>
    <w:rsid w:val="2AE65681"/>
    <w:rsid w:val="2AE6DFBA"/>
    <w:rsid w:val="2AEC620D"/>
    <w:rsid w:val="2AEE76E0"/>
    <w:rsid w:val="2AF23A96"/>
    <w:rsid w:val="2AF4C577"/>
    <w:rsid w:val="2AFE106F"/>
    <w:rsid w:val="2B021719"/>
    <w:rsid w:val="2B03A985"/>
    <w:rsid w:val="2B03BA5D"/>
    <w:rsid w:val="2B0AF085"/>
    <w:rsid w:val="2B0CDE15"/>
    <w:rsid w:val="2B116D7F"/>
    <w:rsid w:val="2B18FF6F"/>
    <w:rsid w:val="2B1A8C5E"/>
    <w:rsid w:val="2B215038"/>
    <w:rsid w:val="2B232130"/>
    <w:rsid w:val="2B308EB3"/>
    <w:rsid w:val="2B31BD82"/>
    <w:rsid w:val="2B33A0E0"/>
    <w:rsid w:val="2B35ABDA"/>
    <w:rsid w:val="2B3C3BAA"/>
    <w:rsid w:val="2B3C4DA5"/>
    <w:rsid w:val="2B3E340B"/>
    <w:rsid w:val="2B3F5EDB"/>
    <w:rsid w:val="2B4044DA"/>
    <w:rsid w:val="2B45EE15"/>
    <w:rsid w:val="2B4E0504"/>
    <w:rsid w:val="2B4FFD56"/>
    <w:rsid w:val="2B534D7D"/>
    <w:rsid w:val="2B53AA21"/>
    <w:rsid w:val="2B56B83E"/>
    <w:rsid w:val="2B59882F"/>
    <w:rsid w:val="2B614CF3"/>
    <w:rsid w:val="2B785F9E"/>
    <w:rsid w:val="2B79E8E6"/>
    <w:rsid w:val="2B7F339B"/>
    <w:rsid w:val="2B80E577"/>
    <w:rsid w:val="2B8229A6"/>
    <w:rsid w:val="2B8496C7"/>
    <w:rsid w:val="2B85A7F7"/>
    <w:rsid w:val="2B86564C"/>
    <w:rsid w:val="2B8AB1FE"/>
    <w:rsid w:val="2B8D70AE"/>
    <w:rsid w:val="2BA406F6"/>
    <w:rsid w:val="2BA4D4AA"/>
    <w:rsid w:val="2BAEAFD0"/>
    <w:rsid w:val="2BB3C33D"/>
    <w:rsid w:val="2BBEBB97"/>
    <w:rsid w:val="2BC16237"/>
    <w:rsid w:val="2BC26FCB"/>
    <w:rsid w:val="2BC7F1C1"/>
    <w:rsid w:val="2BC83149"/>
    <w:rsid w:val="2BCE4936"/>
    <w:rsid w:val="2BD14CBD"/>
    <w:rsid w:val="2BDB5F01"/>
    <w:rsid w:val="2BDFEFE8"/>
    <w:rsid w:val="2BE8E424"/>
    <w:rsid w:val="2BF589E2"/>
    <w:rsid w:val="2BF8EB0F"/>
    <w:rsid w:val="2BFD447E"/>
    <w:rsid w:val="2C05BE28"/>
    <w:rsid w:val="2C05F38D"/>
    <w:rsid w:val="2C137445"/>
    <w:rsid w:val="2C18C008"/>
    <w:rsid w:val="2C202001"/>
    <w:rsid w:val="2C29E0FA"/>
    <w:rsid w:val="2C365181"/>
    <w:rsid w:val="2C36C9C0"/>
    <w:rsid w:val="2C50A852"/>
    <w:rsid w:val="2C53DE2C"/>
    <w:rsid w:val="2C60D8E4"/>
    <w:rsid w:val="2C638661"/>
    <w:rsid w:val="2C63E073"/>
    <w:rsid w:val="2C654E5E"/>
    <w:rsid w:val="2C6D649A"/>
    <w:rsid w:val="2C75835B"/>
    <w:rsid w:val="2C77C885"/>
    <w:rsid w:val="2C77DF81"/>
    <w:rsid w:val="2C7A407E"/>
    <w:rsid w:val="2C7BB541"/>
    <w:rsid w:val="2C7C1C6F"/>
    <w:rsid w:val="2C7EAFD5"/>
    <w:rsid w:val="2C7F59A5"/>
    <w:rsid w:val="2C8679DE"/>
    <w:rsid w:val="2C89D006"/>
    <w:rsid w:val="2C8ADC1F"/>
    <w:rsid w:val="2C9AF8C9"/>
    <w:rsid w:val="2C9D9750"/>
    <w:rsid w:val="2C9F6866"/>
    <w:rsid w:val="2CA17AD6"/>
    <w:rsid w:val="2CA385C8"/>
    <w:rsid w:val="2CA4DCD6"/>
    <w:rsid w:val="2CAA17A6"/>
    <w:rsid w:val="2CAE0B1D"/>
    <w:rsid w:val="2CAE5DB5"/>
    <w:rsid w:val="2CAF3FBA"/>
    <w:rsid w:val="2CB1E3EA"/>
    <w:rsid w:val="2CB7B955"/>
    <w:rsid w:val="2CC6023E"/>
    <w:rsid w:val="2CC61C75"/>
    <w:rsid w:val="2CC76AC5"/>
    <w:rsid w:val="2CC95742"/>
    <w:rsid w:val="2CCBCF3C"/>
    <w:rsid w:val="2CCF2375"/>
    <w:rsid w:val="2CD7CA1E"/>
    <w:rsid w:val="2CD85CDB"/>
    <w:rsid w:val="2CE1AD8A"/>
    <w:rsid w:val="2CE6C82E"/>
    <w:rsid w:val="2CEF86C5"/>
    <w:rsid w:val="2D011990"/>
    <w:rsid w:val="2D031B2D"/>
    <w:rsid w:val="2D0493D6"/>
    <w:rsid w:val="2D0A1E00"/>
    <w:rsid w:val="2D0DA803"/>
    <w:rsid w:val="2D144857"/>
    <w:rsid w:val="2D25C032"/>
    <w:rsid w:val="2D3D326A"/>
    <w:rsid w:val="2D3E30E1"/>
    <w:rsid w:val="2D465D7C"/>
    <w:rsid w:val="2D49BAD0"/>
    <w:rsid w:val="2D49CA6A"/>
    <w:rsid w:val="2D49D19D"/>
    <w:rsid w:val="2D55CCC8"/>
    <w:rsid w:val="2D60962F"/>
    <w:rsid w:val="2D696260"/>
    <w:rsid w:val="2D69A595"/>
    <w:rsid w:val="2D69C8EA"/>
    <w:rsid w:val="2D73AAD4"/>
    <w:rsid w:val="2D77A824"/>
    <w:rsid w:val="2D78A897"/>
    <w:rsid w:val="2D793241"/>
    <w:rsid w:val="2D7FFDCD"/>
    <w:rsid w:val="2D845F43"/>
    <w:rsid w:val="2D898992"/>
    <w:rsid w:val="2D8E665C"/>
    <w:rsid w:val="2D949B1A"/>
    <w:rsid w:val="2D98D1D9"/>
    <w:rsid w:val="2D9B6B13"/>
    <w:rsid w:val="2D9F43C0"/>
    <w:rsid w:val="2DAC5E1F"/>
    <w:rsid w:val="2DAEF3F9"/>
    <w:rsid w:val="2DB4BDF3"/>
    <w:rsid w:val="2DB7ACDB"/>
    <w:rsid w:val="2DB7EB96"/>
    <w:rsid w:val="2DBA4C89"/>
    <w:rsid w:val="2DC211AF"/>
    <w:rsid w:val="2DC9FB16"/>
    <w:rsid w:val="2DD3BA17"/>
    <w:rsid w:val="2DE485D3"/>
    <w:rsid w:val="2DE6256F"/>
    <w:rsid w:val="2DEB1BB8"/>
    <w:rsid w:val="2DEB5F8A"/>
    <w:rsid w:val="2DED8EC1"/>
    <w:rsid w:val="2DF6136A"/>
    <w:rsid w:val="2DF7A074"/>
    <w:rsid w:val="2DFA0A0A"/>
    <w:rsid w:val="2DFD3923"/>
    <w:rsid w:val="2E01751E"/>
    <w:rsid w:val="2E059A86"/>
    <w:rsid w:val="2E08FA8D"/>
    <w:rsid w:val="2E0CD321"/>
    <w:rsid w:val="2E0D6E51"/>
    <w:rsid w:val="2E1E4FEF"/>
    <w:rsid w:val="2E25B9CD"/>
    <w:rsid w:val="2E2E3F35"/>
    <w:rsid w:val="2E31FB3B"/>
    <w:rsid w:val="2E35C9FD"/>
    <w:rsid w:val="2E39834B"/>
    <w:rsid w:val="2E3A7367"/>
    <w:rsid w:val="2E3C3556"/>
    <w:rsid w:val="2E3EDA6E"/>
    <w:rsid w:val="2E3EE52D"/>
    <w:rsid w:val="2E42A511"/>
    <w:rsid w:val="2E46F189"/>
    <w:rsid w:val="2E48012B"/>
    <w:rsid w:val="2E4A800B"/>
    <w:rsid w:val="2E4E1488"/>
    <w:rsid w:val="2E4E7740"/>
    <w:rsid w:val="2E58B6E1"/>
    <w:rsid w:val="2E5B8918"/>
    <w:rsid w:val="2E606958"/>
    <w:rsid w:val="2E638728"/>
    <w:rsid w:val="2E677DE8"/>
    <w:rsid w:val="2E71CDA2"/>
    <w:rsid w:val="2E78A71C"/>
    <w:rsid w:val="2E7911A2"/>
    <w:rsid w:val="2E7AC2EA"/>
    <w:rsid w:val="2E7BF2F8"/>
    <w:rsid w:val="2E8225A2"/>
    <w:rsid w:val="2E8D8493"/>
    <w:rsid w:val="2E8FD0C1"/>
    <w:rsid w:val="2E985F0F"/>
    <w:rsid w:val="2E99477C"/>
    <w:rsid w:val="2EA49FD2"/>
    <w:rsid w:val="2EA8E9DC"/>
    <w:rsid w:val="2EA98816"/>
    <w:rsid w:val="2EB0ABF6"/>
    <w:rsid w:val="2EB19280"/>
    <w:rsid w:val="2EB42207"/>
    <w:rsid w:val="2EB66997"/>
    <w:rsid w:val="2EB8BA3C"/>
    <w:rsid w:val="2EBAE29C"/>
    <w:rsid w:val="2EBDB4FD"/>
    <w:rsid w:val="2EBFF617"/>
    <w:rsid w:val="2EC19DCF"/>
    <w:rsid w:val="2ED99E06"/>
    <w:rsid w:val="2EDDD5E9"/>
    <w:rsid w:val="2EE83B9F"/>
    <w:rsid w:val="2EE85378"/>
    <w:rsid w:val="2EEAB488"/>
    <w:rsid w:val="2EF253DB"/>
    <w:rsid w:val="2EF34273"/>
    <w:rsid w:val="2EFAB566"/>
    <w:rsid w:val="2F0BAAB9"/>
    <w:rsid w:val="2F1FF982"/>
    <w:rsid w:val="2F28A29C"/>
    <w:rsid w:val="2F2A6E28"/>
    <w:rsid w:val="2F2ABDF3"/>
    <w:rsid w:val="2F30ED24"/>
    <w:rsid w:val="2F36010F"/>
    <w:rsid w:val="2F383E4A"/>
    <w:rsid w:val="2F40E3D6"/>
    <w:rsid w:val="2F497A0E"/>
    <w:rsid w:val="2F595494"/>
    <w:rsid w:val="2F5A2168"/>
    <w:rsid w:val="2F612611"/>
    <w:rsid w:val="2F71992C"/>
    <w:rsid w:val="2F753D47"/>
    <w:rsid w:val="2F87A454"/>
    <w:rsid w:val="2F8B2B1D"/>
    <w:rsid w:val="2F8E6035"/>
    <w:rsid w:val="2F96DFC8"/>
    <w:rsid w:val="2FA04A82"/>
    <w:rsid w:val="2FAA80B0"/>
    <w:rsid w:val="2FABDBF3"/>
    <w:rsid w:val="2FAD622C"/>
    <w:rsid w:val="2FB0EE37"/>
    <w:rsid w:val="2FB3702E"/>
    <w:rsid w:val="2FB3E3FF"/>
    <w:rsid w:val="2FB62F91"/>
    <w:rsid w:val="2FB93C31"/>
    <w:rsid w:val="2FB9E4C1"/>
    <w:rsid w:val="2FBBF569"/>
    <w:rsid w:val="2FC36AC3"/>
    <w:rsid w:val="2FC407BF"/>
    <w:rsid w:val="2FC6350F"/>
    <w:rsid w:val="2FCF1041"/>
    <w:rsid w:val="2FDE3497"/>
    <w:rsid w:val="2FDE7572"/>
    <w:rsid w:val="2FE2430B"/>
    <w:rsid w:val="2FE3F001"/>
    <w:rsid w:val="2FEF57BD"/>
    <w:rsid w:val="2FFB3B3F"/>
    <w:rsid w:val="2FFCD680"/>
    <w:rsid w:val="3003E4C4"/>
    <w:rsid w:val="3006DB4F"/>
    <w:rsid w:val="300D8F16"/>
    <w:rsid w:val="30110F64"/>
    <w:rsid w:val="3017BE09"/>
    <w:rsid w:val="3019EE86"/>
    <w:rsid w:val="3020A9B3"/>
    <w:rsid w:val="302CD2D8"/>
    <w:rsid w:val="302EC62B"/>
    <w:rsid w:val="3032EA13"/>
    <w:rsid w:val="303B25CC"/>
    <w:rsid w:val="303B38B2"/>
    <w:rsid w:val="30419156"/>
    <w:rsid w:val="3042A795"/>
    <w:rsid w:val="3042EA16"/>
    <w:rsid w:val="304462B5"/>
    <w:rsid w:val="304EA460"/>
    <w:rsid w:val="3051B96B"/>
    <w:rsid w:val="306D0A4B"/>
    <w:rsid w:val="306E7CD6"/>
    <w:rsid w:val="3073901D"/>
    <w:rsid w:val="3075AA0E"/>
    <w:rsid w:val="307ACE69"/>
    <w:rsid w:val="307DC250"/>
    <w:rsid w:val="308873DD"/>
    <w:rsid w:val="309C00ED"/>
    <w:rsid w:val="309C93FE"/>
    <w:rsid w:val="309E0E9F"/>
    <w:rsid w:val="30A09695"/>
    <w:rsid w:val="30A29F17"/>
    <w:rsid w:val="30A34061"/>
    <w:rsid w:val="30AA5DBC"/>
    <w:rsid w:val="30ADA52A"/>
    <w:rsid w:val="30ADE9BE"/>
    <w:rsid w:val="30B256C7"/>
    <w:rsid w:val="30B8C0D3"/>
    <w:rsid w:val="30BB7727"/>
    <w:rsid w:val="30C29136"/>
    <w:rsid w:val="30CE8C27"/>
    <w:rsid w:val="30CF911C"/>
    <w:rsid w:val="30DC996B"/>
    <w:rsid w:val="30E860B5"/>
    <w:rsid w:val="30EA3755"/>
    <w:rsid w:val="30ED8F7F"/>
    <w:rsid w:val="30EEBF1F"/>
    <w:rsid w:val="3102D9F0"/>
    <w:rsid w:val="31039D24"/>
    <w:rsid w:val="3103FA5F"/>
    <w:rsid w:val="310A5664"/>
    <w:rsid w:val="310ACFC5"/>
    <w:rsid w:val="310CF700"/>
    <w:rsid w:val="310EB4C7"/>
    <w:rsid w:val="31130C9A"/>
    <w:rsid w:val="3115F3CE"/>
    <w:rsid w:val="3120A54E"/>
    <w:rsid w:val="3121986B"/>
    <w:rsid w:val="3123A9C6"/>
    <w:rsid w:val="3124D1D5"/>
    <w:rsid w:val="312D06A2"/>
    <w:rsid w:val="3139EF47"/>
    <w:rsid w:val="31512594"/>
    <w:rsid w:val="31515159"/>
    <w:rsid w:val="3153ADE9"/>
    <w:rsid w:val="3155915B"/>
    <w:rsid w:val="315B529E"/>
    <w:rsid w:val="315B6797"/>
    <w:rsid w:val="31609329"/>
    <w:rsid w:val="31637852"/>
    <w:rsid w:val="3164E9C2"/>
    <w:rsid w:val="31883C19"/>
    <w:rsid w:val="31948940"/>
    <w:rsid w:val="319BE5AF"/>
    <w:rsid w:val="319CD3F7"/>
    <w:rsid w:val="319D999F"/>
    <w:rsid w:val="319DDE74"/>
    <w:rsid w:val="31A3E3E4"/>
    <w:rsid w:val="31A4E8B8"/>
    <w:rsid w:val="31A76FF1"/>
    <w:rsid w:val="31AE0A1B"/>
    <w:rsid w:val="31BEAC78"/>
    <w:rsid w:val="31C2A440"/>
    <w:rsid w:val="31CABB3A"/>
    <w:rsid w:val="31D05004"/>
    <w:rsid w:val="31DFF747"/>
    <w:rsid w:val="31E7A8A4"/>
    <w:rsid w:val="31EB3997"/>
    <w:rsid w:val="31EE90F3"/>
    <w:rsid w:val="31EE9FD0"/>
    <w:rsid w:val="31EED144"/>
    <w:rsid w:val="31F2A561"/>
    <w:rsid w:val="31F77CB6"/>
    <w:rsid w:val="31F9FE9A"/>
    <w:rsid w:val="3205B02A"/>
    <w:rsid w:val="3208A627"/>
    <w:rsid w:val="320F01BD"/>
    <w:rsid w:val="32134257"/>
    <w:rsid w:val="32162501"/>
    <w:rsid w:val="3217871F"/>
    <w:rsid w:val="321DF003"/>
    <w:rsid w:val="321F3D58"/>
    <w:rsid w:val="3227540B"/>
    <w:rsid w:val="322A159F"/>
    <w:rsid w:val="322B354F"/>
    <w:rsid w:val="322F1758"/>
    <w:rsid w:val="322F9FF5"/>
    <w:rsid w:val="3230A3B3"/>
    <w:rsid w:val="3230B433"/>
    <w:rsid w:val="32383EAB"/>
    <w:rsid w:val="32398B41"/>
    <w:rsid w:val="323B6014"/>
    <w:rsid w:val="324FA994"/>
    <w:rsid w:val="32569740"/>
    <w:rsid w:val="3256EE0C"/>
    <w:rsid w:val="3258E93F"/>
    <w:rsid w:val="325AABF9"/>
    <w:rsid w:val="32635EF7"/>
    <w:rsid w:val="326C1043"/>
    <w:rsid w:val="326DFAF8"/>
    <w:rsid w:val="326E981A"/>
    <w:rsid w:val="3273AA1D"/>
    <w:rsid w:val="32774E8E"/>
    <w:rsid w:val="3277A3BC"/>
    <w:rsid w:val="32782315"/>
    <w:rsid w:val="3287CDF4"/>
    <w:rsid w:val="3289D477"/>
    <w:rsid w:val="329039A8"/>
    <w:rsid w:val="32949033"/>
    <w:rsid w:val="32A28AE7"/>
    <w:rsid w:val="32A5D52A"/>
    <w:rsid w:val="32ABEE35"/>
    <w:rsid w:val="32B5FCAD"/>
    <w:rsid w:val="32C21B6B"/>
    <w:rsid w:val="32C5D800"/>
    <w:rsid w:val="32CA8F63"/>
    <w:rsid w:val="32CD07FD"/>
    <w:rsid w:val="32CF560B"/>
    <w:rsid w:val="32D682DB"/>
    <w:rsid w:val="32DE19E5"/>
    <w:rsid w:val="32E44362"/>
    <w:rsid w:val="32EA0CE1"/>
    <w:rsid w:val="32EB0EC5"/>
    <w:rsid w:val="32EB7F2A"/>
    <w:rsid w:val="32EFC6FB"/>
    <w:rsid w:val="32F27A5C"/>
    <w:rsid w:val="32F5D415"/>
    <w:rsid w:val="32F90E8A"/>
    <w:rsid w:val="33057383"/>
    <w:rsid w:val="3308945C"/>
    <w:rsid w:val="330D2B2F"/>
    <w:rsid w:val="330DF6D8"/>
    <w:rsid w:val="330F80BE"/>
    <w:rsid w:val="3310FF70"/>
    <w:rsid w:val="33121AE0"/>
    <w:rsid w:val="33220395"/>
    <w:rsid w:val="332B450C"/>
    <w:rsid w:val="332BD988"/>
    <w:rsid w:val="332D3270"/>
    <w:rsid w:val="332FDABD"/>
    <w:rsid w:val="333398E0"/>
    <w:rsid w:val="3333F357"/>
    <w:rsid w:val="333849D9"/>
    <w:rsid w:val="3346FFF1"/>
    <w:rsid w:val="334DD0AD"/>
    <w:rsid w:val="33515612"/>
    <w:rsid w:val="335422D3"/>
    <w:rsid w:val="33550026"/>
    <w:rsid w:val="3355148B"/>
    <w:rsid w:val="335AD193"/>
    <w:rsid w:val="33617B7C"/>
    <w:rsid w:val="33709E01"/>
    <w:rsid w:val="3372D11F"/>
    <w:rsid w:val="3377DA5B"/>
    <w:rsid w:val="3381B4FB"/>
    <w:rsid w:val="33821F33"/>
    <w:rsid w:val="3383F7AB"/>
    <w:rsid w:val="338719CA"/>
    <w:rsid w:val="3387FA5A"/>
    <w:rsid w:val="3389FB3B"/>
    <w:rsid w:val="338CD089"/>
    <w:rsid w:val="339822B3"/>
    <w:rsid w:val="339A1447"/>
    <w:rsid w:val="339DF1FA"/>
    <w:rsid w:val="339F20FF"/>
    <w:rsid w:val="33ADCE28"/>
    <w:rsid w:val="33AF2AD1"/>
    <w:rsid w:val="33B95E55"/>
    <w:rsid w:val="33BE1967"/>
    <w:rsid w:val="33C35199"/>
    <w:rsid w:val="33CDE2BA"/>
    <w:rsid w:val="33D47E90"/>
    <w:rsid w:val="33D51BD1"/>
    <w:rsid w:val="33D561F2"/>
    <w:rsid w:val="33DB9AB5"/>
    <w:rsid w:val="33E3F17D"/>
    <w:rsid w:val="33EEF8AF"/>
    <w:rsid w:val="33EF84A1"/>
    <w:rsid w:val="33F09A71"/>
    <w:rsid w:val="33FF3E39"/>
    <w:rsid w:val="34013F9F"/>
    <w:rsid w:val="34051617"/>
    <w:rsid w:val="34053510"/>
    <w:rsid w:val="3406A5C1"/>
    <w:rsid w:val="34131F37"/>
    <w:rsid w:val="341974C5"/>
    <w:rsid w:val="3421EDD5"/>
    <w:rsid w:val="34257D38"/>
    <w:rsid w:val="3427228A"/>
    <w:rsid w:val="342A809C"/>
    <w:rsid w:val="342DE561"/>
    <w:rsid w:val="3432318B"/>
    <w:rsid w:val="344084C0"/>
    <w:rsid w:val="34454F82"/>
    <w:rsid w:val="344CD6DD"/>
    <w:rsid w:val="344E1D27"/>
    <w:rsid w:val="345D3D3B"/>
    <w:rsid w:val="345E60E0"/>
    <w:rsid w:val="3467F8FD"/>
    <w:rsid w:val="3468C407"/>
    <w:rsid w:val="3471D169"/>
    <w:rsid w:val="34731134"/>
    <w:rsid w:val="34742D9B"/>
    <w:rsid w:val="347878E9"/>
    <w:rsid w:val="3482B71C"/>
    <w:rsid w:val="3485461D"/>
    <w:rsid w:val="34886B70"/>
    <w:rsid w:val="348D889E"/>
    <w:rsid w:val="349BE205"/>
    <w:rsid w:val="34A77EBE"/>
    <w:rsid w:val="34AB9404"/>
    <w:rsid w:val="34BB7DBC"/>
    <w:rsid w:val="34BC526F"/>
    <w:rsid w:val="34BC9A61"/>
    <w:rsid w:val="34C1F264"/>
    <w:rsid w:val="34C439C5"/>
    <w:rsid w:val="34CB0416"/>
    <w:rsid w:val="34CC26F9"/>
    <w:rsid w:val="34DA36E0"/>
    <w:rsid w:val="34DB13B4"/>
    <w:rsid w:val="34DE804E"/>
    <w:rsid w:val="34E9B145"/>
    <w:rsid w:val="34EBCDA2"/>
    <w:rsid w:val="34EDD737"/>
    <w:rsid w:val="34EE77DF"/>
    <w:rsid w:val="34F1404C"/>
    <w:rsid w:val="34F2BF99"/>
    <w:rsid w:val="34F5A434"/>
    <w:rsid w:val="34F9ED46"/>
    <w:rsid w:val="34FA8DD8"/>
    <w:rsid w:val="34FE54DD"/>
    <w:rsid w:val="3500578A"/>
    <w:rsid w:val="350200EA"/>
    <w:rsid w:val="3507516C"/>
    <w:rsid w:val="350997FB"/>
    <w:rsid w:val="350E96AF"/>
    <w:rsid w:val="351287A8"/>
    <w:rsid w:val="3512FF49"/>
    <w:rsid w:val="351411C7"/>
    <w:rsid w:val="35144F8A"/>
    <w:rsid w:val="35155D68"/>
    <w:rsid w:val="351C7013"/>
    <w:rsid w:val="35213E2C"/>
    <w:rsid w:val="3525DC9E"/>
    <w:rsid w:val="352DC6AA"/>
    <w:rsid w:val="35333F9E"/>
    <w:rsid w:val="353AAE8B"/>
    <w:rsid w:val="3543A96F"/>
    <w:rsid w:val="3546019D"/>
    <w:rsid w:val="354670B1"/>
    <w:rsid w:val="354F5FC5"/>
    <w:rsid w:val="355122BD"/>
    <w:rsid w:val="355415DE"/>
    <w:rsid w:val="3554ED5B"/>
    <w:rsid w:val="3554F423"/>
    <w:rsid w:val="3555BF2C"/>
    <w:rsid w:val="3557CA03"/>
    <w:rsid w:val="35597031"/>
    <w:rsid w:val="35598038"/>
    <w:rsid w:val="35599F66"/>
    <w:rsid w:val="355F9F8B"/>
    <w:rsid w:val="35608FA3"/>
    <w:rsid w:val="356731FC"/>
    <w:rsid w:val="35677980"/>
    <w:rsid w:val="356BA4E4"/>
    <w:rsid w:val="357ED01C"/>
    <w:rsid w:val="3597724F"/>
    <w:rsid w:val="35A2D4B3"/>
    <w:rsid w:val="35A35117"/>
    <w:rsid w:val="35A652B0"/>
    <w:rsid w:val="35A9D776"/>
    <w:rsid w:val="35AA2ACB"/>
    <w:rsid w:val="35B293B0"/>
    <w:rsid w:val="35BAE5A4"/>
    <w:rsid w:val="35BB30A9"/>
    <w:rsid w:val="35BB5040"/>
    <w:rsid w:val="35BDB40B"/>
    <w:rsid w:val="35C07D15"/>
    <w:rsid w:val="35C6700C"/>
    <w:rsid w:val="35C8C75B"/>
    <w:rsid w:val="35CD6C24"/>
    <w:rsid w:val="35D084F8"/>
    <w:rsid w:val="35D16235"/>
    <w:rsid w:val="35DD07F3"/>
    <w:rsid w:val="35E3771C"/>
    <w:rsid w:val="35E3FAAA"/>
    <w:rsid w:val="35E4B4F5"/>
    <w:rsid w:val="35EA3DF7"/>
    <w:rsid w:val="36090617"/>
    <w:rsid w:val="360EDD2A"/>
    <w:rsid w:val="3613CA93"/>
    <w:rsid w:val="361754D6"/>
    <w:rsid w:val="361F09EE"/>
    <w:rsid w:val="3626B2F1"/>
    <w:rsid w:val="362BAD5A"/>
    <w:rsid w:val="36309F56"/>
    <w:rsid w:val="36377C74"/>
    <w:rsid w:val="364600DE"/>
    <w:rsid w:val="36541296"/>
    <w:rsid w:val="36632A52"/>
    <w:rsid w:val="3663FED7"/>
    <w:rsid w:val="36651A51"/>
    <w:rsid w:val="366541DA"/>
    <w:rsid w:val="36660AC0"/>
    <w:rsid w:val="3669D2EA"/>
    <w:rsid w:val="366B9CDE"/>
    <w:rsid w:val="367542ED"/>
    <w:rsid w:val="36760144"/>
    <w:rsid w:val="367B85F0"/>
    <w:rsid w:val="367EBC59"/>
    <w:rsid w:val="3682F86A"/>
    <w:rsid w:val="3688CB08"/>
    <w:rsid w:val="36922FBC"/>
    <w:rsid w:val="3699320D"/>
    <w:rsid w:val="36B073BE"/>
    <w:rsid w:val="36B164B6"/>
    <w:rsid w:val="36B27518"/>
    <w:rsid w:val="36B3EF93"/>
    <w:rsid w:val="36BAB749"/>
    <w:rsid w:val="36BB49A8"/>
    <w:rsid w:val="36BD3B2C"/>
    <w:rsid w:val="36C1B249"/>
    <w:rsid w:val="36D68B49"/>
    <w:rsid w:val="36DA00C9"/>
    <w:rsid w:val="36EF588C"/>
    <w:rsid w:val="36F1395C"/>
    <w:rsid w:val="36F24626"/>
    <w:rsid w:val="36FD31BD"/>
    <w:rsid w:val="36FEE48D"/>
    <w:rsid w:val="37029038"/>
    <w:rsid w:val="3703524D"/>
    <w:rsid w:val="3704D026"/>
    <w:rsid w:val="37076AD6"/>
    <w:rsid w:val="37098419"/>
    <w:rsid w:val="370D7D50"/>
    <w:rsid w:val="3716B87F"/>
    <w:rsid w:val="3722EC0E"/>
    <w:rsid w:val="372AE240"/>
    <w:rsid w:val="373A1202"/>
    <w:rsid w:val="373AF1D8"/>
    <w:rsid w:val="373DD47F"/>
    <w:rsid w:val="373E429D"/>
    <w:rsid w:val="37441CAD"/>
    <w:rsid w:val="3749FC3F"/>
    <w:rsid w:val="375024E1"/>
    <w:rsid w:val="3752D8F8"/>
    <w:rsid w:val="3757A1D3"/>
    <w:rsid w:val="375A002E"/>
    <w:rsid w:val="3761BF88"/>
    <w:rsid w:val="37684572"/>
    <w:rsid w:val="3770B3F8"/>
    <w:rsid w:val="37778D24"/>
    <w:rsid w:val="377A9600"/>
    <w:rsid w:val="3781EB59"/>
    <w:rsid w:val="37867146"/>
    <w:rsid w:val="378C36FE"/>
    <w:rsid w:val="37942E47"/>
    <w:rsid w:val="37A0C921"/>
    <w:rsid w:val="37A24553"/>
    <w:rsid w:val="37A35129"/>
    <w:rsid w:val="37A60DAD"/>
    <w:rsid w:val="37A6DF67"/>
    <w:rsid w:val="37AA67C1"/>
    <w:rsid w:val="37ACA40A"/>
    <w:rsid w:val="37AD00FF"/>
    <w:rsid w:val="37B330F4"/>
    <w:rsid w:val="37B3EE93"/>
    <w:rsid w:val="37B67BD7"/>
    <w:rsid w:val="37BE6153"/>
    <w:rsid w:val="37BE6C02"/>
    <w:rsid w:val="37BF0825"/>
    <w:rsid w:val="37C44E7B"/>
    <w:rsid w:val="37CA83BF"/>
    <w:rsid w:val="37D8AEC9"/>
    <w:rsid w:val="37D9C8A2"/>
    <w:rsid w:val="37DB7953"/>
    <w:rsid w:val="37F2061B"/>
    <w:rsid w:val="37F23A91"/>
    <w:rsid w:val="37F2E042"/>
    <w:rsid w:val="37F48142"/>
    <w:rsid w:val="37FD8564"/>
    <w:rsid w:val="37FE2C1F"/>
    <w:rsid w:val="380B6E26"/>
    <w:rsid w:val="380FA9D2"/>
    <w:rsid w:val="3810AB01"/>
    <w:rsid w:val="38159C60"/>
    <w:rsid w:val="3817AF6A"/>
    <w:rsid w:val="38277416"/>
    <w:rsid w:val="382896AC"/>
    <w:rsid w:val="382C2069"/>
    <w:rsid w:val="383EE1BB"/>
    <w:rsid w:val="3844EC42"/>
    <w:rsid w:val="384B1A31"/>
    <w:rsid w:val="384C070B"/>
    <w:rsid w:val="384CD037"/>
    <w:rsid w:val="3852E3A0"/>
    <w:rsid w:val="3855752D"/>
    <w:rsid w:val="385606AE"/>
    <w:rsid w:val="3858EA45"/>
    <w:rsid w:val="385AD3F0"/>
    <w:rsid w:val="386039D9"/>
    <w:rsid w:val="38636777"/>
    <w:rsid w:val="3864974C"/>
    <w:rsid w:val="386D6BB6"/>
    <w:rsid w:val="3876A587"/>
    <w:rsid w:val="387A9B6D"/>
    <w:rsid w:val="387EDBCE"/>
    <w:rsid w:val="3881B6C5"/>
    <w:rsid w:val="388AE990"/>
    <w:rsid w:val="388B380D"/>
    <w:rsid w:val="388D13B0"/>
    <w:rsid w:val="38960A5A"/>
    <w:rsid w:val="3898F501"/>
    <w:rsid w:val="389BE5B0"/>
    <w:rsid w:val="38A977FD"/>
    <w:rsid w:val="38B3E8EE"/>
    <w:rsid w:val="38BA1B62"/>
    <w:rsid w:val="38BA20C5"/>
    <w:rsid w:val="38C30FD6"/>
    <w:rsid w:val="38C47D2F"/>
    <w:rsid w:val="38CC55AE"/>
    <w:rsid w:val="38D245B7"/>
    <w:rsid w:val="38D3A3F0"/>
    <w:rsid w:val="38D5E263"/>
    <w:rsid w:val="38D724FE"/>
    <w:rsid w:val="38DFEEB7"/>
    <w:rsid w:val="38E0BC31"/>
    <w:rsid w:val="38ECAC36"/>
    <w:rsid w:val="38ECED23"/>
    <w:rsid w:val="38EE68A3"/>
    <w:rsid w:val="38F20C25"/>
    <w:rsid w:val="38F4469D"/>
    <w:rsid w:val="38FBE0B4"/>
    <w:rsid w:val="3908682A"/>
    <w:rsid w:val="390AA43F"/>
    <w:rsid w:val="39133031"/>
    <w:rsid w:val="3919845A"/>
    <w:rsid w:val="391EB660"/>
    <w:rsid w:val="39204C19"/>
    <w:rsid w:val="392CCB55"/>
    <w:rsid w:val="392CEF82"/>
    <w:rsid w:val="392E999E"/>
    <w:rsid w:val="393371E1"/>
    <w:rsid w:val="393DA2E6"/>
    <w:rsid w:val="39404878"/>
    <w:rsid w:val="394204C0"/>
    <w:rsid w:val="394D304F"/>
    <w:rsid w:val="395E57ED"/>
    <w:rsid w:val="3960E324"/>
    <w:rsid w:val="39645C68"/>
    <w:rsid w:val="3969AFDE"/>
    <w:rsid w:val="396CE352"/>
    <w:rsid w:val="39725894"/>
    <w:rsid w:val="3979426C"/>
    <w:rsid w:val="397AC9F5"/>
    <w:rsid w:val="397BBD0F"/>
    <w:rsid w:val="39869204"/>
    <w:rsid w:val="3986FCCF"/>
    <w:rsid w:val="3990EC3B"/>
    <w:rsid w:val="399660CE"/>
    <w:rsid w:val="399738CE"/>
    <w:rsid w:val="399921E9"/>
    <w:rsid w:val="39A58A6F"/>
    <w:rsid w:val="39AE02C7"/>
    <w:rsid w:val="39BA81C6"/>
    <w:rsid w:val="39C5B2AE"/>
    <w:rsid w:val="39C835A8"/>
    <w:rsid w:val="39C960DB"/>
    <w:rsid w:val="39CCB659"/>
    <w:rsid w:val="39D3B5EE"/>
    <w:rsid w:val="39D495F2"/>
    <w:rsid w:val="39D73083"/>
    <w:rsid w:val="39D96060"/>
    <w:rsid w:val="39DAFE43"/>
    <w:rsid w:val="39DC5F9F"/>
    <w:rsid w:val="39DD3BA4"/>
    <w:rsid w:val="39DE6F32"/>
    <w:rsid w:val="39E44B13"/>
    <w:rsid w:val="39ED98F7"/>
    <w:rsid w:val="39EE6BBF"/>
    <w:rsid w:val="3A043998"/>
    <w:rsid w:val="3A0C6A03"/>
    <w:rsid w:val="3A0F563A"/>
    <w:rsid w:val="3A121F8D"/>
    <w:rsid w:val="3A160F5B"/>
    <w:rsid w:val="3A16307D"/>
    <w:rsid w:val="3A177E42"/>
    <w:rsid w:val="3A178925"/>
    <w:rsid w:val="3A214068"/>
    <w:rsid w:val="3A234523"/>
    <w:rsid w:val="3A25E66F"/>
    <w:rsid w:val="3A2D6086"/>
    <w:rsid w:val="3A316A1B"/>
    <w:rsid w:val="3A344E5B"/>
    <w:rsid w:val="3A34DF13"/>
    <w:rsid w:val="3A367173"/>
    <w:rsid w:val="3A36F951"/>
    <w:rsid w:val="3A4CAB6E"/>
    <w:rsid w:val="3A528207"/>
    <w:rsid w:val="3A5552D6"/>
    <w:rsid w:val="3A566672"/>
    <w:rsid w:val="3A59C019"/>
    <w:rsid w:val="3A5D99C7"/>
    <w:rsid w:val="3A63A487"/>
    <w:rsid w:val="3A6EDD7C"/>
    <w:rsid w:val="3A77917D"/>
    <w:rsid w:val="3A7AEA10"/>
    <w:rsid w:val="3A7D6A3A"/>
    <w:rsid w:val="3A83025A"/>
    <w:rsid w:val="3A88B120"/>
    <w:rsid w:val="3A8904DC"/>
    <w:rsid w:val="3A927FBC"/>
    <w:rsid w:val="3AA3A45C"/>
    <w:rsid w:val="3AA8B8E5"/>
    <w:rsid w:val="3AAA4F8D"/>
    <w:rsid w:val="3AB1B4F0"/>
    <w:rsid w:val="3AB318AE"/>
    <w:rsid w:val="3AB44F67"/>
    <w:rsid w:val="3AB6BC92"/>
    <w:rsid w:val="3AC7BB4A"/>
    <w:rsid w:val="3AC99E72"/>
    <w:rsid w:val="3ACAA616"/>
    <w:rsid w:val="3AD7A27C"/>
    <w:rsid w:val="3AD82DC9"/>
    <w:rsid w:val="3ADF1B62"/>
    <w:rsid w:val="3AE279B5"/>
    <w:rsid w:val="3AE3F36A"/>
    <w:rsid w:val="3AEAD4FB"/>
    <w:rsid w:val="3AECF4E2"/>
    <w:rsid w:val="3AFCEE1E"/>
    <w:rsid w:val="3B031723"/>
    <w:rsid w:val="3B054954"/>
    <w:rsid w:val="3B077272"/>
    <w:rsid w:val="3B08F7F1"/>
    <w:rsid w:val="3B0B63BC"/>
    <w:rsid w:val="3B11C18C"/>
    <w:rsid w:val="3B173410"/>
    <w:rsid w:val="3B19F71B"/>
    <w:rsid w:val="3B1A356E"/>
    <w:rsid w:val="3B1B149E"/>
    <w:rsid w:val="3B1C3DD9"/>
    <w:rsid w:val="3B227706"/>
    <w:rsid w:val="3B342925"/>
    <w:rsid w:val="3B38EF7C"/>
    <w:rsid w:val="3B3AF080"/>
    <w:rsid w:val="3B3B1270"/>
    <w:rsid w:val="3B3C29C9"/>
    <w:rsid w:val="3B4007C7"/>
    <w:rsid w:val="3B4A1E21"/>
    <w:rsid w:val="3B4E3F6C"/>
    <w:rsid w:val="3B5886D5"/>
    <w:rsid w:val="3B64C13D"/>
    <w:rsid w:val="3B65C5F5"/>
    <w:rsid w:val="3B66C714"/>
    <w:rsid w:val="3B6E32AA"/>
    <w:rsid w:val="3B6E7141"/>
    <w:rsid w:val="3B71B406"/>
    <w:rsid w:val="3B77B3AE"/>
    <w:rsid w:val="3B792D99"/>
    <w:rsid w:val="3B81F29F"/>
    <w:rsid w:val="3B82891E"/>
    <w:rsid w:val="3B852BC0"/>
    <w:rsid w:val="3B862676"/>
    <w:rsid w:val="3B9C000B"/>
    <w:rsid w:val="3B9F49EF"/>
    <w:rsid w:val="3BA04979"/>
    <w:rsid w:val="3BA2375F"/>
    <w:rsid w:val="3BA8A7FA"/>
    <w:rsid w:val="3BAB58F2"/>
    <w:rsid w:val="3BAD7C9A"/>
    <w:rsid w:val="3BAFA10A"/>
    <w:rsid w:val="3BB3588B"/>
    <w:rsid w:val="3BB630F5"/>
    <w:rsid w:val="3BB88036"/>
    <w:rsid w:val="3BBDDDAB"/>
    <w:rsid w:val="3BBEC00A"/>
    <w:rsid w:val="3BC276AE"/>
    <w:rsid w:val="3BC92B1C"/>
    <w:rsid w:val="3BDD7025"/>
    <w:rsid w:val="3BE1CA3F"/>
    <w:rsid w:val="3BE7641A"/>
    <w:rsid w:val="3BE7EE3D"/>
    <w:rsid w:val="3BE8B1F5"/>
    <w:rsid w:val="3BE90907"/>
    <w:rsid w:val="3BEE7C62"/>
    <w:rsid w:val="3BEFE74A"/>
    <w:rsid w:val="3BF34F98"/>
    <w:rsid w:val="3BFA327E"/>
    <w:rsid w:val="3BFA7022"/>
    <w:rsid w:val="3BFCFA75"/>
    <w:rsid w:val="3C061312"/>
    <w:rsid w:val="3C19EA9E"/>
    <w:rsid w:val="3C1B532B"/>
    <w:rsid w:val="3C21FD53"/>
    <w:rsid w:val="3C2234FC"/>
    <w:rsid w:val="3C28DC97"/>
    <w:rsid w:val="3C378CAD"/>
    <w:rsid w:val="3C37A219"/>
    <w:rsid w:val="3C474E82"/>
    <w:rsid w:val="3C47D9FA"/>
    <w:rsid w:val="3C5E44CE"/>
    <w:rsid w:val="3C6550D5"/>
    <w:rsid w:val="3C65AE49"/>
    <w:rsid w:val="3C72D229"/>
    <w:rsid w:val="3C7AA461"/>
    <w:rsid w:val="3C7DD9BE"/>
    <w:rsid w:val="3C7FB2F4"/>
    <w:rsid w:val="3C8241C2"/>
    <w:rsid w:val="3C836A37"/>
    <w:rsid w:val="3C973134"/>
    <w:rsid w:val="3C992CCB"/>
    <w:rsid w:val="3C99C5F9"/>
    <w:rsid w:val="3C9A8517"/>
    <w:rsid w:val="3C9D4707"/>
    <w:rsid w:val="3CA4AC45"/>
    <w:rsid w:val="3CA51C1B"/>
    <w:rsid w:val="3CA80118"/>
    <w:rsid w:val="3CAB27E8"/>
    <w:rsid w:val="3CBA7183"/>
    <w:rsid w:val="3CBF17AD"/>
    <w:rsid w:val="3CC18E0C"/>
    <w:rsid w:val="3CC1C1AC"/>
    <w:rsid w:val="3CC33648"/>
    <w:rsid w:val="3CD718A9"/>
    <w:rsid w:val="3CD91173"/>
    <w:rsid w:val="3CE88B7E"/>
    <w:rsid w:val="3CECBF44"/>
    <w:rsid w:val="3CEE8011"/>
    <w:rsid w:val="3CF54453"/>
    <w:rsid w:val="3D01FCC7"/>
    <w:rsid w:val="3D050A1E"/>
    <w:rsid w:val="3D0D710C"/>
    <w:rsid w:val="3D1BA06E"/>
    <w:rsid w:val="3D24462F"/>
    <w:rsid w:val="3D25FD4B"/>
    <w:rsid w:val="3D323B30"/>
    <w:rsid w:val="3D399BF0"/>
    <w:rsid w:val="3D3D3B0D"/>
    <w:rsid w:val="3D3D5362"/>
    <w:rsid w:val="3D3FCFCE"/>
    <w:rsid w:val="3D451B0B"/>
    <w:rsid w:val="3D4B7C68"/>
    <w:rsid w:val="3D4B9774"/>
    <w:rsid w:val="3D59384A"/>
    <w:rsid w:val="3D5EFE21"/>
    <w:rsid w:val="3D650BF9"/>
    <w:rsid w:val="3D661315"/>
    <w:rsid w:val="3D6F298B"/>
    <w:rsid w:val="3D78DB0F"/>
    <w:rsid w:val="3D7941E1"/>
    <w:rsid w:val="3D84E099"/>
    <w:rsid w:val="3D89217E"/>
    <w:rsid w:val="3D94F03F"/>
    <w:rsid w:val="3D98D061"/>
    <w:rsid w:val="3D9C2782"/>
    <w:rsid w:val="3D9D240D"/>
    <w:rsid w:val="3DA4303E"/>
    <w:rsid w:val="3DA70849"/>
    <w:rsid w:val="3DA9AD95"/>
    <w:rsid w:val="3DA9C21B"/>
    <w:rsid w:val="3DAA9346"/>
    <w:rsid w:val="3DB058F7"/>
    <w:rsid w:val="3DB09563"/>
    <w:rsid w:val="3DC5E34A"/>
    <w:rsid w:val="3DC9919C"/>
    <w:rsid w:val="3DD3B7B0"/>
    <w:rsid w:val="3DD58087"/>
    <w:rsid w:val="3DD9BCE0"/>
    <w:rsid w:val="3DDEB61D"/>
    <w:rsid w:val="3DDF0BED"/>
    <w:rsid w:val="3DEB28DE"/>
    <w:rsid w:val="3DEB500C"/>
    <w:rsid w:val="3DEB6136"/>
    <w:rsid w:val="3DED0C33"/>
    <w:rsid w:val="3DEF766F"/>
    <w:rsid w:val="3DEFAF21"/>
    <w:rsid w:val="3DF65E3E"/>
    <w:rsid w:val="3DF7EA1E"/>
    <w:rsid w:val="3E0011DC"/>
    <w:rsid w:val="3E0381B2"/>
    <w:rsid w:val="3E09CFCF"/>
    <w:rsid w:val="3E0A1652"/>
    <w:rsid w:val="3E130A41"/>
    <w:rsid w:val="3E17C843"/>
    <w:rsid w:val="3E1BBF14"/>
    <w:rsid w:val="3E1E6973"/>
    <w:rsid w:val="3E25747F"/>
    <w:rsid w:val="3E2B73F3"/>
    <w:rsid w:val="3E2BEE86"/>
    <w:rsid w:val="3E2E1167"/>
    <w:rsid w:val="3E319F24"/>
    <w:rsid w:val="3E36C9A9"/>
    <w:rsid w:val="3E3947D9"/>
    <w:rsid w:val="3E3D7F3B"/>
    <w:rsid w:val="3E47EC25"/>
    <w:rsid w:val="3E4BF0D5"/>
    <w:rsid w:val="3E4E400C"/>
    <w:rsid w:val="3E4F7F12"/>
    <w:rsid w:val="3E540884"/>
    <w:rsid w:val="3E57362D"/>
    <w:rsid w:val="3E5ACB57"/>
    <w:rsid w:val="3E61E201"/>
    <w:rsid w:val="3E639235"/>
    <w:rsid w:val="3E696A46"/>
    <w:rsid w:val="3E706521"/>
    <w:rsid w:val="3E74392C"/>
    <w:rsid w:val="3E756094"/>
    <w:rsid w:val="3E7D3F8F"/>
    <w:rsid w:val="3E8212F5"/>
    <w:rsid w:val="3E82D32F"/>
    <w:rsid w:val="3E8CF282"/>
    <w:rsid w:val="3E910D2D"/>
    <w:rsid w:val="3E97D555"/>
    <w:rsid w:val="3E97E53A"/>
    <w:rsid w:val="3E9B5E2A"/>
    <w:rsid w:val="3E9C0390"/>
    <w:rsid w:val="3E9D7774"/>
    <w:rsid w:val="3EA7125F"/>
    <w:rsid w:val="3EA9079A"/>
    <w:rsid w:val="3EAA5247"/>
    <w:rsid w:val="3EB22149"/>
    <w:rsid w:val="3EB7378A"/>
    <w:rsid w:val="3EB8BE81"/>
    <w:rsid w:val="3ECFF9A6"/>
    <w:rsid w:val="3EDFA761"/>
    <w:rsid w:val="3EE8B9A8"/>
    <w:rsid w:val="3EEFF518"/>
    <w:rsid w:val="3EF12EAA"/>
    <w:rsid w:val="3EF1EE7D"/>
    <w:rsid w:val="3EF35A5E"/>
    <w:rsid w:val="3F06B9F3"/>
    <w:rsid w:val="3F0C1FF7"/>
    <w:rsid w:val="3F0F15D1"/>
    <w:rsid w:val="3F16EB87"/>
    <w:rsid w:val="3F1BAFF6"/>
    <w:rsid w:val="3F1F1797"/>
    <w:rsid w:val="3F249650"/>
    <w:rsid w:val="3F2A10B5"/>
    <w:rsid w:val="3F2E7197"/>
    <w:rsid w:val="3F3237F8"/>
    <w:rsid w:val="3F34E5A3"/>
    <w:rsid w:val="3F39652C"/>
    <w:rsid w:val="3F3C0E88"/>
    <w:rsid w:val="3F422C07"/>
    <w:rsid w:val="3F42451D"/>
    <w:rsid w:val="3F4AF433"/>
    <w:rsid w:val="3F4C6296"/>
    <w:rsid w:val="3F4CF141"/>
    <w:rsid w:val="3F4DFD80"/>
    <w:rsid w:val="3F512B91"/>
    <w:rsid w:val="3F5BAD84"/>
    <w:rsid w:val="3F614781"/>
    <w:rsid w:val="3F61D1AF"/>
    <w:rsid w:val="3F62D8E0"/>
    <w:rsid w:val="3F64522D"/>
    <w:rsid w:val="3F72EB95"/>
    <w:rsid w:val="3F73DDE9"/>
    <w:rsid w:val="3F7CE5A2"/>
    <w:rsid w:val="3F8D74AA"/>
    <w:rsid w:val="3F98FDC6"/>
    <w:rsid w:val="3F9DFCAE"/>
    <w:rsid w:val="3F9F1CD7"/>
    <w:rsid w:val="3FA10818"/>
    <w:rsid w:val="3FB29585"/>
    <w:rsid w:val="3FB8797A"/>
    <w:rsid w:val="3FB87C4A"/>
    <w:rsid w:val="3FBDFB54"/>
    <w:rsid w:val="3FC12BAA"/>
    <w:rsid w:val="3FCAA2FD"/>
    <w:rsid w:val="3FCBC36C"/>
    <w:rsid w:val="3FD0B1B3"/>
    <w:rsid w:val="3FD2D9DE"/>
    <w:rsid w:val="3FD313E9"/>
    <w:rsid w:val="3FD57090"/>
    <w:rsid w:val="3FDBDF47"/>
    <w:rsid w:val="3FE3656F"/>
    <w:rsid w:val="3FE520FB"/>
    <w:rsid w:val="3FE66D8C"/>
    <w:rsid w:val="3FEA0AC9"/>
    <w:rsid w:val="3FEB2D18"/>
    <w:rsid w:val="3FEC5A61"/>
    <w:rsid w:val="3FEDFE98"/>
    <w:rsid w:val="3FF31048"/>
    <w:rsid w:val="3FF45F50"/>
    <w:rsid w:val="3FF8EA02"/>
    <w:rsid w:val="3FF8FDE8"/>
    <w:rsid w:val="3FF93628"/>
    <w:rsid w:val="3FFB3206"/>
    <w:rsid w:val="4004BB6C"/>
    <w:rsid w:val="400B49E1"/>
    <w:rsid w:val="4012A1FA"/>
    <w:rsid w:val="40139A36"/>
    <w:rsid w:val="40194FD6"/>
    <w:rsid w:val="40299ED9"/>
    <w:rsid w:val="402BE3C0"/>
    <w:rsid w:val="403352A2"/>
    <w:rsid w:val="4034FD93"/>
    <w:rsid w:val="4037E1C0"/>
    <w:rsid w:val="403A9ECE"/>
    <w:rsid w:val="403B9549"/>
    <w:rsid w:val="4044B54A"/>
    <w:rsid w:val="404B107D"/>
    <w:rsid w:val="404B2AD5"/>
    <w:rsid w:val="4050A8E4"/>
    <w:rsid w:val="4052153D"/>
    <w:rsid w:val="405F6B82"/>
    <w:rsid w:val="40647803"/>
    <w:rsid w:val="40648553"/>
    <w:rsid w:val="406766F3"/>
    <w:rsid w:val="4081941E"/>
    <w:rsid w:val="4083600B"/>
    <w:rsid w:val="40841B82"/>
    <w:rsid w:val="408B3948"/>
    <w:rsid w:val="408D6645"/>
    <w:rsid w:val="408FFDC8"/>
    <w:rsid w:val="40923751"/>
    <w:rsid w:val="40952454"/>
    <w:rsid w:val="4098438D"/>
    <w:rsid w:val="409EB344"/>
    <w:rsid w:val="40A4A5CF"/>
    <w:rsid w:val="40A67DAB"/>
    <w:rsid w:val="40B15793"/>
    <w:rsid w:val="40B40065"/>
    <w:rsid w:val="40B9F452"/>
    <w:rsid w:val="40BEF80D"/>
    <w:rsid w:val="40BF47E8"/>
    <w:rsid w:val="40C2F5D3"/>
    <w:rsid w:val="40C32666"/>
    <w:rsid w:val="40CB0AC0"/>
    <w:rsid w:val="40D29145"/>
    <w:rsid w:val="40D4B047"/>
    <w:rsid w:val="40D4BC7A"/>
    <w:rsid w:val="40D54D44"/>
    <w:rsid w:val="40D828AB"/>
    <w:rsid w:val="40DF4BE3"/>
    <w:rsid w:val="40DFFCDB"/>
    <w:rsid w:val="40E06B9E"/>
    <w:rsid w:val="40E5D44F"/>
    <w:rsid w:val="40E5FA6D"/>
    <w:rsid w:val="40E6994E"/>
    <w:rsid w:val="40F2D172"/>
    <w:rsid w:val="40FA2FD0"/>
    <w:rsid w:val="4101410C"/>
    <w:rsid w:val="4103A98B"/>
    <w:rsid w:val="4103FB27"/>
    <w:rsid w:val="41073390"/>
    <w:rsid w:val="41076407"/>
    <w:rsid w:val="41102BAB"/>
    <w:rsid w:val="4113A2E0"/>
    <w:rsid w:val="41147133"/>
    <w:rsid w:val="411E06A2"/>
    <w:rsid w:val="41210F1C"/>
    <w:rsid w:val="4128A04E"/>
    <w:rsid w:val="412B030C"/>
    <w:rsid w:val="413154F6"/>
    <w:rsid w:val="413C2C13"/>
    <w:rsid w:val="413D3F80"/>
    <w:rsid w:val="41421CB1"/>
    <w:rsid w:val="41443635"/>
    <w:rsid w:val="414E3846"/>
    <w:rsid w:val="4154A62A"/>
    <w:rsid w:val="415BAF1D"/>
    <w:rsid w:val="415EE3BA"/>
    <w:rsid w:val="4161CF18"/>
    <w:rsid w:val="41673D8C"/>
    <w:rsid w:val="41685C26"/>
    <w:rsid w:val="41687926"/>
    <w:rsid w:val="41720AE8"/>
    <w:rsid w:val="4176B3F6"/>
    <w:rsid w:val="417862B7"/>
    <w:rsid w:val="417E2556"/>
    <w:rsid w:val="41818665"/>
    <w:rsid w:val="418D7A6F"/>
    <w:rsid w:val="418FD7C4"/>
    <w:rsid w:val="41948D76"/>
    <w:rsid w:val="41972383"/>
    <w:rsid w:val="419F6DAB"/>
    <w:rsid w:val="41A3718B"/>
    <w:rsid w:val="41B191CF"/>
    <w:rsid w:val="41BE9F15"/>
    <w:rsid w:val="41C56A1B"/>
    <w:rsid w:val="41C7A682"/>
    <w:rsid w:val="41CF4F60"/>
    <w:rsid w:val="41D045B2"/>
    <w:rsid w:val="41D2E1ED"/>
    <w:rsid w:val="41DDE2BB"/>
    <w:rsid w:val="41E80548"/>
    <w:rsid w:val="41EA5432"/>
    <w:rsid w:val="41EF85B4"/>
    <w:rsid w:val="41F6E8A9"/>
    <w:rsid w:val="41F6F5F3"/>
    <w:rsid w:val="41FC8F35"/>
    <w:rsid w:val="4202AEEB"/>
    <w:rsid w:val="42080649"/>
    <w:rsid w:val="420A1731"/>
    <w:rsid w:val="4210F718"/>
    <w:rsid w:val="4218E1ED"/>
    <w:rsid w:val="421CDF09"/>
    <w:rsid w:val="42278515"/>
    <w:rsid w:val="422AD0A2"/>
    <w:rsid w:val="422C3B39"/>
    <w:rsid w:val="422CDF17"/>
    <w:rsid w:val="423145A2"/>
    <w:rsid w:val="423DAA31"/>
    <w:rsid w:val="423DB6E2"/>
    <w:rsid w:val="424A0F77"/>
    <w:rsid w:val="424A117C"/>
    <w:rsid w:val="424A520C"/>
    <w:rsid w:val="424CDCD9"/>
    <w:rsid w:val="424E3307"/>
    <w:rsid w:val="42531849"/>
    <w:rsid w:val="425504C5"/>
    <w:rsid w:val="4256581B"/>
    <w:rsid w:val="425CF4DE"/>
    <w:rsid w:val="425D04D2"/>
    <w:rsid w:val="4261ED34"/>
    <w:rsid w:val="42681A04"/>
    <w:rsid w:val="426AB376"/>
    <w:rsid w:val="4279DA88"/>
    <w:rsid w:val="42802E22"/>
    <w:rsid w:val="4282882A"/>
    <w:rsid w:val="4282997C"/>
    <w:rsid w:val="42857089"/>
    <w:rsid w:val="42910E9E"/>
    <w:rsid w:val="42921CF6"/>
    <w:rsid w:val="42985E87"/>
    <w:rsid w:val="429CA75B"/>
    <w:rsid w:val="42A2BB39"/>
    <w:rsid w:val="42A5AAF9"/>
    <w:rsid w:val="42A63C95"/>
    <w:rsid w:val="42A7F51B"/>
    <w:rsid w:val="42B74CF1"/>
    <w:rsid w:val="42B9A69A"/>
    <w:rsid w:val="42C053C1"/>
    <w:rsid w:val="42C393D9"/>
    <w:rsid w:val="42C5123E"/>
    <w:rsid w:val="42C61485"/>
    <w:rsid w:val="42CA4760"/>
    <w:rsid w:val="42CC9EBC"/>
    <w:rsid w:val="42D11FA0"/>
    <w:rsid w:val="42D34C1F"/>
    <w:rsid w:val="42E4CA37"/>
    <w:rsid w:val="42ECAAF1"/>
    <w:rsid w:val="42F01A3C"/>
    <w:rsid w:val="42F3410E"/>
    <w:rsid w:val="42F99DF5"/>
    <w:rsid w:val="42FEF974"/>
    <w:rsid w:val="43032A04"/>
    <w:rsid w:val="430357A6"/>
    <w:rsid w:val="4304C379"/>
    <w:rsid w:val="4307B04C"/>
    <w:rsid w:val="4313E513"/>
    <w:rsid w:val="431678EC"/>
    <w:rsid w:val="431B3241"/>
    <w:rsid w:val="432222B5"/>
    <w:rsid w:val="4323EDC1"/>
    <w:rsid w:val="43249A65"/>
    <w:rsid w:val="4330D90F"/>
    <w:rsid w:val="433235C3"/>
    <w:rsid w:val="4336BEA6"/>
    <w:rsid w:val="4336C47D"/>
    <w:rsid w:val="4339C071"/>
    <w:rsid w:val="433B85AE"/>
    <w:rsid w:val="4342AE62"/>
    <w:rsid w:val="4346E94B"/>
    <w:rsid w:val="434A6A18"/>
    <w:rsid w:val="43517CCB"/>
    <w:rsid w:val="4358C70E"/>
    <w:rsid w:val="435B7B03"/>
    <w:rsid w:val="4362BA7C"/>
    <w:rsid w:val="436A9337"/>
    <w:rsid w:val="436E704F"/>
    <w:rsid w:val="437150EA"/>
    <w:rsid w:val="437225CB"/>
    <w:rsid w:val="437FBACE"/>
    <w:rsid w:val="438F261C"/>
    <w:rsid w:val="438F5D56"/>
    <w:rsid w:val="4391BBAB"/>
    <w:rsid w:val="4397E4D4"/>
    <w:rsid w:val="43A3C668"/>
    <w:rsid w:val="43A61A36"/>
    <w:rsid w:val="43A9E62A"/>
    <w:rsid w:val="43B1076D"/>
    <w:rsid w:val="43CE8C98"/>
    <w:rsid w:val="43E1545E"/>
    <w:rsid w:val="43EE8483"/>
    <w:rsid w:val="43F40637"/>
    <w:rsid w:val="43F40BB2"/>
    <w:rsid w:val="43F7E735"/>
    <w:rsid w:val="43FE75A9"/>
    <w:rsid w:val="4402D851"/>
    <w:rsid w:val="44043724"/>
    <w:rsid w:val="44051AFB"/>
    <w:rsid w:val="440F798F"/>
    <w:rsid w:val="440FE6C5"/>
    <w:rsid w:val="4411DE54"/>
    <w:rsid w:val="44143E52"/>
    <w:rsid w:val="4427F80A"/>
    <w:rsid w:val="442E9DA7"/>
    <w:rsid w:val="4430541F"/>
    <w:rsid w:val="4435AE9A"/>
    <w:rsid w:val="443DDEF6"/>
    <w:rsid w:val="444A3A70"/>
    <w:rsid w:val="444ECB2A"/>
    <w:rsid w:val="445AC21A"/>
    <w:rsid w:val="445DBAC0"/>
    <w:rsid w:val="4467998D"/>
    <w:rsid w:val="4469DC02"/>
    <w:rsid w:val="4471C81B"/>
    <w:rsid w:val="44732D16"/>
    <w:rsid w:val="447AD52C"/>
    <w:rsid w:val="447F25EF"/>
    <w:rsid w:val="448278A7"/>
    <w:rsid w:val="4482CDE2"/>
    <w:rsid w:val="44863843"/>
    <w:rsid w:val="448C398C"/>
    <w:rsid w:val="448F315F"/>
    <w:rsid w:val="44930D34"/>
    <w:rsid w:val="4493EC9B"/>
    <w:rsid w:val="44988446"/>
    <w:rsid w:val="44998573"/>
    <w:rsid w:val="44A30F81"/>
    <w:rsid w:val="44A33029"/>
    <w:rsid w:val="44BA4039"/>
    <w:rsid w:val="44C7D3DB"/>
    <w:rsid w:val="44C9AF76"/>
    <w:rsid w:val="44CF9537"/>
    <w:rsid w:val="44D08FE3"/>
    <w:rsid w:val="44D66C1E"/>
    <w:rsid w:val="44D749BE"/>
    <w:rsid w:val="44DB1641"/>
    <w:rsid w:val="44E47A94"/>
    <w:rsid w:val="44E71851"/>
    <w:rsid w:val="44EA7DFD"/>
    <w:rsid w:val="44F264E7"/>
    <w:rsid w:val="44FA0822"/>
    <w:rsid w:val="44FABB75"/>
    <w:rsid w:val="44FC130E"/>
    <w:rsid w:val="450BA94B"/>
    <w:rsid w:val="45145395"/>
    <w:rsid w:val="4515510C"/>
    <w:rsid w:val="45194BBA"/>
    <w:rsid w:val="451B2288"/>
    <w:rsid w:val="4528D1D0"/>
    <w:rsid w:val="4529708A"/>
    <w:rsid w:val="452AC37B"/>
    <w:rsid w:val="452B8538"/>
    <w:rsid w:val="452E7F9C"/>
    <w:rsid w:val="452F9D8D"/>
    <w:rsid w:val="4537C9B1"/>
    <w:rsid w:val="453C8CF8"/>
    <w:rsid w:val="45437826"/>
    <w:rsid w:val="45471EB0"/>
    <w:rsid w:val="45497C80"/>
    <w:rsid w:val="454C8EE5"/>
    <w:rsid w:val="45532C9F"/>
    <w:rsid w:val="455849F0"/>
    <w:rsid w:val="4558FB19"/>
    <w:rsid w:val="455E0D18"/>
    <w:rsid w:val="455E97AD"/>
    <w:rsid w:val="4563DD7A"/>
    <w:rsid w:val="45676599"/>
    <w:rsid w:val="456E0030"/>
    <w:rsid w:val="456E2D71"/>
    <w:rsid w:val="456E4773"/>
    <w:rsid w:val="457E5908"/>
    <w:rsid w:val="4587CD16"/>
    <w:rsid w:val="458809B3"/>
    <w:rsid w:val="458DB4B1"/>
    <w:rsid w:val="458EFE3B"/>
    <w:rsid w:val="458FEB4D"/>
    <w:rsid w:val="45940331"/>
    <w:rsid w:val="459559EF"/>
    <w:rsid w:val="45964B15"/>
    <w:rsid w:val="459687CE"/>
    <w:rsid w:val="45968F2B"/>
    <w:rsid w:val="45985CDE"/>
    <w:rsid w:val="459A6A93"/>
    <w:rsid w:val="45A084F3"/>
    <w:rsid w:val="45A089DC"/>
    <w:rsid w:val="45A0EC86"/>
    <w:rsid w:val="45A38CAC"/>
    <w:rsid w:val="45A42911"/>
    <w:rsid w:val="45A5BCD7"/>
    <w:rsid w:val="45A7A493"/>
    <w:rsid w:val="45B18D58"/>
    <w:rsid w:val="45B4AF01"/>
    <w:rsid w:val="45BD7470"/>
    <w:rsid w:val="45C4DFB4"/>
    <w:rsid w:val="45C548A8"/>
    <w:rsid w:val="45D168AD"/>
    <w:rsid w:val="45D1EE09"/>
    <w:rsid w:val="45D70F63"/>
    <w:rsid w:val="45E87C80"/>
    <w:rsid w:val="45EC4668"/>
    <w:rsid w:val="45F814B7"/>
    <w:rsid w:val="45FDC147"/>
    <w:rsid w:val="45FDCA77"/>
    <w:rsid w:val="4605B78B"/>
    <w:rsid w:val="460696A9"/>
    <w:rsid w:val="461225D0"/>
    <w:rsid w:val="4619BCBF"/>
    <w:rsid w:val="4622AAD2"/>
    <w:rsid w:val="46238FCB"/>
    <w:rsid w:val="462FD059"/>
    <w:rsid w:val="46306778"/>
    <w:rsid w:val="4632050D"/>
    <w:rsid w:val="463D8B7E"/>
    <w:rsid w:val="464BB0C8"/>
    <w:rsid w:val="464D899C"/>
    <w:rsid w:val="464DB6A6"/>
    <w:rsid w:val="465D6FA2"/>
    <w:rsid w:val="4666CB09"/>
    <w:rsid w:val="466D7C50"/>
    <w:rsid w:val="466E65BE"/>
    <w:rsid w:val="466F3FCB"/>
    <w:rsid w:val="46725F64"/>
    <w:rsid w:val="4673BAED"/>
    <w:rsid w:val="467C8987"/>
    <w:rsid w:val="467D6391"/>
    <w:rsid w:val="467DEC68"/>
    <w:rsid w:val="467EA07B"/>
    <w:rsid w:val="468C35F3"/>
    <w:rsid w:val="4690DFA3"/>
    <w:rsid w:val="4691B465"/>
    <w:rsid w:val="4696816A"/>
    <w:rsid w:val="46A0E8B0"/>
    <w:rsid w:val="46B3CD9B"/>
    <w:rsid w:val="46BD90CD"/>
    <w:rsid w:val="46BF8CDB"/>
    <w:rsid w:val="46C23022"/>
    <w:rsid w:val="46C60412"/>
    <w:rsid w:val="46D3E803"/>
    <w:rsid w:val="46D59CEC"/>
    <w:rsid w:val="46D5C390"/>
    <w:rsid w:val="46D65C11"/>
    <w:rsid w:val="46DF7644"/>
    <w:rsid w:val="46E3D2BD"/>
    <w:rsid w:val="46E4DB2E"/>
    <w:rsid w:val="46E6C422"/>
    <w:rsid w:val="46F9249E"/>
    <w:rsid w:val="4704A141"/>
    <w:rsid w:val="4704FB93"/>
    <w:rsid w:val="470A749B"/>
    <w:rsid w:val="470C2986"/>
    <w:rsid w:val="470D02E0"/>
    <w:rsid w:val="470E7164"/>
    <w:rsid w:val="4718036F"/>
    <w:rsid w:val="471ED034"/>
    <w:rsid w:val="47210B8D"/>
    <w:rsid w:val="47230BAE"/>
    <w:rsid w:val="47250AAD"/>
    <w:rsid w:val="474756D5"/>
    <w:rsid w:val="475740B0"/>
    <w:rsid w:val="4761703E"/>
    <w:rsid w:val="47641F1B"/>
    <w:rsid w:val="476656B4"/>
    <w:rsid w:val="476909DF"/>
    <w:rsid w:val="4769CBC9"/>
    <w:rsid w:val="47766FCF"/>
    <w:rsid w:val="477F3569"/>
    <w:rsid w:val="4787FE0C"/>
    <w:rsid w:val="478E35FB"/>
    <w:rsid w:val="4794DE84"/>
    <w:rsid w:val="479BBE24"/>
    <w:rsid w:val="479EF537"/>
    <w:rsid w:val="47B188E0"/>
    <w:rsid w:val="47B1DAB9"/>
    <w:rsid w:val="47B767C1"/>
    <w:rsid w:val="47B98D04"/>
    <w:rsid w:val="47C1FCE2"/>
    <w:rsid w:val="47D2A8A0"/>
    <w:rsid w:val="47E902CC"/>
    <w:rsid w:val="47EACF43"/>
    <w:rsid w:val="47EC6428"/>
    <w:rsid w:val="47F0D72C"/>
    <w:rsid w:val="47F329C0"/>
    <w:rsid w:val="47FDDBF9"/>
    <w:rsid w:val="4802AF44"/>
    <w:rsid w:val="4804CCB6"/>
    <w:rsid w:val="48063BE2"/>
    <w:rsid w:val="4806D4AB"/>
    <w:rsid w:val="480FAD5E"/>
    <w:rsid w:val="480FB8BD"/>
    <w:rsid w:val="4820C989"/>
    <w:rsid w:val="48292B5C"/>
    <w:rsid w:val="48312F73"/>
    <w:rsid w:val="483222AE"/>
    <w:rsid w:val="483D8C66"/>
    <w:rsid w:val="4842C8FC"/>
    <w:rsid w:val="48444197"/>
    <w:rsid w:val="484CFBA2"/>
    <w:rsid w:val="484D9287"/>
    <w:rsid w:val="484FC366"/>
    <w:rsid w:val="485704DB"/>
    <w:rsid w:val="485DF58E"/>
    <w:rsid w:val="485F7EFD"/>
    <w:rsid w:val="4861BAE9"/>
    <w:rsid w:val="4869103F"/>
    <w:rsid w:val="486E7A5A"/>
    <w:rsid w:val="48766A4D"/>
    <w:rsid w:val="48791852"/>
    <w:rsid w:val="487DD563"/>
    <w:rsid w:val="487F1BC3"/>
    <w:rsid w:val="4886838B"/>
    <w:rsid w:val="488C80DF"/>
    <w:rsid w:val="488D0839"/>
    <w:rsid w:val="48938910"/>
    <w:rsid w:val="48A0C730"/>
    <w:rsid w:val="48A6DFD7"/>
    <w:rsid w:val="48A71988"/>
    <w:rsid w:val="48AB0E36"/>
    <w:rsid w:val="48ABD384"/>
    <w:rsid w:val="48AD8386"/>
    <w:rsid w:val="48AF430E"/>
    <w:rsid w:val="48BB4F8C"/>
    <w:rsid w:val="48C5BFC6"/>
    <w:rsid w:val="48CFC12F"/>
    <w:rsid w:val="48D24E7C"/>
    <w:rsid w:val="48D4397C"/>
    <w:rsid w:val="48D519E1"/>
    <w:rsid w:val="48D5808D"/>
    <w:rsid w:val="48DB7908"/>
    <w:rsid w:val="48DDF565"/>
    <w:rsid w:val="48E2AF8E"/>
    <w:rsid w:val="48E4B25E"/>
    <w:rsid w:val="48EA7FA1"/>
    <w:rsid w:val="48EE24CE"/>
    <w:rsid w:val="48F43D57"/>
    <w:rsid w:val="4905A6A2"/>
    <w:rsid w:val="4906B3A7"/>
    <w:rsid w:val="49082856"/>
    <w:rsid w:val="490D2216"/>
    <w:rsid w:val="490F6A9D"/>
    <w:rsid w:val="490FC5F0"/>
    <w:rsid w:val="4911DC89"/>
    <w:rsid w:val="49167C8C"/>
    <w:rsid w:val="49181CC0"/>
    <w:rsid w:val="491FD272"/>
    <w:rsid w:val="49238208"/>
    <w:rsid w:val="49269B38"/>
    <w:rsid w:val="49271548"/>
    <w:rsid w:val="4931B6CD"/>
    <w:rsid w:val="49401389"/>
    <w:rsid w:val="494B2FF9"/>
    <w:rsid w:val="4958EFA5"/>
    <w:rsid w:val="496184BA"/>
    <w:rsid w:val="49633FD3"/>
    <w:rsid w:val="496C2CEB"/>
    <w:rsid w:val="496D9F56"/>
    <w:rsid w:val="49703802"/>
    <w:rsid w:val="497B9C5E"/>
    <w:rsid w:val="498A79BA"/>
    <w:rsid w:val="499E7D4C"/>
    <w:rsid w:val="49A00525"/>
    <w:rsid w:val="49A56024"/>
    <w:rsid w:val="49A5B5FA"/>
    <w:rsid w:val="49A8DA47"/>
    <w:rsid w:val="49AD6BCF"/>
    <w:rsid w:val="49BAD097"/>
    <w:rsid w:val="49BE2EBF"/>
    <w:rsid w:val="49C02574"/>
    <w:rsid w:val="49C393DA"/>
    <w:rsid w:val="49C477A3"/>
    <w:rsid w:val="49CECF53"/>
    <w:rsid w:val="49CFC02B"/>
    <w:rsid w:val="49D33446"/>
    <w:rsid w:val="49D5F7A4"/>
    <w:rsid w:val="49E72E93"/>
    <w:rsid w:val="49E8EE22"/>
    <w:rsid w:val="49F252AE"/>
    <w:rsid w:val="4A03A6D9"/>
    <w:rsid w:val="4A103A27"/>
    <w:rsid w:val="4A10C5AB"/>
    <w:rsid w:val="4A18209D"/>
    <w:rsid w:val="4A192050"/>
    <w:rsid w:val="4A1BE989"/>
    <w:rsid w:val="4A1D7C36"/>
    <w:rsid w:val="4A1F5A88"/>
    <w:rsid w:val="4A1FDD3B"/>
    <w:rsid w:val="4A23EADC"/>
    <w:rsid w:val="4A29FFC6"/>
    <w:rsid w:val="4A2E44CD"/>
    <w:rsid w:val="4A3041D3"/>
    <w:rsid w:val="4A45ED78"/>
    <w:rsid w:val="4A476B86"/>
    <w:rsid w:val="4A48FE5D"/>
    <w:rsid w:val="4A49F8D3"/>
    <w:rsid w:val="4A4C875B"/>
    <w:rsid w:val="4A4F6FCB"/>
    <w:rsid w:val="4A500822"/>
    <w:rsid w:val="4A5267A1"/>
    <w:rsid w:val="4A57C046"/>
    <w:rsid w:val="4A5A2A73"/>
    <w:rsid w:val="4A5B0B3E"/>
    <w:rsid w:val="4A5B4170"/>
    <w:rsid w:val="4A6934A5"/>
    <w:rsid w:val="4A6EF26F"/>
    <w:rsid w:val="4A706C5E"/>
    <w:rsid w:val="4A794897"/>
    <w:rsid w:val="4A7C9206"/>
    <w:rsid w:val="4A83DA7F"/>
    <w:rsid w:val="4A867CAB"/>
    <w:rsid w:val="4A8B0B8E"/>
    <w:rsid w:val="4A8ECB50"/>
    <w:rsid w:val="4A8F143C"/>
    <w:rsid w:val="4A91BD9D"/>
    <w:rsid w:val="4A934EAB"/>
    <w:rsid w:val="4A9ED416"/>
    <w:rsid w:val="4A9F960A"/>
    <w:rsid w:val="4AA0096D"/>
    <w:rsid w:val="4AAB64F6"/>
    <w:rsid w:val="4AADD30F"/>
    <w:rsid w:val="4AAE34A0"/>
    <w:rsid w:val="4AAE5D6A"/>
    <w:rsid w:val="4AB5754D"/>
    <w:rsid w:val="4AB6F3E8"/>
    <w:rsid w:val="4AB93AC3"/>
    <w:rsid w:val="4AB9D398"/>
    <w:rsid w:val="4AC4CDAE"/>
    <w:rsid w:val="4AC57651"/>
    <w:rsid w:val="4AD00C28"/>
    <w:rsid w:val="4AE61392"/>
    <w:rsid w:val="4AE68B54"/>
    <w:rsid w:val="4AED2E7B"/>
    <w:rsid w:val="4AF97126"/>
    <w:rsid w:val="4AFC52D0"/>
    <w:rsid w:val="4B0076D1"/>
    <w:rsid w:val="4B066DD0"/>
    <w:rsid w:val="4B067530"/>
    <w:rsid w:val="4B086E38"/>
    <w:rsid w:val="4B1D3227"/>
    <w:rsid w:val="4B1FD536"/>
    <w:rsid w:val="4B227928"/>
    <w:rsid w:val="4B2F0DEA"/>
    <w:rsid w:val="4B3DBAD0"/>
    <w:rsid w:val="4B425AC7"/>
    <w:rsid w:val="4B449C5F"/>
    <w:rsid w:val="4B47058A"/>
    <w:rsid w:val="4B532651"/>
    <w:rsid w:val="4B5A8B59"/>
    <w:rsid w:val="4B5FBEE7"/>
    <w:rsid w:val="4B6F37FB"/>
    <w:rsid w:val="4B771A23"/>
    <w:rsid w:val="4B78DC15"/>
    <w:rsid w:val="4B82A037"/>
    <w:rsid w:val="4B879AC9"/>
    <w:rsid w:val="4B8E7E7E"/>
    <w:rsid w:val="4B95EF38"/>
    <w:rsid w:val="4B973EE9"/>
    <w:rsid w:val="4B97F3F7"/>
    <w:rsid w:val="4B9CB5E8"/>
    <w:rsid w:val="4B9DCB4B"/>
    <w:rsid w:val="4B9EFD1E"/>
    <w:rsid w:val="4B9FF5EF"/>
    <w:rsid w:val="4BA16833"/>
    <w:rsid w:val="4BB05C72"/>
    <w:rsid w:val="4BB15EA3"/>
    <w:rsid w:val="4BBBC051"/>
    <w:rsid w:val="4BBFCD28"/>
    <w:rsid w:val="4BC86148"/>
    <w:rsid w:val="4BCA8F97"/>
    <w:rsid w:val="4BCD9130"/>
    <w:rsid w:val="4BD2B503"/>
    <w:rsid w:val="4BDADEE2"/>
    <w:rsid w:val="4BE2A14A"/>
    <w:rsid w:val="4BE40C70"/>
    <w:rsid w:val="4BE44A9A"/>
    <w:rsid w:val="4BE87BA2"/>
    <w:rsid w:val="4BEB99AF"/>
    <w:rsid w:val="4C087AC0"/>
    <w:rsid w:val="4C096111"/>
    <w:rsid w:val="4C20A2CF"/>
    <w:rsid w:val="4C2213DD"/>
    <w:rsid w:val="4C24CAE3"/>
    <w:rsid w:val="4C2514EC"/>
    <w:rsid w:val="4C263018"/>
    <w:rsid w:val="4C275262"/>
    <w:rsid w:val="4C27A2AB"/>
    <w:rsid w:val="4C2AF480"/>
    <w:rsid w:val="4C2CC095"/>
    <w:rsid w:val="4C2CF440"/>
    <w:rsid w:val="4C2E6C2C"/>
    <w:rsid w:val="4C351187"/>
    <w:rsid w:val="4C3D8D63"/>
    <w:rsid w:val="4C412F8D"/>
    <w:rsid w:val="4C4416FF"/>
    <w:rsid w:val="4C46776E"/>
    <w:rsid w:val="4C46EDE7"/>
    <w:rsid w:val="4C4D7D79"/>
    <w:rsid w:val="4C4E470C"/>
    <w:rsid w:val="4C5E0D0B"/>
    <w:rsid w:val="4C5EBCEC"/>
    <w:rsid w:val="4C5F01E8"/>
    <w:rsid w:val="4C620588"/>
    <w:rsid w:val="4C6DC448"/>
    <w:rsid w:val="4C758879"/>
    <w:rsid w:val="4C771321"/>
    <w:rsid w:val="4C7EA34D"/>
    <w:rsid w:val="4C81CAF0"/>
    <w:rsid w:val="4C837755"/>
    <w:rsid w:val="4C8DB42B"/>
    <w:rsid w:val="4C958B0D"/>
    <w:rsid w:val="4C9B1C34"/>
    <w:rsid w:val="4C9EA632"/>
    <w:rsid w:val="4CA0A044"/>
    <w:rsid w:val="4CA371A0"/>
    <w:rsid w:val="4CA91C1B"/>
    <w:rsid w:val="4CAA1C5B"/>
    <w:rsid w:val="4CB82BF5"/>
    <w:rsid w:val="4CC2DAE2"/>
    <w:rsid w:val="4CC6DC55"/>
    <w:rsid w:val="4CC8C3AB"/>
    <w:rsid w:val="4CCD4EF5"/>
    <w:rsid w:val="4CCF6C3E"/>
    <w:rsid w:val="4CE04DF5"/>
    <w:rsid w:val="4CE65979"/>
    <w:rsid w:val="4CEA926A"/>
    <w:rsid w:val="4CEEABFA"/>
    <w:rsid w:val="4CF523D6"/>
    <w:rsid w:val="4CF5958C"/>
    <w:rsid w:val="4CF5D245"/>
    <w:rsid w:val="4CFA1775"/>
    <w:rsid w:val="4CFA38A7"/>
    <w:rsid w:val="4CFC2F2A"/>
    <w:rsid w:val="4D06B677"/>
    <w:rsid w:val="4D0B085C"/>
    <w:rsid w:val="4D0F540F"/>
    <w:rsid w:val="4D1153B5"/>
    <w:rsid w:val="4D151BE1"/>
    <w:rsid w:val="4D1E0A00"/>
    <w:rsid w:val="4D2292E3"/>
    <w:rsid w:val="4D2B1BFF"/>
    <w:rsid w:val="4D302665"/>
    <w:rsid w:val="4D327A6E"/>
    <w:rsid w:val="4D39BD5A"/>
    <w:rsid w:val="4D3D68DD"/>
    <w:rsid w:val="4D486CE8"/>
    <w:rsid w:val="4D4F5E58"/>
    <w:rsid w:val="4D50495B"/>
    <w:rsid w:val="4D5057EE"/>
    <w:rsid w:val="4D5088C6"/>
    <w:rsid w:val="4D51EE57"/>
    <w:rsid w:val="4D52D8BB"/>
    <w:rsid w:val="4D627EB2"/>
    <w:rsid w:val="4D6F1BF5"/>
    <w:rsid w:val="4D70176E"/>
    <w:rsid w:val="4D710F45"/>
    <w:rsid w:val="4D750204"/>
    <w:rsid w:val="4D770497"/>
    <w:rsid w:val="4D77FDE8"/>
    <w:rsid w:val="4D78B76C"/>
    <w:rsid w:val="4D7BCDC8"/>
    <w:rsid w:val="4D7DA15A"/>
    <w:rsid w:val="4D7E8071"/>
    <w:rsid w:val="4D811195"/>
    <w:rsid w:val="4D86DCBC"/>
    <w:rsid w:val="4D8F0A00"/>
    <w:rsid w:val="4D937F09"/>
    <w:rsid w:val="4DB1AADF"/>
    <w:rsid w:val="4DB2C29A"/>
    <w:rsid w:val="4DCB43E7"/>
    <w:rsid w:val="4DDB59C6"/>
    <w:rsid w:val="4DE07DA5"/>
    <w:rsid w:val="4DF533E1"/>
    <w:rsid w:val="4DF6B364"/>
    <w:rsid w:val="4DFE46D3"/>
    <w:rsid w:val="4E017ADD"/>
    <w:rsid w:val="4E02B3C1"/>
    <w:rsid w:val="4E0348C8"/>
    <w:rsid w:val="4E09C55E"/>
    <w:rsid w:val="4E127D9A"/>
    <w:rsid w:val="4E185046"/>
    <w:rsid w:val="4E18862A"/>
    <w:rsid w:val="4E1FB753"/>
    <w:rsid w:val="4E22FD7E"/>
    <w:rsid w:val="4E25C02B"/>
    <w:rsid w:val="4E26E60A"/>
    <w:rsid w:val="4E30B277"/>
    <w:rsid w:val="4E3E36D1"/>
    <w:rsid w:val="4E414A5C"/>
    <w:rsid w:val="4E417826"/>
    <w:rsid w:val="4E457A05"/>
    <w:rsid w:val="4E47A583"/>
    <w:rsid w:val="4E483704"/>
    <w:rsid w:val="4E4844F1"/>
    <w:rsid w:val="4E4DAABD"/>
    <w:rsid w:val="4E4EF2DE"/>
    <w:rsid w:val="4E58C9A3"/>
    <w:rsid w:val="4E656350"/>
    <w:rsid w:val="4E69447A"/>
    <w:rsid w:val="4E6AEBA8"/>
    <w:rsid w:val="4E6B7011"/>
    <w:rsid w:val="4E6F6A54"/>
    <w:rsid w:val="4E6F935E"/>
    <w:rsid w:val="4E7C14AA"/>
    <w:rsid w:val="4E8425A8"/>
    <w:rsid w:val="4E870278"/>
    <w:rsid w:val="4E8D2F6D"/>
    <w:rsid w:val="4E8FFE0C"/>
    <w:rsid w:val="4E91F21E"/>
    <w:rsid w:val="4E969D25"/>
    <w:rsid w:val="4E9EB961"/>
    <w:rsid w:val="4EAB8091"/>
    <w:rsid w:val="4EB70123"/>
    <w:rsid w:val="4EB97302"/>
    <w:rsid w:val="4EC25978"/>
    <w:rsid w:val="4ED27797"/>
    <w:rsid w:val="4ED677E8"/>
    <w:rsid w:val="4EDA16AF"/>
    <w:rsid w:val="4EE088FA"/>
    <w:rsid w:val="4EE1B632"/>
    <w:rsid w:val="4EF4172B"/>
    <w:rsid w:val="4F0153EB"/>
    <w:rsid w:val="4F01B736"/>
    <w:rsid w:val="4F04A5B1"/>
    <w:rsid w:val="4F08262A"/>
    <w:rsid w:val="4F0E39D3"/>
    <w:rsid w:val="4F0E548D"/>
    <w:rsid w:val="4F0EE584"/>
    <w:rsid w:val="4F105297"/>
    <w:rsid w:val="4F141869"/>
    <w:rsid w:val="4F161252"/>
    <w:rsid w:val="4F22F195"/>
    <w:rsid w:val="4F288E09"/>
    <w:rsid w:val="4F2B64E4"/>
    <w:rsid w:val="4F3707E9"/>
    <w:rsid w:val="4F3741A7"/>
    <w:rsid w:val="4F37F3BE"/>
    <w:rsid w:val="4F38A1D3"/>
    <w:rsid w:val="4F42A7A3"/>
    <w:rsid w:val="4F4B9E5B"/>
    <w:rsid w:val="4F4F31B5"/>
    <w:rsid w:val="4F4F4748"/>
    <w:rsid w:val="4F50FED3"/>
    <w:rsid w:val="4F5753DC"/>
    <w:rsid w:val="4F76D3F1"/>
    <w:rsid w:val="4F7C665D"/>
    <w:rsid w:val="4F8A7765"/>
    <w:rsid w:val="4F9119C9"/>
    <w:rsid w:val="4F939548"/>
    <w:rsid w:val="4F944023"/>
    <w:rsid w:val="4F98B2DF"/>
    <w:rsid w:val="4FA57B30"/>
    <w:rsid w:val="4FA951AF"/>
    <w:rsid w:val="4FAAD000"/>
    <w:rsid w:val="4FBADDD8"/>
    <w:rsid w:val="4FBCCA99"/>
    <w:rsid w:val="4FC1FE15"/>
    <w:rsid w:val="4FC34CCB"/>
    <w:rsid w:val="4FC4357D"/>
    <w:rsid w:val="4FC58B39"/>
    <w:rsid w:val="4FD2DE86"/>
    <w:rsid w:val="4FD77E9C"/>
    <w:rsid w:val="4FDE31DA"/>
    <w:rsid w:val="4FE4B188"/>
    <w:rsid w:val="4FEAF398"/>
    <w:rsid w:val="4FED4955"/>
    <w:rsid w:val="4FEFBDB9"/>
    <w:rsid w:val="4FF3B0C1"/>
    <w:rsid w:val="4FF84E96"/>
    <w:rsid w:val="4FFF35CB"/>
    <w:rsid w:val="500091EA"/>
    <w:rsid w:val="5007C6B7"/>
    <w:rsid w:val="500AA51C"/>
    <w:rsid w:val="50144C0F"/>
    <w:rsid w:val="5018893D"/>
    <w:rsid w:val="501B3B72"/>
    <w:rsid w:val="501EB6CA"/>
    <w:rsid w:val="5022B709"/>
    <w:rsid w:val="50251378"/>
    <w:rsid w:val="502F600E"/>
    <w:rsid w:val="5033D6DF"/>
    <w:rsid w:val="50354037"/>
    <w:rsid w:val="5036AE8F"/>
    <w:rsid w:val="503867A7"/>
    <w:rsid w:val="5043A3F3"/>
    <w:rsid w:val="50456AFC"/>
    <w:rsid w:val="504F34AD"/>
    <w:rsid w:val="504FAF12"/>
    <w:rsid w:val="5056FDAA"/>
    <w:rsid w:val="5059164E"/>
    <w:rsid w:val="5059A70D"/>
    <w:rsid w:val="5068917A"/>
    <w:rsid w:val="506A75B4"/>
    <w:rsid w:val="506D58F7"/>
    <w:rsid w:val="507ADE22"/>
    <w:rsid w:val="507BF982"/>
    <w:rsid w:val="5081380B"/>
    <w:rsid w:val="5099EC0C"/>
    <w:rsid w:val="509A375F"/>
    <w:rsid w:val="509CEE01"/>
    <w:rsid w:val="509F154C"/>
    <w:rsid w:val="50A0727B"/>
    <w:rsid w:val="50A09C84"/>
    <w:rsid w:val="50A0EA9D"/>
    <w:rsid w:val="50A4B371"/>
    <w:rsid w:val="50A52CA6"/>
    <w:rsid w:val="50A86981"/>
    <w:rsid w:val="50A919AD"/>
    <w:rsid w:val="50B3FD63"/>
    <w:rsid w:val="50B53D58"/>
    <w:rsid w:val="50C18812"/>
    <w:rsid w:val="50C41BBC"/>
    <w:rsid w:val="50C560C6"/>
    <w:rsid w:val="50C57DEE"/>
    <w:rsid w:val="50C73020"/>
    <w:rsid w:val="50CC289B"/>
    <w:rsid w:val="50CD3B76"/>
    <w:rsid w:val="50D3BEFE"/>
    <w:rsid w:val="50D7D0DF"/>
    <w:rsid w:val="50E58040"/>
    <w:rsid w:val="50EAFF8E"/>
    <w:rsid w:val="50F201CA"/>
    <w:rsid w:val="50F422C2"/>
    <w:rsid w:val="50F7298E"/>
    <w:rsid w:val="50F76C83"/>
    <w:rsid w:val="50FBF80C"/>
    <w:rsid w:val="50FC1432"/>
    <w:rsid w:val="50FF0B9E"/>
    <w:rsid w:val="5100AB4E"/>
    <w:rsid w:val="5102C783"/>
    <w:rsid w:val="51040A04"/>
    <w:rsid w:val="51151617"/>
    <w:rsid w:val="5115CDEC"/>
    <w:rsid w:val="511C836C"/>
    <w:rsid w:val="511EA6C4"/>
    <w:rsid w:val="5120A411"/>
    <w:rsid w:val="512531D9"/>
    <w:rsid w:val="5128F5BC"/>
    <w:rsid w:val="512E29DA"/>
    <w:rsid w:val="512F0098"/>
    <w:rsid w:val="5130C70C"/>
    <w:rsid w:val="5130FAA4"/>
    <w:rsid w:val="5132521C"/>
    <w:rsid w:val="5137A9D2"/>
    <w:rsid w:val="513B357A"/>
    <w:rsid w:val="513E5121"/>
    <w:rsid w:val="51447792"/>
    <w:rsid w:val="5149BCDE"/>
    <w:rsid w:val="51618DD8"/>
    <w:rsid w:val="5164E724"/>
    <w:rsid w:val="516AA02C"/>
    <w:rsid w:val="516F6029"/>
    <w:rsid w:val="5174E692"/>
    <w:rsid w:val="5180D450"/>
    <w:rsid w:val="51824971"/>
    <w:rsid w:val="518E39C4"/>
    <w:rsid w:val="518EC224"/>
    <w:rsid w:val="51960D65"/>
    <w:rsid w:val="51A4249B"/>
    <w:rsid w:val="51A96E56"/>
    <w:rsid w:val="51ACD43F"/>
    <w:rsid w:val="51B2C06B"/>
    <w:rsid w:val="51B2D1CA"/>
    <w:rsid w:val="51B336A0"/>
    <w:rsid w:val="51BF1E4C"/>
    <w:rsid w:val="51C7274B"/>
    <w:rsid w:val="51C8607C"/>
    <w:rsid w:val="51CC4892"/>
    <w:rsid w:val="51CE0719"/>
    <w:rsid w:val="51D313F4"/>
    <w:rsid w:val="51D7DFDF"/>
    <w:rsid w:val="51D9BDCD"/>
    <w:rsid w:val="51DE2716"/>
    <w:rsid w:val="51E6654A"/>
    <w:rsid w:val="51E8B97F"/>
    <w:rsid w:val="51E9CCAC"/>
    <w:rsid w:val="51EC6FD2"/>
    <w:rsid w:val="51FEAF1E"/>
    <w:rsid w:val="5201502C"/>
    <w:rsid w:val="5208E2B1"/>
    <w:rsid w:val="52097BB9"/>
    <w:rsid w:val="520C173F"/>
    <w:rsid w:val="521718D6"/>
    <w:rsid w:val="521D3F0C"/>
    <w:rsid w:val="5220F4CB"/>
    <w:rsid w:val="5224382D"/>
    <w:rsid w:val="522875F8"/>
    <w:rsid w:val="522BBB44"/>
    <w:rsid w:val="522ECF03"/>
    <w:rsid w:val="52302239"/>
    <w:rsid w:val="523AC855"/>
    <w:rsid w:val="523F50FB"/>
    <w:rsid w:val="524BBA5A"/>
    <w:rsid w:val="524E748C"/>
    <w:rsid w:val="524EE8DD"/>
    <w:rsid w:val="525A32DF"/>
    <w:rsid w:val="525C64D4"/>
    <w:rsid w:val="525E3CB6"/>
    <w:rsid w:val="5265E192"/>
    <w:rsid w:val="5266E0D8"/>
    <w:rsid w:val="526B627F"/>
    <w:rsid w:val="526EF37D"/>
    <w:rsid w:val="5278D7DD"/>
    <w:rsid w:val="52792924"/>
    <w:rsid w:val="528FCC5C"/>
    <w:rsid w:val="52937049"/>
    <w:rsid w:val="5294FEB1"/>
    <w:rsid w:val="529914D5"/>
    <w:rsid w:val="52A06A6F"/>
    <w:rsid w:val="52A0D69D"/>
    <w:rsid w:val="52AAF78E"/>
    <w:rsid w:val="52AD7F33"/>
    <w:rsid w:val="52CE126B"/>
    <w:rsid w:val="52D823FC"/>
    <w:rsid w:val="52DE19EA"/>
    <w:rsid w:val="52EA125E"/>
    <w:rsid w:val="52ED3AA2"/>
    <w:rsid w:val="52F0C662"/>
    <w:rsid w:val="52F73EF5"/>
    <w:rsid w:val="52FC8C4A"/>
    <w:rsid w:val="52FFEE15"/>
    <w:rsid w:val="530247CF"/>
    <w:rsid w:val="530AD427"/>
    <w:rsid w:val="5312F6E1"/>
    <w:rsid w:val="53545029"/>
    <w:rsid w:val="5363316E"/>
    <w:rsid w:val="536FB97C"/>
    <w:rsid w:val="5370016C"/>
    <w:rsid w:val="537084AF"/>
    <w:rsid w:val="5370A3BD"/>
    <w:rsid w:val="53711089"/>
    <w:rsid w:val="537D9960"/>
    <w:rsid w:val="538898C9"/>
    <w:rsid w:val="538B1775"/>
    <w:rsid w:val="5392A494"/>
    <w:rsid w:val="5393D80E"/>
    <w:rsid w:val="539BACF8"/>
    <w:rsid w:val="53A50ADE"/>
    <w:rsid w:val="53B65F96"/>
    <w:rsid w:val="53BB947D"/>
    <w:rsid w:val="53BD679E"/>
    <w:rsid w:val="53C0EB25"/>
    <w:rsid w:val="53CC8E7C"/>
    <w:rsid w:val="53CEE49A"/>
    <w:rsid w:val="53D63E1D"/>
    <w:rsid w:val="53DA4144"/>
    <w:rsid w:val="53E26EA1"/>
    <w:rsid w:val="53E67EA8"/>
    <w:rsid w:val="53E9893C"/>
    <w:rsid w:val="53EB43F4"/>
    <w:rsid w:val="53EBFB74"/>
    <w:rsid w:val="53ECA1C2"/>
    <w:rsid w:val="5400C54B"/>
    <w:rsid w:val="54046C64"/>
    <w:rsid w:val="54046E89"/>
    <w:rsid w:val="5406095F"/>
    <w:rsid w:val="540ACEC3"/>
    <w:rsid w:val="540EF455"/>
    <w:rsid w:val="541C0650"/>
    <w:rsid w:val="541FF91A"/>
    <w:rsid w:val="54224A4F"/>
    <w:rsid w:val="542251A2"/>
    <w:rsid w:val="542254DB"/>
    <w:rsid w:val="5424AAF0"/>
    <w:rsid w:val="5427132B"/>
    <w:rsid w:val="5427472C"/>
    <w:rsid w:val="5434CE69"/>
    <w:rsid w:val="543C2EF7"/>
    <w:rsid w:val="544253B3"/>
    <w:rsid w:val="5443A767"/>
    <w:rsid w:val="544A110D"/>
    <w:rsid w:val="544B3A35"/>
    <w:rsid w:val="54510787"/>
    <w:rsid w:val="5454F77C"/>
    <w:rsid w:val="54552499"/>
    <w:rsid w:val="545E0F3D"/>
    <w:rsid w:val="54609C10"/>
    <w:rsid w:val="5464E992"/>
    <w:rsid w:val="5467A711"/>
    <w:rsid w:val="546A0761"/>
    <w:rsid w:val="5471DEDB"/>
    <w:rsid w:val="54755294"/>
    <w:rsid w:val="547654B0"/>
    <w:rsid w:val="5479FE1F"/>
    <w:rsid w:val="547E6625"/>
    <w:rsid w:val="547F9DED"/>
    <w:rsid w:val="54884305"/>
    <w:rsid w:val="5488DF6D"/>
    <w:rsid w:val="548B1C0C"/>
    <w:rsid w:val="548D0D8A"/>
    <w:rsid w:val="54923063"/>
    <w:rsid w:val="54946A4B"/>
    <w:rsid w:val="549DE727"/>
    <w:rsid w:val="549E5421"/>
    <w:rsid w:val="54A1B864"/>
    <w:rsid w:val="54A49C18"/>
    <w:rsid w:val="54AF56FB"/>
    <w:rsid w:val="54B1FF3D"/>
    <w:rsid w:val="54B33DAB"/>
    <w:rsid w:val="54B8C230"/>
    <w:rsid w:val="54BBD5CE"/>
    <w:rsid w:val="54BCD592"/>
    <w:rsid w:val="54C3BD2F"/>
    <w:rsid w:val="54C68E8B"/>
    <w:rsid w:val="54D2D3D5"/>
    <w:rsid w:val="54D9FDD9"/>
    <w:rsid w:val="54DEB810"/>
    <w:rsid w:val="54E003CF"/>
    <w:rsid w:val="54E01F26"/>
    <w:rsid w:val="54E0FF56"/>
    <w:rsid w:val="54E1EF10"/>
    <w:rsid w:val="54E4AAEE"/>
    <w:rsid w:val="54E72C94"/>
    <w:rsid w:val="54E90698"/>
    <w:rsid w:val="54EAD861"/>
    <w:rsid w:val="54EEE9F2"/>
    <w:rsid w:val="54F34D1B"/>
    <w:rsid w:val="54F6B663"/>
    <w:rsid w:val="54FB805B"/>
    <w:rsid w:val="54FC1AC1"/>
    <w:rsid w:val="54FECCB2"/>
    <w:rsid w:val="55019D3D"/>
    <w:rsid w:val="550BB3D9"/>
    <w:rsid w:val="551118D0"/>
    <w:rsid w:val="5513E2D6"/>
    <w:rsid w:val="551423B7"/>
    <w:rsid w:val="55146495"/>
    <w:rsid w:val="5519D0C4"/>
    <w:rsid w:val="551CA4D0"/>
    <w:rsid w:val="551EF435"/>
    <w:rsid w:val="55203671"/>
    <w:rsid w:val="55254E7F"/>
    <w:rsid w:val="552668AC"/>
    <w:rsid w:val="552D4640"/>
    <w:rsid w:val="5539C0E7"/>
    <w:rsid w:val="55415A26"/>
    <w:rsid w:val="554353A7"/>
    <w:rsid w:val="5544E0DE"/>
    <w:rsid w:val="5546361B"/>
    <w:rsid w:val="55491502"/>
    <w:rsid w:val="5549F12B"/>
    <w:rsid w:val="554CA252"/>
    <w:rsid w:val="554D3194"/>
    <w:rsid w:val="554EF75D"/>
    <w:rsid w:val="5553BBB0"/>
    <w:rsid w:val="555811B3"/>
    <w:rsid w:val="556438F1"/>
    <w:rsid w:val="557559C7"/>
    <w:rsid w:val="55756993"/>
    <w:rsid w:val="55759397"/>
    <w:rsid w:val="557DDEA8"/>
    <w:rsid w:val="557F2B17"/>
    <w:rsid w:val="5580BB0B"/>
    <w:rsid w:val="5582AE80"/>
    <w:rsid w:val="558739E0"/>
    <w:rsid w:val="558D5ED7"/>
    <w:rsid w:val="55981E40"/>
    <w:rsid w:val="559B1724"/>
    <w:rsid w:val="559B29DB"/>
    <w:rsid w:val="559EFA2F"/>
    <w:rsid w:val="559F5B46"/>
    <w:rsid w:val="55B029A0"/>
    <w:rsid w:val="55BDCEB0"/>
    <w:rsid w:val="55BF1283"/>
    <w:rsid w:val="55CB9F43"/>
    <w:rsid w:val="55CC7D13"/>
    <w:rsid w:val="55D37480"/>
    <w:rsid w:val="55D457C2"/>
    <w:rsid w:val="55DD72B1"/>
    <w:rsid w:val="55DECFC6"/>
    <w:rsid w:val="55E19800"/>
    <w:rsid w:val="55E9ACF1"/>
    <w:rsid w:val="55EB5854"/>
    <w:rsid w:val="55F0E38E"/>
    <w:rsid w:val="55FAE168"/>
    <w:rsid w:val="55FFAC48"/>
    <w:rsid w:val="56001D8E"/>
    <w:rsid w:val="560892E4"/>
    <w:rsid w:val="560B7352"/>
    <w:rsid w:val="560D94CD"/>
    <w:rsid w:val="56131D8A"/>
    <w:rsid w:val="56134C97"/>
    <w:rsid w:val="56149238"/>
    <w:rsid w:val="56196B3E"/>
    <w:rsid w:val="561CFDE7"/>
    <w:rsid w:val="561D8615"/>
    <w:rsid w:val="56298211"/>
    <w:rsid w:val="562D2783"/>
    <w:rsid w:val="56331FB7"/>
    <w:rsid w:val="56389872"/>
    <w:rsid w:val="563AF8D0"/>
    <w:rsid w:val="56443161"/>
    <w:rsid w:val="564759BB"/>
    <w:rsid w:val="56481840"/>
    <w:rsid w:val="5648F873"/>
    <w:rsid w:val="56504509"/>
    <w:rsid w:val="565463E0"/>
    <w:rsid w:val="5656205B"/>
    <w:rsid w:val="565B59D0"/>
    <w:rsid w:val="565DCDDC"/>
    <w:rsid w:val="56602072"/>
    <w:rsid w:val="5662D4E7"/>
    <w:rsid w:val="56657761"/>
    <w:rsid w:val="56660BC2"/>
    <w:rsid w:val="56697FB8"/>
    <w:rsid w:val="566AEB6D"/>
    <w:rsid w:val="567A9995"/>
    <w:rsid w:val="56881C0B"/>
    <w:rsid w:val="56903052"/>
    <w:rsid w:val="56931635"/>
    <w:rsid w:val="56A0A186"/>
    <w:rsid w:val="56A241C9"/>
    <w:rsid w:val="56A537DB"/>
    <w:rsid w:val="56A7A522"/>
    <w:rsid w:val="56A8BA0E"/>
    <w:rsid w:val="56AF3B53"/>
    <w:rsid w:val="56B0E3C8"/>
    <w:rsid w:val="56B1031A"/>
    <w:rsid w:val="56B35955"/>
    <w:rsid w:val="56B5A0CB"/>
    <w:rsid w:val="56BF4762"/>
    <w:rsid w:val="56C3241E"/>
    <w:rsid w:val="56CE3AB0"/>
    <w:rsid w:val="56D4634D"/>
    <w:rsid w:val="56D607E1"/>
    <w:rsid w:val="56D893CA"/>
    <w:rsid w:val="56E220A2"/>
    <w:rsid w:val="56E241D8"/>
    <w:rsid w:val="56E4BD46"/>
    <w:rsid w:val="56E78B8A"/>
    <w:rsid w:val="56EAFDB0"/>
    <w:rsid w:val="56F5CC23"/>
    <w:rsid w:val="56F78BEB"/>
    <w:rsid w:val="56F7FB37"/>
    <w:rsid w:val="56F938B1"/>
    <w:rsid w:val="56F983BD"/>
    <w:rsid w:val="56FA512F"/>
    <w:rsid w:val="56FE8E84"/>
    <w:rsid w:val="57007123"/>
    <w:rsid w:val="570467C6"/>
    <w:rsid w:val="57052D8D"/>
    <w:rsid w:val="570BA033"/>
    <w:rsid w:val="570EAC89"/>
    <w:rsid w:val="570FF0D3"/>
    <w:rsid w:val="5711AA29"/>
    <w:rsid w:val="5712D046"/>
    <w:rsid w:val="57176852"/>
    <w:rsid w:val="571CDADD"/>
    <w:rsid w:val="571D94D7"/>
    <w:rsid w:val="571EA64B"/>
    <w:rsid w:val="57234DB6"/>
    <w:rsid w:val="572483B6"/>
    <w:rsid w:val="57270519"/>
    <w:rsid w:val="572EB232"/>
    <w:rsid w:val="57383858"/>
    <w:rsid w:val="5739BEA5"/>
    <w:rsid w:val="5749CCFE"/>
    <w:rsid w:val="574B713A"/>
    <w:rsid w:val="574CDCD9"/>
    <w:rsid w:val="574F5A40"/>
    <w:rsid w:val="57514B80"/>
    <w:rsid w:val="5752DB30"/>
    <w:rsid w:val="575563F5"/>
    <w:rsid w:val="5760358A"/>
    <w:rsid w:val="5760F4DC"/>
    <w:rsid w:val="5761D2EE"/>
    <w:rsid w:val="57720A37"/>
    <w:rsid w:val="57742AF5"/>
    <w:rsid w:val="577D7B8E"/>
    <w:rsid w:val="5785023D"/>
    <w:rsid w:val="578D6837"/>
    <w:rsid w:val="578F81D1"/>
    <w:rsid w:val="579B6C1B"/>
    <w:rsid w:val="579F7EF0"/>
    <w:rsid w:val="57A2EB88"/>
    <w:rsid w:val="57A4A621"/>
    <w:rsid w:val="57A704B9"/>
    <w:rsid w:val="57A83B34"/>
    <w:rsid w:val="57AA96FC"/>
    <w:rsid w:val="57AC692E"/>
    <w:rsid w:val="57AD4E05"/>
    <w:rsid w:val="57BE08C8"/>
    <w:rsid w:val="57C038E4"/>
    <w:rsid w:val="57CE1412"/>
    <w:rsid w:val="57D048C6"/>
    <w:rsid w:val="57D27026"/>
    <w:rsid w:val="57F91065"/>
    <w:rsid w:val="57FE2F4D"/>
    <w:rsid w:val="58004580"/>
    <w:rsid w:val="58079634"/>
    <w:rsid w:val="580E94FD"/>
    <w:rsid w:val="58106DB6"/>
    <w:rsid w:val="581BDD59"/>
    <w:rsid w:val="58204B0A"/>
    <w:rsid w:val="582C8CE5"/>
    <w:rsid w:val="582D786F"/>
    <w:rsid w:val="583A03C0"/>
    <w:rsid w:val="583AF8EF"/>
    <w:rsid w:val="58403AEA"/>
    <w:rsid w:val="58433067"/>
    <w:rsid w:val="5843476F"/>
    <w:rsid w:val="5845369A"/>
    <w:rsid w:val="58460301"/>
    <w:rsid w:val="5847370B"/>
    <w:rsid w:val="58497C2E"/>
    <w:rsid w:val="58561289"/>
    <w:rsid w:val="585D348B"/>
    <w:rsid w:val="586BD6B7"/>
    <w:rsid w:val="586F2420"/>
    <w:rsid w:val="586F2D5D"/>
    <w:rsid w:val="5872878E"/>
    <w:rsid w:val="5879CC19"/>
    <w:rsid w:val="587DAC4A"/>
    <w:rsid w:val="58809AAC"/>
    <w:rsid w:val="58819B4D"/>
    <w:rsid w:val="5887898D"/>
    <w:rsid w:val="5891BA0C"/>
    <w:rsid w:val="58979619"/>
    <w:rsid w:val="589B20C7"/>
    <w:rsid w:val="589F7C66"/>
    <w:rsid w:val="58A05B88"/>
    <w:rsid w:val="58A624CE"/>
    <w:rsid w:val="58A6C000"/>
    <w:rsid w:val="58A8AC6B"/>
    <w:rsid w:val="58B69CA4"/>
    <w:rsid w:val="58B96C33"/>
    <w:rsid w:val="58BA9FBD"/>
    <w:rsid w:val="58BACA90"/>
    <w:rsid w:val="58BCF944"/>
    <w:rsid w:val="58BDEA94"/>
    <w:rsid w:val="58BE5C9A"/>
    <w:rsid w:val="58BF0071"/>
    <w:rsid w:val="58C096B4"/>
    <w:rsid w:val="58C73A32"/>
    <w:rsid w:val="58D27DAF"/>
    <w:rsid w:val="58DA9C49"/>
    <w:rsid w:val="58DCC27D"/>
    <w:rsid w:val="58DFCC46"/>
    <w:rsid w:val="58E21263"/>
    <w:rsid w:val="58E2DDCB"/>
    <w:rsid w:val="58E721C7"/>
    <w:rsid w:val="58EC7589"/>
    <w:rsid w:val="58EC7B20"/>
    <w:rsid w:val="58F0FEF5"/>
    <w:rsid w:val="58F5ACAD"/>
    <w:rsid w:val="58F9F1D8"/>
    <w:rsid w:val="5902278E"/>
    <w:rsid w:val="591362F0"/>
    <w:rsid w:val="5916132C"/>
    <w:rsid w:val="5916694C"/>
    <w:rsid w:val="5927E9A0"/>
    <w:rsid w:val="592F2586"/>
    <w:rsid w:val="59390717"/>
    <w:rsid w:val="59511710"/>
    <w:rsid w:val="596F68F7"/>
    <w:rsid w:val="59789CC9"/>
    <w:rsid w:val="597B283A"/>
    <w:rsid w:val="597B2DA8"/>
    <w:rsid w:val="59800B04"/>
    <w:rsid w:val="598BC954"/>
    <w:rsid w:val="5994888E"/>
    <w:rsid w:val="59955198"/>
    <w:rsid w:val="599E3F1D"/>
    <w:rsid w:val="59A04656"/>
    <w:rsid w:val="59A44471"/>
    <w:rsid w:val="59A656EF"/>
    <w:rsid w:val="59AEC130"/>
    <w:rsid w:val="59B9E298"/>
    <w:rsid w:val="59BB31F5"/>
    <w:rsid w:val="59C6D669"/>
    <w:rsid w:val="59CA1FBB"/>
    <w:rsid w:val="59CD827A"/>
    <w:rsid w:val="59CF6AB8"/>
    <w:rsid w:val="59D8A611"/>
    <w:rsid w:val="59E111E8"/>
    <w:rsid w:val="59E912C2"/>
    <w:rsid w:val="59EAF5A5"/>
    <w:rsid w:val="59EDAABF"/>
    <w:rsid w:val="59EECE9D"/>
    <w:rsid w:val="59F16375"/>
    <w:rsid w:val="59F9A9E3"/>
    <w:rsid w:val="59F9BED9"/>
    <w:rsid w:val="5A0379E8"/>
    <w:rsid w:val="5A037ABE"/>
    <w:rsid w:val="5A0744BB"/>
    <w:rsid w:val="5A1107CE"/>
    <w:rsid w:val="5A11299D"/>
    <w:rsid w:val="5A159C7A"/>
    <w:rsid w:val="5A17104B"/>
    <w:rsid w:val="5A1F50CE"/>
    <w:rsid w:val="5A27535C"/>
    <w:rsid w:val="5A2840A2"/>
    <w:rsid w:val="5A298F18"/>
    <w:rsid w:val="5A34AF8A"/>
    <w:rsid w:val="5A36F7A1"/>
    <w:rsid w:val="5A3904E9"/>
    <w:rsid w:val="5A44F2FD"/>
    <w:rsid w:val="5A489205"/>
    <w:rsid w:val="5A55A25C"/>
    <w:rsid w:val="5A5C986A"/>
    <w:rsid w:val="5A67CB4E"/>
    <w:rsid w:val="5A6B670C"/>
    <w:rsid w:val="5A708FEA"/>
    <w:rsid w:val="5A7107F4"/>
    <w:rsid w:val="5A732FB5"/>
    <w:rsid w:val="5A7ABC20"/>
    <w:rsid w:val="5A81F5CB"/>
    <w:rsid w:val="5A909623"/>
    <w:rsid w:val="5A98B68E"/>
    <w:rsid w:val="5A99D4C0"/>
    <w:rsid w:val="5AA6554B"/>
    <w:rsid w:val="5AB628AD"/>
    <w:rsid w:val="5AB7F58C"/>
    <w:rsid w:val="5AB93DAB"/>
    <w:rsid w:val="5AB9B1CC"/>
    <w:rsid w:val="5ABA7822"/>
    <w:rsid w:val="5ABF81A6"/>
    <w:rsid w:val="5AC26E91"/>
    <w:rsid w:val="5AC6E5D5"/>
    <w:rsid w:val="5ACE23CD"/>
    <w:rsid w:val="5AD6AC01"/>
    <w:rsid w:val="5ADBFEAF"/>
    <w:rsid w:val="5ADD0C44"/>
    <w:rsid w:val="5AE22EA7"/>
    <w:rsid w:val="5AE458E4"/>
    <w:rsid w:val="5AEAAF9D"/>
    <w:rsid w:val="5AF37595"/>
    <w:rsid w:val="5AFAA52A"/>
    <w:rsid w:val="5AFC9160"/>
    <w:rsid w:val="5B080C2A"/>
    <w:rsid w:val="5B0F7D63"/>
    <w:rsid w:val="5B1020FB"/>
    <w:rsid w:val="5B10DD34"/>
    <w:rsid w:val="5B1703D8"/>
    <w:rsid w:val="5B1ABA17"/>
    <w:rsid w:val="5B20CFBE"/>
    <w:rsid w:val="5B22B4F8"/>
    <w:rsid w:val="5B26EB40"/>
    <w:rsid w:val="5B27602A"/>
    <w:rsid w:val="5B276F71"/>
    <w:rsid w:val="5B34E262"/>
    <w:rsid w:val="5B3980B8"/>
    <w:rsid w:val="5B39B3CD"/>
    <w:rsid w:val="5B3DB896"/>
    <w:rsid w:val="5B3E7425"/>
    <w:rsid w:val="5B436797"/>
    <w:rsid w:val="5B488B3D"/>
    <w:rsid w:val="5B4CCFED"/>
    <w:rsid w:val="5B4E4F52"/>
    <w:rsid w:val="5B53CC19"/>
    <w:rsid w:val="5B665612"/>
    <w:rsid w:val="5B81C519"/>
    <w:rsid w:val="5B89DC4E"/>
    <w:rsid w:val="5B8BE868"/>
    <w:rsid w:val="5B8D45B4"/>
    <w:rsid w:val="5B8EBF6D"/>
    <w:rsid w:val="5B924F17"/>
    <w:rsid w:val="5B94B3FA"/>
    <w:rsid w:val="5B96D1CD"/>
    <w:rsid w:val="5B9BFA89"/>
    <w:rsid w:val="5BA4F450"/>
    <w:rsid w:val="5BA55995"/>
    <w:rsid w:val="5BC3D673"/>
    <w:rsid w:val="5BC5265C"/>
    <w:rsid w:val="5BCAF613"/>
    <w:rsid w:val="5BECC647"/>
    <w:rsid w:val="5BEF892E"/>
    <w:rsid w:val="5BFA8C97"/>
    <w:rsid w:val="5C01E6BC"/>
    <w:rsid w:val="5C02E06F"/>
    <w:rsid w:val="5C0537A5"/>
    <w:rsid w:val="5C076AA6"/>
    <w:rsid w:val="5C0995B8"/>
    <w:rsid w:val="5C0E2FA6"/>
    <w:rsid w:val="5C0E7FEE"/>
    <w:rsid w:val="5C10590C"/>
    <w:rsid w:val="5C14BF31"/>
    <w:rsid w:val="5C269EE4"/>
    <w:rsid w:val="5C33EB13"/>
    <w:rsid w:val="5C3CE2AC"/>
    <w:rsid w:val="5C4FB48F"/>
    <w:rsid w:val="5C4FE453"/>
    <w:rsid w:val="5C54F255"/>
    <w:rsid w:val="5C610620"/>
    <w:rsid w:val="5C69F1F1"/>
    <w:rsid w:val="5C6B0F56"/>
    <w:rsid w:val="5C6F9AAA"/>
    <w:rsid w:val="5C71967B"/>
    <w:rsid w:val="5C75C021"/>
    <w:rsid w:val="5C7D2BBE"/>
    <w:rsid w:val="5C8E79D1"/>
    <w:rsid w:val="5C962E35"/>
    <w:rsid w:val="5CAC7590"/>
    <w:rsid w:val="5CC8CD3C"/>
    <w:rsid w:val="5CCD8DA7"/>
    <w:rsid w:val="5CD6FB3D"/>
    <w:rsid w:val="5CDF0F3E"/>
    <w:rsid w:val="5CE6813C"/>
    <w:rsid w:val="5CF4EFE5"/>
    <w:rsid w:val="5CF84D30"/>
    <w:rsid w:val="5CF90221"/>
    <w:rsid w:val="5CFC020F"/>
    <w:rsid w:val="5CFD9659"/>
    <w:rsid w:val="5CFF8CFD"/>
    <w:rsid w:val="5D030E4E"/>
    <w:rsid w:val="5D071B02"/>
    <w:rsid w:val="5D0A789B"/>
    <w:rsid w:val="5D10D91E"/>
    <w:rsid w:val="5D13048B"/>
    <w:rsid w:val="5D148A73"/>
    <w:rsid w:val="5D1A4B8E"/>
    <w:rsid w:val="5D22EFAC"/>
    <w:rsid w:val="5D27CAF2"/>
    <w:rsid w:val="5D289483"/>
    <w:rsid w:val="5D290FB1"/>
    <w:rsid w:val="5D2AE015"/>
    <w:rsid w:val="5D323BF3"/>
    <w:rsid w:val="5D343F10"/>
    <w:rsid w:val="5D411112"/>
    <w:rsid w:val="5D4D0A28"/>
    <w:rsid w:val="5D50BBDF"/>
    <w:rsid w:val="5D50C196"/>
    <w:rsid w:val="5D55511E"/>
    <w:rsid w:val="5D5679BC"/>
    <w:rsid w:val="5D58CB95"/>
    <w:rsid w:val="5D636501"/>
    <w:rsid w:val="5D65FFF7"/>
    <w:rsid w:val="5D6919B8"/>
    <w:rsid w:val="5D6B1AA6"/>
    <w:rsid w:val="5D70D987"/>
    <w:rsid w:val="5D865CCC"/>
    <w:rsid w:val="5D87182F"/>
    <w:rsid w:val="5D8E1A6F"/>
    <w:rsid w:val="5D907F6D"/>
    <w:rsid w:val="5D970160"/>
    <w:rsid w:val="5D98A6C5"/>
    <w:rsid w:val="5DA14E08"/>
    <w:rsid w:val="5DA5CF99"/>
    <w:rsid w:val="5DAEC837"/>
    <w:rsid w:val="5DAEE77B"/>
    <w:rsid w:val="5DB1B2DE"/>
    <w:rsid w:val="5DB22690"/>
    <w:rsid w:val="5DB83608"/>
    <w:rsid w:val="5DC31924"/>
    <w:rsid w:val="5DC48920"/>
    <w:rsid w:val="5DCF09E0"/>
    <w:rsid w:val="5DD55772"/>
    <w:rsid w:val="5DDBA4B6"/>
    <w:rsid w:val="5DDFA925"/>
    <w:rsid w:val="5DE3ACBE"/>
    <w:rsid w:val="5DE3C8C8"/>
    <w:rsid w:val="5DE4BC24"/>
    <w:rsid w:val="5DE4DFDC"/>
    <w:rsid w:val="5E016C8D"/>
    <w:rsid w:val="5E034EEC"/>
    <w:rsid w:val="5E0423E5"/>
    <w:rsid w:val="5E08088D"/>
    <w:rsid w:val="5E0A9140"/>
    <w:rsid w:val="5E19EE78"/>
    <w:rsid w:val="5E1C958D"/>
    <w:rsid w:val="5E26458A"/>
    <w:rsid w:val="5E33AE35"/>
    <w:rsid w:val="5E435749"/>
    <w:rsid w:val="5E436168"/>
    <w:rsid w:val="5E449CD3"/>
    <w:rsid w:val="5E44A992"/>
    <w:rsid w:val="5E44E61C"/>
    <w:rsid w:val="5E50C401"/>
    <w:rsid w:val="5E52CA58"/>
    <w:rsid w:val="5E5767D8"/>
    <w:rsid w:val="5E599ACA"/>
    <w:rsid w:val="5E5A1FF1"/>
    <w:rsid w:val="5E683AB3"/>
    <w:rsid w:val="5E7A12B2"/>
    <w:rsid w:val="5E7AEF06"/>
    <w:rsid w:val="5E7BF309"/>
    <w:rsid w:val="5E7E22B8"/>
    <w:rsid w:val="5E866FB8"/>
    <w:rsid w:val="5E923D5E"/>
    <w:rsid w:val="5E951EB2"/>
    <w:rsid w:val="5E9C0A1A"/>
    <w:rsid w:val="5EA2E26E"/>
    <w:rsid w:val="5EAF85E6"/>
    <w:rsid w:val="5EB642BE"/>
    <w:rsid w:val="5EB6FFE5"/>
    <w:rsid w:val="5EBAA9DC"/>
    <w:rsid w:val="5EBAE174"/>
    <w:rsid w:val="5EBCCD7F"/>
    <w:rsid w:val="5EC39C1C"/>
    <w:rsid w:val="5ECD8155"/>
    <w:rsid w:val="5ED18A73"/>
    <w:rsid w:val="5ED34A6A"/>
    <w:rsid w:val="5ED53998"/>
    <w:rsid w:val="5ED9E643"/>
    <w:rsid w:val="5EEBA3FB"/>
    <w:rsid w:val="5EED394E"/>
    <w:rsid w:val="5EEE72AD"/>
    <w:rsid w:val="5EF53F8E"/>
    <w:rsid w:val="5EFB92BA"/>
    <w:rsid w:val="5F013797"/>
    <w:rsid w:val="5F108A66"/>
    <w:rsid w:val="5F11C412"/>
    <w:rsid w:val="5F122F0A"/>
    <w:rsid w:val="5F16FB97"/>
    <w:rsid w:val="5F1A7A4B"/>
    <w:rsid w:val="5F1F6403"/>
    <w:rsid w:val="5F1FB8E7"/>
    <w:rsid w:val="5F2140A1"/>
    <w:rsid w:val="5F224A7D"/>
    <w:rsid w:val="5F22573D"/>
    <w:rsid w:val="5F2428E0"/>
    <w:rsid w:val="5F2E41F5"/>
    <w:rsid w:val="5F2F169D"/>
    <w:rsid w:val="5F3EAD25"/>
    <w:rsid w:val="5F3EB1D1"/>
    <w:rsid w:val="5F47F038"/>
    <w:rsid w:val="5F4C3936"/>
    <w:rsid w:val="5F4D288B"/>
    <w:rsid w:val="5F4FF742"/>
    <w:rsid w:val="5F50B656"/>
    <w:rsid w:val="5F53377F"/>
    <w:rsid w:val="5F643F7C"/>
    <w:rsid w:val="5F655CBF"/>
    <w:rsid w:val="5F6561C2"/>
    <w:rsid w:val="5F668F47"/>
    <w:rsid w:val="5F674B97"/>
    <w:rsid w:val="5F6D30DB"/>
    <w:rsid w:val="5F724CCB"/>
    <w:rsid w:val="5F7FF3BE"/>
    <w:rsid w:val="5F80BCAE"/>
    <w:rsid w:val="5F83C344"/>
    <w:rsid w:val="5F85AF84"/>
    <w:rsid w:val="5F89E8C5"/>
    <w:rsid w:val="5F906681"/>
    <w:rsid w:val="5F96D971"/>
    <w:rsid w:val="5F982563"/>
    <w:rsid w:val="5F9DF139"/>
    <w:rsid w:val="5FA25B96"/>
    <w:rsid w:val="5FA5B6DF"/>
    <w:rsid w:val="5FA9F164"/>
    <w:rsid w:val="5FAAD4C4"/>
    <w:rsid w:val="5FAE2514"/>
    <w:rsid w:val="5FB6361B"/>
    <w:rsid w:val="5FBA0DB0"/>
    <w:rsid w:val="5FC74C8F"/>
    <w:rsid w:val="5FCAD3E2"/>
    <w:rsid w:val="5FD4786E"/>
    <w:rsid w:val="5FD4DA66"/>
    <w:rsid w:val="5FD5384C"/>
    <w:rsid w:val="5FDD21F8"/>
    <w:rsid w:val="5FE7E0F5"/>
    <w:rsid w:val="5FE919E1"/>
    <w:rsid w:val="5FE95112"/>
    <w:rsid w:val="5FED981F"/>
    <w:rsid w:val="5FF4E7AA"/>
    <w:rsid w:val="5FF8828D"/>
    <w:rsid w:val="6010ABC0"/>
    <w:rsid w:val="6010C367"/>
    <w:rsid w:val="60115AA3"/>
    <w:rsid w:val="6014E297"/>
    <w:rsid w:val="6014FC1D"/>
    <w:rsid w:val="6015FAF9"/>
    <w:rsid w:val="601EC380"/>
    <w:rsid w:val="602365AE"/>
    <w:rsid w:val="60241AE1"/>
    <w:rsid w:val="6025E0CA"/>
    <w:rsid w:val="6028A03D"/>
    <w:rsid w:val="60302FE0"/>
    <w:rsid w:val="603035E7"/>
    <w:rsid w:val="6033DDC5"/>
    <w:rsid w:val="604B2E93"/>
    <w:rsid w:val="6053EFB4"/>
    <w:rsid w:val="6055DC8D"/>
    <w:rsid w:val="6056692F"/>
    <w:rsid w:val="60574F1E"/>
    <w:rsid w:val="60629AF2"/>
    <w:rsid w:val="60641F23"/>
    <w:rsid w:val="60698224"/>
    <w:rsid w:val="606CB60C"/>
    <w:rsid w:val="606F4E5F"/>
    <w:rsid w:val="60825C53"/>
    <w:rsid w:val="6084484C"/>
    <w:rsid w:val="60862183"/>
    <w:rsid w:val="6090FA44"/>
    <w:rsid w:val="609DF4DB"/>
    <w:rsid w:val="60A0B58C"/>
    <w:rsid w:val="60A51B21"/>
    <w:rsid w:val="60A63347"/>
    <w:rsid w:val="60BCEE67"/>
    <w:rsid w:val="60CC679A"/>
    <w:rsid w:val="60CDA248"/>
    <w:rsid w:val="60D4EBD2"/>
    <w:rsid w:val="60D8EE1D"/>
    <w:rsid w:val="60D9BACE"/>
    <w:rsid w:val="60DAD4AD"/>
    <w:rsid w:val="60E11F5A"/>
    <w:rsid w:val="60E490CC"/>
    <w:rsid w:val="60E74E4D"/>
    <w:rsid w:val="6101DAAE"/>
    <w:rsid w:val="6103786E"/>
    <w:rsid w:val="6108963D"/>
    <w:rsid w:val="610A6ED0"/>
    <w:rsid w:val="610C8952"/>
    <w:rsid w:val="610F6366"/>
    <w:rsid w:val="61152B3E"/>
    <w:rsid w:val="6128894D"/>
    <w:rsid w:val="612AF34E"/>
    <w:rsid w:val="612BE81E"/>
    <w:rsid w:val="612C6AEB"/>
    <w:rsid w:val="613864A6"/>
    <w:rsid w:val="613FC5B4"/>
    <w:rsid w:val="6141677B"/>
    <w:rsid w:val="61485B11"/>
    <w:rsid w:val="6149569F"/>
    <w:rsid w:val="614A8D19"/>
    <w:rsid w:val="614D68DC"/>
    <w:rsid w:val="615A57F0"/>
    <w:rsid w:val="6164BED1"/>
    <w:rsid w:val="616D8E58"/>
    <w:rsid w:val="616DAE25"/>
    <w:rsid w:val="6171D7A0"/>
    <w:rsid w:val="6175DCA7"/>
    <w:rsid w:val="6180C37D"/>
    <w:rsid w:val="6184A3C7"/>
    <w:rsid w:val="618575F7"/>
    <w:rsid w:val="618BCE57"/>
    <w:rsid w:val="61936BA6"/>
    <w:rsid w:val="619434E4"/>
    <w:rsid w:val="61953660"/>
    <w:rsid w:val="61A0DC3B"/>
    <w:rsid w:val="61A8F7FA"/>
    <w:rsid w:val="61B1888E"/>
    <w:rsid w:val="61B3E4D4"/>
    <w:rsid w:val="61B75039"/>
    <w:rsid w:val="61B7FD42"/>
    <w:rsid w:val="61BC8ACA"/>
    <w:rsid w:val="61BCEF60"/>
    <w:rsid w:val="61BFA679"/>
    <w:rsid w:val="61C1EF30"/>
    <w:rsid w:val="61C228C7"/>
    <w:rsid w:val="61C7F4DA"/>
    <w:rsid w:val="61CEB155"/>
    <w:rsid w:val="61D5DA71"/>
    <w:rsid w:val="61E8C5DA"/>
    <w:rsid w:val="61EA61BD"/>
    <w:rsid w:val="61EC3138"/>
    <w:rsid w:val="61F16227"/>
    <w:rsid w:val="61F87077"/>
    <w:rsid w:val="61FBAC0C"/>
    <w:rsid w:val="6201BCE6"/>
    <w:rsid w:val="62078602"/>
    <w:rsid w:val="620A5DD2"/>
    <w:rsid w:val="620F8678"/>
    <w:rsid w:val="62155B20"/>
    <w:rsid w:val="6216DF99"/>
    <w:rsid w:val="621847BF"/>
    <w:rsid w:val="621F9058"/>
    <w:rsid w:val="622D93E4"/>
    <w:rsid w:val="622FC1BE"/>
    <w:rsid w:val="62333050"/>
    <w:rsid w:val="6235B165"/>
    <w:rsid w:val="623602F7"/>
    <w:rsid w:val="6236DB24"/>
    <w:rsid w:val="623E0648"/>
    <w:rsid w:val="6244A979"/>
    <w:rsid w:val="624C10C5"/>
    <w:rsid w:val="625CCCD3"/>
    <w:rsid w:val="626650F7"/>
    <w:rsid w:val="62692BE8"/>
    <w:rsid w:val="626A4B23"/>
    <w:rsid w:val="627159E1"/>
    <w:rsid w:val="62782AC7"/>
    <w:rsid w:val="627DCFC3"/>
    <w:rsid w:val="62805EA8"/>
    <w:rsid w:val="62892825"/>
    <w:rsid w:val="628A7072"/>
    <w:rsid w:val="628B87E6"/>
    <w:rsid w:val="629071DA"/>
    <w:rsid w:val="6295D846"/>
    <w:rsid w:val="629B9CA6"/>
    <w:rsid w:val="62A3B9DB"/>
    <w:rsid w:val="62A3C389"/>
    <w:rsid w:val="62A66A7D"/>
    <w:rsid w:val="62AB0B7C"/>
    <w:rsid w:val="62AC4D95"/>
    <w:rsid w:val="62ACF8F7"/>
    <w:rsid w:val="62AF50CE"/>
    <w:rsid w:val="62B01F7E"/>
    <w:rsid w:val="62B3D15A"/>
    <w:rsid w:val="62B6C15E"/>
    <w:rsid w:val="62BBE880"/>
    <w:rsid w:val="62C33FDC"/>
    <w:rsid w:val="62C6C478"/>
    <w:rsid w:val="62C6E63A"/>
    <w:rsid w:val="62CCD922"/>
    <w:rsid w:val="62D4A3E4"/>
    <w:rsid w:val="62E1763B"/>
    <w:rsid w:val="62E62A11"/>
    <w:rsid w:val="62E9111D"/>
    <w:rsid w:val="62ECBB0B"/>
    <w:rsid w:val="62F0A342"/>
    <w:rsid w:val="62FE4F69"/>
    <w:rsid w:val="630436B7"/>
    <w:rsid w:val="6304D8B8"/>
    <w:rsid w:val="630B2E94"/>
    <w:rsid w:val="630CC378"/>
    <w:rsid w:val="630D99C6"/>
    <w:rsid w:val="630E3A8A"/>
    <w:rsid w:val="631560CE"/>
    <w:rsid w:val="631781CF"/>
    <w:rsid w:val="631A0016"/>
    <w:rsid w:val="6328C053"/>
    <w:rsid w:val="632FDF68"/>
    <w:rsid w:val="6333EDA4"/>
    <w:rsid w:val="63365D8B"/>
    <w:rsid w:val="6336735E"/>
    <w:rsid w:val="63375EA9"/>
    <w:rsid w:val="633C6FED"/>
    <w:rsid w:val="63421528"/>
    <w:rsid w:val="634A2427"/>
    <w:rsid w:val="634C7BD3"/>
    <w:rsid w:val="63514336"/>
    <w:rsid w:val="63538712"/>
    <w:rsid w:val="635A096F"/>
    <w:rsid w:val="635D91E0"/>
    <w:rsid w:val="6361B7F7"/>
    <w:rsid w:val="6365FEC2"/>
    <w:rsid w:val="63684C6C"/>
    <w:rsid w:val="636A8847"/>
    <w:rsid w:val="636EEEF5"/>
    <w:rsid w:val="63821694"/>
    <w:rsid w:val="63834EF9"/>
    <w:rsid w:val="638892BB"/>
    <w:rsid w:val="638F5865"/>
    <w:rsid w:val="6390E971"/>
    <w:rsid w:val="6397EBE0"/>
    <w:rsid w:val="6397EE9C"/>
    <w:rsid w:val="63A42773"/>
    <w:rsid w:val="63A75E45"/>
    <w:rsid w:val="63AFB96D"/>
    <w:rsid w:val="63BA9619"/>
    <w:rsid w:val="63C3E913"/>
    <w:rsid w:val="63CD6B45"/>
    <w:rsid w:val="63DA9B20"/>
    <w:rsid w:val="63ED7467"/>
    <w:rsid w:val="63EEE631"/>
    <w:rsid w:val="63F28721"/>
    <w:rsid w:val="63FC0B2E"/>
    <w:rsid w:val="6405C6F1"/>
    <w:rsid w:val="640A0733"/>
    <w:rsid w:val="640E8AA5"/>
    <w:rsid w:val="640F4151"/>
    <w:rsid w:val="641130C9"/>
    <w:rsid w:val="6411B8F6"/>
    <w:rsid w:val="641B6F08"/>
    <w:rsid w:val="641DBAB3"/>
    <w:rsid w:val="641E6010"/>
    <w:rsid w:val="64244BE4"/>
    <w:rsid w:val="64261CE4"/>
    <w:rsid w:val="642BCE9A"/>
    <w:rsid w:val="642FAE7E"/>
    <w:rsid w:val="64369570"/>
    <w:rsid w:val="64380BE3"/>
    <w:rsid w:val="643F84C0"/>
    <w:rsid w:val="6447C049"/>
    <w:rsid w:val="645E0860"/>
    <w:rsid w:val="645E1D95"/>
    <w:rsid w:val="646086FA"/>
    <w:rsid w:val="64610138"/>
    <w:rsid w:val="6463497C"/>
    <w:rsid w:val="646B0E38"/>
    <w:rsid w:val="646C4AA4"/>
    <w:rsid w:val="646E4DD0"/>
    <w:rsid w:val="6471314C"/>
    <w:rsid w:val="64714D12"/>
    <w:rsid w:val="6476F8FA"/>
    <w:rsid w:val="647CBEB8"/>
    <w:rsid w:val="64901170"/>
    <w:rsid w:val="649300FB"/>
    <w:rsid w:val="64AB7966"/>
    <w:rsid w:val="64AE80EA"/>
    <w:rsid w:val="64B073D9"/>
    <w:rsid w:val="64B75473"/>
    <w:rsid w:val="64C4E417"/>
    <w:rsid w:val="64CC20A4"/>
    <w:rsid w:val="64CE7501"/>
    <w:rsid w:val="64D2D3A4"/>
    <w:rsid w:val="64D5EBF1"/>
    <w:rsid w:val="64D9B0BB"/>
    <w:rsid w:val="64DC714A"/>
    <w:rsid w:val="64DC8595"/>
    <w:rsid w:val="64DCD333"/>
    <w:rsid w:val="64DEAA93"/>
    <w:rsid w:val="64E12538"/>
    <w:rsid w:val="64E178D0"/>
    <w:rsid w:val="64E72897"/>
    <w:rsid w:val="64ECC169"/>
    <w:rsid w:val="64F0A932"/>
    <w:rsid w:val="6503BF64"/>
    <w:rsid w:val="6503FEF1"/>
    <w:rsid w:val="65097943"/>
    <w:rsid w:val="650ADF1D"/>
    <w:rsid w:val="650FE7BB"/>
    <w:rsid w:val="651A7B9B"/>
    <w:rsid w:val="651E6907"/>
    <w:rsid w:val="651ECDFE"/>
    <w:rsid w:val="65216A59"/>
    <w:rsid w:val="6526C60C"/>
    <w:rsid w:val="65271609"/>
    <w:rsid w:val="6529AE62"/>
    <w:rsid w:val="652A8577"/>
    <w:rsid w:val="652D8E5D"/>
    <w:rsid w:val="652F2E77"/>
    <w:rsid w:val="6531389A"/>
    <w:rsid w:val="653DD8FF"/>
    <w:rsid w:val="6542E713"/>
    <w:rsid w:val="6549101F"/>
    <w:rsid w:val="65493717"/>
    <w:rsid w:val="654C0B38"/>
    <w:rsid w:val="65545705"/>
    <w:rsid w:val="6555CB39"/>
    <w:rsid w:val="655E705B"/>
    <w:rsid w:val="655F08F3"/>
    <w:rsid w:val="65614978"/>
    <w:rsid w:val="6562B0F0"/>
    <w:rsid w:val="656F6409"/>
    <w:rsid w:val="659F40DC"/>
    <w:rsid w:val="659FE539"/>
    <w:rsid w:val="65A3F5C4"/>
    <w:rsid w:val="65A6F8E0"/>
    <w:rsid w:val="65A8AAB2"/>
    <w:rsid w:val="65ADA3CA"/>
    <w:rsid w:val="65AE7824"/>
    <w:rsid w:val="65B8F388"/>
    <w:rsid w:val="65B9306D"/>
    <w:rsid w:val="65B95036"/>
    <w:rsid w:val="65C60B4A"/>
    <w:rsid w:val="65CD8203"/>
    <w:rsid w:val="65CE8B79"/>
    <w:rsid w:val="65CFCC0C"/>
    <w:rsid w:val="65CFDF53"/>
    <w:rsid w:val="65D7C939"/>
    <w:rsid w:val="65DCC9B2"/>
    <w:rsid w:val="65E1991E"/>
    <w:rsid w:val="65E778D4"/>
    <w:rsid w:val="66013EBB"/>
    <w:rsid w:val="6608C53E"/>
    <w:rsid w:val="660DF38E"/>
    <w:rsid w:val="660E177B"/>
    <w:rsid w:val="660E6573"/>
    <w:rsid w:val="661524A3"/>
    <w:rsid w:val="66184DB7"/>
    <w:rsid w:val="6618816E"/>
    <w:rsid w:val="661CFF53"/>
    <w:rsid w:val="661DC3FA"/>
    <w:rsid w:val="661DC792"/>
    <w:rsid w:val="66206B9D"/>
    <w:rsid w:val="6624F5EF"/>
    <w:rsid w:val="662FEDFA"/>
    <w:rsid w:val="6630F903"/>
    <w:rsid w:val="663FEA3E"/>
    <w:rsid w:val="6641DF1E"/>
    <w:rsid w:val="66437FC4"/>
    <w:rsid w:val="6645A213"/>
    <w:rsid w:val="6645BE2D"/>
    <w:rsid w:val="6647336B"/>
    <w:rsid w:val="6649C82B"/>
    <w:rsid w:val="664A66FA"/>
    <w:rsid w:val="664A6703"/>
    <w:rsid w:val="664AC6BE"/>
    <w:rsid w:val="664B8737"/>
    <w:rsid w:val="665BDEE9"/>
    <w:rsid w:val="66639B1D"/>
    <w:rsid w:val="667CF8DD"/>
    <w:rsid w:val="667D4C7C"/>
    <w:rsid w:val="66919903"/>
    <w:rsid w:val="66969BA1"/>
    <w:rsid w:val="669A5CEB"/>
    <w:rsid w:val="669DC29B"/>
    <w:rsid w:val="66A09BE4"/>
    <w:rsid w:val="66A7075F"/>
    <w:rsid w:val="66A7B2EA"/>
    <w:rsid w:val="66AE7A47"/>
    <w:rsid w:val="66AFCEC0"/>
    <w:rsid w:val="66B7ABA0"/>
    <w:rsid w:val="66B7D5F7"/>
    <w:rsid w:val="66BCBED0"/>
    <w:rsid w:val="66BFBD3A"/>
    <w:rsid w:val="66C29F89"/>
    <w:rsid w:val="66C3280C"/>
    <w:rsid w:val="66CE3DFC"/>
    <w:rsid w:val="66D378F0"/>
    <w:rsid w:val="66D9208C"/>
    <w:rsid w:val="66E01B23"/>
    <w:rsid w:val="66E2FC93"/>
    <w:rsid w:val="66EAEB69"/>
    <w:rsid w:val="66EB2882"/>
    <w:rsid w:val="66EF905F"/>
    <w:rsid w:val="66F26114"/>
    <w:rsid w:val="66F4447B"/>
    <w:rsid w:val="66F44C71"/>
    <w:rsid w:val="66F998BA"/>
    <w:rsid w:val="670013B5"/>
    <w:rsid w:val="6702BAC0"/>
    <w:rsid w:val="670ECEB6"/>
    <w:rsid w:val="671D2E06"/>
    <w:rsid w:val="671EA601"/>
    <w:rsid w:val="671FC3D9"/>
    <w:rsid w:val="6720BEC6"/>
    <w:rsid w:val="67284679"/>
    <w:rsid w:val="6736833F"/>
    <w:rsid w:val="6737B73B"/>
    <w:rsid w:val="67397BDF"/>
    <w:rsid w:val="67416DDB"/>
    <w:rsid w:val="674449BB"/>
    <w:rsid w:val="674F1A3C"/>
    <w:rsid w:val="675AE79D"/>
    <w:rsid w:val="676A0ED2"/>
    <w:rsid w:val="676C5D7A"/>
    <w:rsid w:val="6779C0A2"/>
    <w:rsid w:val="677E8A0C"/>
    <w:rsid w:val="67802C8C"/>
    <w:rsid w:val="67818CBE"/>
    <w:rsid w:val="6787CA49"/>
    <w:rsid w:val="6792F7DB"/>
    <w:rsid w:val="679CBB3B"/>
    <w:rsid w:val="67A6B375"/>
    <w:rsid w:val="67A94327"/>
    <w:rsid w:val="67AB95F1"/>
    <w:rsid w:val="67BA8C16"/>
    <w:rsid w:val="67BF8302"/>
    <w:rsid w:val="67CAE8B9"/>
    <w:rsid w:val="67CBD436"/>
    <w:rsid w:val="67CC8E49"/>
    <w:rsid w:val="67D16C51"/>
    <w:rsid w:val="67D3B13A"/>
    <w:rsid w:val="67DEA820"/>
    <w:rsid w:val="67EDA86E"/>
    <w:rsid w:val="67F32118"/>
    <w:rsid w:val="67F62D49"/>
    <w:rsid w:val="6809E351"/>
    <w:rsid w:val="6814826E"/>
    <w:rsid w:val="681A5AD0"/>
    <w:rsid w:val="6821D999"/>
    <w:rsid w:val="682532D9"/>
    <w:rsid w:val="682601C2"/>
    <w:rsid w:val="682898B6"/>
    <w:rsid w:val="682AE2CA"/>
    <w:rsid w:val="682DC2AB"/>
    <w:rsid w:val="682EC7A5"/>
    <w:rsid w:val="6832620B"/>
    <w:rsid w:val="684423DC"/>
    <w:rsid w:val="6844B5FC"/>
    <w:rsid w:val="6848FBA9"/>
    <w:rsid w:val="68516AC1"/>
    <w:rsid w:val="685433A0"/>
    <w:rsid w:val="68565D38"/>
    <w:rsid w:val="68647D16"/>
    <w:rsid w:val="686DE7DF"/>
    <w:rsid w:val="68732F28"/>
    <w:rsid w:val="687838DE"/>
    <w:rsid w:val="687C3064"/>
    <w:rsid w:val="687DD548"/>
    <w:rsid w:val="68817C8D"/>
    <w:rsid w:val="68881643"/>
    <w:rsid w:val="68945B7E"/>
    <w:rsid w:val="68992D44"/>
    <w:rsid w:val="689ABE26"/>
    <w:rsid w:val="68A03232"/>
    <w:rsid w:val="68A1ED79"/>
    <w:rsid w:val="68ADB4D8"/>
    <w:rsid w:val="68B356FF"/>
    <w:rsid w:val="68CA7BDE"/>
    <w:rsid w:val="68CB68E2"/>
    <w:rsid w:val="68D025E8"/>
    <w:rsid w:val="68DA305F"/>
    <w:rsid w:val="68E97D08"/>
    <w:rsid w:val="690316DB"/>
    <w:rsid w:val="69087A0F"/>
    <w:rsid w:val="69113837"/>
    <w:rsid w:val="69150313"/>
    <w:rsid w:val="691567D0"/>
    <w:rsid w:val="691A51BC"/>
    <w:rsid w:val="691B14C3"/>
    <w:rsid w:val="691D40EF"/>
    <w:rsid w:val="692A273E"/>
    <w:rsid w:val="692ADA78"/>
    <w:rsid w:val="692E1E04"/>
    <w:rsid w:val="69330B96"/>
    <w:rsid w:val="693311A1"/>
    <w:rsid w:val="693408F3"/>
    <w:rsid w:val="6938AFCF"/>
    <w:rsid w:val="693AEC9B"/>
    <w:rsid w:val="6940F4E2"/>
    <w:rsid w:val="6941D431"/>
    <w:rsid w:val="694B77B5"/>
    <w:rsid w:val="694E8506"/>
    <w:rsid w:val="694FB66F"/>
    <w:rsid w:val="6954B575"/>
    <w:rsid w:val="695647FD"/>
    <w:rsid w:val="695B88E0"/>
    <w:rsid w:val="696466F2"/>
    <w:rsid w:val="696602C5"/>
    <w:rsid w:val="696BB6F3"/>
    <w:rsid w:val="696E67EA"/>
    <w:rsid w:val="69766EF3"/>
    <w:rsid w:val="697A304B"/>
    <w:rsid w:val="697AA1C8"/>
    <w:rsid w:val="698186E5"/>
    <w:rsid w:val="6985DF7B"/>
    <w:rsid w:val="6997342F"/>
    <w:rsid w:val="69A3C117"/>
    <w:rsid w:val="69A8616F"/>
    <w:rsid w:val="69E201A8"/>
    <w:rsid w:val="69E62F0F"/>
    <w:rsid w:val="69EB405F"/>
    <w:rsid w:val="69EB87CD"/>
    <w:rsid w:val="69EBDABF"/>
    <w:rsid w:val="69ECA6F1"/>
    <w:rsid w:val="69F08D65"/>
    <w:rsid w:val="69FD5A86"/>
    <w:rsid w:val="69FD9DE4"/>
    <w:rsid w:val="6A01394D"/>
    <w:rsid w:val="6A08499E"/>
    <w:rsid w:val="6A0BE378"/>
    <w:rsid w:val="6A117F81"/>
    <w:rsid w:val="6A11FBBE"/>
    <w:rsid w:val="6A1700FC"/>
    <w:rsid w:val="6A17F462"/>
    <w:rsid w:val="6A196F76"/>
    <w:rsid w:val="6A1D488B"/>
    <w:rsid w:val="6A218982"/>
    <w:rsid w:val="6A225592"/>
    <w:rsid w:val="6A24E8CE"/>
    <w:rsid w:val="6A30110B"/>
    <w:rsid w:val="6A3154F1"/>
    <w:rsid w:val="6A31AE48"/>
    <w:rsid w:val="6A3576CE"/>
    <w:rsid w:val="6A385246"/>
    <w:rsid w:val="6A503699"/>
    <w:rsid w:val="6A52D55D"/>
    <w:rsid w:val="6A56E6D1"/>
    <w:rsid w:val="6A587423"/>
    <w:rsid w:val="6A6216AA"/>
    <w:rsid w:val="6A62EFF1"/>
    <w:rsid w:val="6A64A8B7"/>
    <w:rsid w:val="6A64EBE5"/>
    <w:rsid w:val="6A6BCA22"/>
    <w:rsid w:val="6A6CD2A8"/>
    <w:rsid w:val="6A6FDFDB"/>
    <w:rsid w:val="6A73D8CC"/>
    <w:rsid w:val="6A760897"/>
    <w:rsid w:val="6A7AE3C6"/>
    <w:rsid w:val="6A864795"/>
    <w:rsid w:val="6A890796"/>
    <w:rsid w:val="6A901CEA"/>
    <w:rsid w:val="6A92BCD2"/>
    <w:rsid w:val="6A95F22B"/>
    <w:rsid w:val="6A9610A9"/>
    <w:rsid w:val="6A968160"/>
    <w:rsid w:val="6A9F1E05"/>
    <w:rsid w:val="6A9F3FBD"/>
    <w:rsid w:val="6AB448F0"/>
    <w:rsid w:val="6AC81DA5"/>
    <w:rsid w:val="6ACACE87"/>
    <w:rsid w:val="6AD6BDFB"/>
    <w:rsid w:val="6ADBCFD9"/>
    <w:rsid w:val="6ADD843D"/>
    <w:rsid w:val="6AE0F37C"/>
    <w:rsid w:val="6AE827DD"/>
    <w:rsid w:val="6AF1F57A"/>
    <w:rsid w:val="6AF25A6F"/>
    <w:rsid w:val="6AF6D117"/>
    <w:rsid w:val="6AF78B59"/>
    <w:rsid w:val="6AF7B8C2"/>
    <w:rsid w:val="6AFB48DE"/>
    <w:rsid w:val="6AFF76AE"/>
    <w:rsid w:val="6B04DF2D"/>
    <w:rsid w:val="6B0A3AA5"/>
    <w:rsid w:val="6B0C32C1"/>
    <w:rsid w:val="6B0D669D"/>
    <w:rsid w:val="6B136975"/>
    <w:rsid w:val="6B1C7179"/>
    <w:rsid w:val="6B1EB9CE"/>
    <w:rsid w:val="6B1F1455"/>
    <w:rsid w:val="6B2054E5"/>
    <w:rsid w:val="6B228ED0"/>
    <w:rsid w:val="6B28780B"/>
    <w:rsid w:val="6B2F3F89"/>
    <w:rsid w:val="6B334EBE"/>
    <w:rsid w:val="6B359BD3"/>
    <w:rsid w:val="6B3928A8"/>
    <w:rsid w:val="6B529E10"/>
    <w:rsid w:val="6B552B47"/>
    <w:rsid w:val="6B58B3D1"/>
    <w:rsid w:val="6B659194"/>
    <w:rsid w:val="6B6B692C"/>
    <w:rsid w:val="6B6B9A4F"/>
    <w:rsid w:val="6B71DF88"/>
    <w:rsid w:val="6B81BA94"/>
    <w:rsid w:val="6B81DE6A"/>
    <w:rsid w:val="6B851AE1"/>
    <w:rsid w:val="6B865103"/>
    <w:rsid w:val="6B8A166D"/>
    <w:rsid w:val="6B8BFEA9"/>
    <w:rsid w:val="6B964B90"/>
    <w:rsid w:val="6B9DF84B"/>
    <w:rsid w:val="6B9F3497"/>
    <w:rsid w:val="6B9F70E8"/>
    <w:rsid w:val="6BA623A9"/>
    <w:rsid w:val="6BAA1CDB"/>
    <w:rsid w:val="6BB076C1"/>
    <w:rsid w:val="6BB11FEC"/>
    <w:rsid w:val="6BBBCE24"/>
    <w:rsid w:val="6BC5FD94"/>
    <w:rsid w:val="6BC6BFA0"/>
    <w:rsid w:val="6BC78A48"/>
    <w:rsid w:val="6BCA3258"/>
    <w:rsid w:val="6BCB9067"/>
    <w:rsid w:val="6BDF98C7"/>
    <w:rsid w:val="6BE54DFA"/>
    <w:rsid w:val="6BF2E580"/>
    <w:rsid w:val="6BF4F665"/>
    <w:rsid w:val="6BFE92F0"/>
    <w:rsid w:val="6BFF9174"/>
    <w:rsid w:val="6C0A28F6"/>
    <w:rsid w:val="6C0DD29F"/>
    <w:rsid w:val="6C0EB00E"/>
    <w:rsid w:val="6C0FDCC2"/>
    <w:rsid w:val="6C14790E"/>
    <w:rsid w:val="6C20FC92"/>
    <w:rsid w:val="6C2DE397"/>
    <w:rsid w:val="6C401F0A"/>
    <w:rsid w:val="6C472962"/>
    <w:rsid w:val="6C52BCA6"/>
    <w:rsid w:val="6C593F3E"/>
    <w:rsid w:val="6C626A7F"/>
    <w:rsid w:val="6C62BEC2"/>
    <w:rsid w:val="6C6D1F98"/>
    <w:rsid w:val="6C7023A7"/>
    <w:rsid w:val="6C73A9A3"/>
    <w:rsid w:val="6C82C946"/>
    <w:rsid w:val="6C82E4AC"/>
    <w:rsid w:val="6C96CBE1"/>
    <w:rsid w:val="6C96F67D"/>
    <w:rsid w:val="6CA6582A"/>
    <w:rsid w:val="6CA813CB"/>
    <w:rsid w:val="6CAC6165"/>
    <w:rsid w:val="6CB12FD8"/>
    <w:rsid w:val="6CB23A38"/>
    <w:rsid w:val="6CB56FBC"/>
    <w:rsid w:val="6CBF88C0"/>
    <w:rsid w:val="6CC1FF98"/>
    <w:rsid w:val="6CC2E79B"/>
    <w:rsid w:val="6CC49B05"/>
    <w:rsid w:val="6CC66D10"/>
    <w:rsid w:val="6CCDF0EE"/>
    <w:rsid w:val="6CD23ABA"/>
    <w:rsid w:val="6CD94F29"/>
    <w:rsid w:val="6CDCA8E1"/>
    <w:rsid w:val="6CE21A4D"/>
    <w:rsid w:val="6CEC42E6"/>
    <w:rsid w:val="6CEF018E"/>
    <w:rsid w:val="6CF5CC54"/>
    <w:rsid w:val="6CFB0DBA"/>
    <w:rsid w:val="6CFC8579"/>
    <w:rsid w:val="6D0066FB"/>
    <w:rsid w:val="6D061260"/>
    <w:rsid w:val="6D0A7751"/>
    <w:rsid w:val="6D131FA1"/>
    <w:rsid w:val="6D176FCF"/>
    <w:rsid w:val="6D177301"/>
    <w:rsid w:val="6D1BD251"/>
    <w:rsid w:val="6D1C0A15"/>
    <w:rsid w:val="6D1DF459"/>
    <w:rsid w:val="6D1EE9D2"/>
    <w:rsid w:val="6D1F7E39"/>
    <w:rsid w:val="6D1F9C18"/>
    <w:rsid w:val="6D21583A"/>
    <w:rsid w:val="6D31B97A"/>
    <w:rsid w:val="6D372468"/>
    <w:rsid w:val="6D3E4264"/>
    <w:rsid w:val="6D4FB524"/>
    <w:rsid w:val="6D50D398"/>
    <w:rsid w:val="6D50F267"/>
    <w:rsid w:val="6D558B6C"/>
    <w:rsid w:val="6D5966B3"/>
    <w:rsid w:val="6D5CFA0A"/>
    <w:rsid w:val="6D633379"/>
    <w:rsid w:val="6D6EC6A8"/>
    <w:rsid w:val="6D71A436"/>
    <w:rsid w:val="6D7F3934"/>
    <w:rsid w:val="6D831768"/>
    <w:rsid w:val="6D8528AF"/>
    <w:rsid w:val="6D8CFE27"/>
    <w:rsid w:val="6D8F58E4"/>
    <w:rsid w:val="6D917CF5"/>
    <w:rsid w:val="6D939E46"/>
    <w:rsid w:val="6D9CC47F"/>
    <w:rsid w:val="6D9DD680"/>
    <w:rsid w:val="6DA4B603"/>
    <w:rsid w:val="6DAADD5D"/>
    <w:rsid w:val="6DACD2C7"/>
    <w:rsid w:val="6DB22C18"/>
    <w:rsid w:val="6DB359D6"/>
    <w:rsid w:val="6DB6006D"/>
    <w:rsid w:val="6DB696FD"/>
    <w:rsid w:val="6DBE903D"/>
    <w:rsid w:val="6DC0E42E"/>
    <w:rsid w:val="6DC2CC07"/>
    <w:rsid w:val="6DD0D85E"/>
    <w:rsid w:val="6DD752A8"/>
    <w:rsid w:val="6DDD2ABA"/>
    <w:rsid w:val="6DE037AC"/>
    <w:rsid w:val="6DE2F5F7"/>
    <w:rsid w:val="6DEEE359"/>
    <w:rsid w:val="6DF24D54"/>
    <w:rsid w:val="6DF79AF0"/>
    <w:rsid w:val="6DFF7C62"/>
    <w:rsid w:val="6E0F6766"/>
    <w:rsid w:val="6E124E5E"/>
    <w:rsid w:val="6E141BE6"/>
    <w:rsid w:val="6E1B5B3B"/>
    <w:rsid w:val="6E1CEA2F"/>
    <w:rsid w:val="6E1E0998"/>
    <w:rsid w:val="6E20C917"/>
    <w:rsid w:val="6E264984"/>
    <w:rsid w:val="6E2CAA35"/>
    <w:rsid w:val="6E33E5D2"/>
    <w:rsid w:val="6E39FEF5"/>
    <w:rsid w:val="6E3DF49B"/>
    <w:rsid w:val="6E4249C9"/>
    <w:rsid w:val="6E49E52A"/>
    <w:rsid w:val="6E54D5DC"/>
    <w:rsid w:val="6E5625CA"/>
    <w:rsid w:val="6E629DF8"/>
    <w:rsid w:val="6E640D9D"/>
    <w:rsid w:val="6E68B2FB"/>
    <w:rsid w:val="6E6A6F29"/>
    <w:rsid w:val="6E71770B"/>
    <w:rsid w:val="6E7DED67"/>
    <w:rsid w:val="6E83F785"/>
    <w:rsid w:val="6E856264"/>
    <w:rsid w:val="6E9F387A"/>
    <w:rsid w:val="6EA0EF66"/>
    <w:rsid w:val="6EA1A186"/>
    <w:rsid w:val="6EA26B8F"/>
    <w:rsid w:val="6EA60A73"/>
    <w:rsid w:val="6EAA9364"/>
    <w:rsid w:val="6EAD37C0"/>
    <w:rsid w:val="6EB394FA"/>
    <w:rsid w:val="6EB88839"/>
    <w:rsid w:val="6EB92660"/>
    <w:rsid w:val="6EBCFC33"/>
    <w:rsid w:val="6ECD1E48"/>
    <w:rsid w:val="6ECF4A20"/>
    <w:rsid w:val="6ED43ED7"/>
    <w:rsid w:val="6ED7D782"/>
    <w:rsid w:val="6EDB6284"/>
    <w:rsid w:val="6EE9EC68"/>
    <w:rsid w:val="6EF1997B"/>
    <w:rsid w:val="6EF829AB"/>
    <w:rsid w:val="6EF93F0D"/>
    <w:rsid w:val="6EFC1E6E"/>
    <w:rsid w:val="6F060CE8"/>
    <w:rsid w:val="6F0D701B"/>
    <w:rsid w:val="6F0F66C6"/>
    <w:rsid w:val="6F1551D5"/>
    <w:rsid w:val="6F166157"/>
    <w:rsid w:val="6F1DB97F"/>
    <w:rsid w:val="6F34512D"/>
    <w:rsid w:val="6F42C65C"/>
    <w:rsid w:val="6F47CF17"/>
    <w:rsid w:val="6F4BDD9A"/>
    <w:rsid w:val="6F4EF3E5"/>
    <w:rsid w:val="6F5BD86B"/>
    <w:rsid w:val="6F5BE86A"/>
    <w:rsid w:val="6F610216"/>
    <w:rsid w:val="6F6315C6"/>
    <w:rsid w:val="6F79CF7A"/>
    <w:rsid w:val="6F7A1E32"/>
    <w:rsid w:val="6F7AB6A5"/>
    <w:rsid w:val="6F8ABD31"/>
    <w:rsid w:val="6F93C2DD"/>
    <w:rsid w:val="6F96C532"/>
    <w:rsid w:val="6FB3CBC2"/>
    <w:rsid w:val="6FB3CF4E"/>
    <w:rsid w:val="6FB7032B"/>
    <w:rsid w:val="6FB9DAD7"/>
    <w:rsid w:val="6FC113F9"/>
    <w:rsid w:val="6FC37971"/>
    <w:rsid w:val="6FC56B9E"/>
    <w:rsid w:val="6FC72E0C"/>
    <w:rsid w:val="6FC7ACFF"/>
    <w:rsid w:val="6FC864B5"/>
    <w:rsid w:val="6FC88A25"/>
    <w:rsid w:val="6FC89894"/>
    <w:rsid w:val="6FCB3060"/>
    <w:rsid w:val="6FCDC9F0"/>
    <w:rsid w:val="6FD342D0"/>
    <w:rsid w:val="6FD450E6"/>
    <w:rsid w:val="6FF6C1B5"/>
    <w:rsid w:val="7001A203"/>
    <w:rsid w:val="70176A82"/>
    <w:rsid w:val="701A5B79"/>
    <w:rsid w:val="701B17D9"/>
    <w:rsid w:val="701E0853"/>
    <w:rsid w:val="70248403"/>
    <w:rsid w:val="702CFF7C"/>
    <w:rsid w:val="702D5613"/>
    <w:rsid w:val="702DFABB"/>
    <w:rsid w:val="7035030A"/>
    <w:rsid w:val="70353664"/>
    <w:rsid w:val="70470E6E"/>
    <w:rsid w:val="704AE348"/>
    <w:rsid w:val="704B50B5"/>
    <w:rsid w:val="705C474B"/>
    <w:rsid w:val="705FB969"/>
    <w:rsid w:val="7062271C"/>
    <w:rsid w:val="7062EEEE"/>
    <w:rsid w:val="7069A8CA"/>
    <w:rsid w:val="706AA874"/>
    <w:rsid w:val="70735659"/>
    <w:rsid w:val="707BF729"/>
    <w:rsid w:val="707E2935"/>
    <w:rsid w:val="7088225B"/>
    <w:rsid w:val="708E348C"/>
    <w:rsid w:val="7092950E"/>
    <w:rsid w:val="709346D8"/>
    <w:rsid w:val="7097DE13"/>
    <w:rsid w:val="709D10DD"/>
    <w:rsid w:val="70A08745"/>
    <w:rsid w:val="70A4E959"/>
    <w:rsid w:val="70B2FECC"/>
    <w:rsid w:val="70B7D7D2"/>
    <w:rsid w:val="70CA1E28"/>
    <w:rsid w:val="70CEAC52"/>
    <w:rsid w:val="70D09A47"/>
    <w:rsid w:val="70DA35D8"/>
    <w:rsid w:val="70DF3100"/>
    <w:rsid w:val="70DF5BF9"/>
    <w:rsid w:val="70E8C472"/>
    <w:rsid w:val="70E9926E"/>
    <w:rsid w:val="70EBE8D5"/>
    <w:rsid w:val="70F276D5"/>
    <w:rsid w:val="70F9CDD0"/>
    <w:rsid w:val="71017B64"/>
    <w:rsid w:val="710461A0"/>
    <w:rsid w:val="7106363D"/>
    <w:rsid w:val="71099176"/>
    <w:rsid w:val="7123A724"/>
    <w:rsid w:val="712622C4"/>
    <w:rsid w:val="71262488"/>
    <w:rsid w:val="7126C7FE"/>
    <w:rsid w:val="71276206"/>
    <w:rsid w:val="71278FE9"/>
    <w:rsid w:val="712C728B"/>
    <w:rsid w:val="712F33A7"/>
    <w:rsid w:val="7133A9E2"/>
    <w:rsid w:val="71342452"/>
    <w:rsid w:val="713C9828"/>
    <w:rsid w:val="7141E61E"/>
    <w:rsid w:val="716195E8"/>
    <w:rsid w:val="7162877B"/>
    <w:rsid w:val="716C2AF1"/>
    <w:rsid w:val="7176434F"/>
    <w:rsid w:val="717A11ED"/>
    <w:rsid w:val="717C36AB"/>
    <w:rsid w:val="717C7D09"/>
    <w:rsid w:val="71824840"/>
    <w:rsid w:val="718994EC"/>
    <w:rsid w:val="718B2F2B"/>
    <w:rsid w:val="718C5FC2"/>
    <w:rsid w:val="718E731F"/>
    <w:rsid w:val="7191DB54"/>
    <w:rsid w:val="71958E40"/>
    <w:rsid w:val="71A3D43D"/>
    <w:rsid w:val="71A46C14"/>
    <w:rsid w:val="71A479C0"/>
    <w:rsid w:val="71A7AF6A"/>
    <w:rsid w:val="71AA086A"/>
    <w:rsid w:val="71ADA27C"/>
    <w:rsid w:val="71B01A5D"/>
    <w:rsid w:val="71B6F059"/>
    <w:rsid w:val="71BC5914"/>
    <w:rsid w:val="71C1AFDD"/>
    <w:rsid w:val="71C4E6F0"/>
    <w:rsid w:val="71C6829E"/>
    <w:rsid w:val="71CB6D14"/>
    <w:rsid w:val="71CC249C"/>
    <w:rsid w:val="71CD8E40"/>
    <w:rsid w:val="71CDD691"/>
    <w:rsid w:val="71CFAEF8"/>
    <w:rsid w:val="71D54059"/>
    <w:rsid w:val="71D70713"/>
    <w:rsid w:val="71D7ED10"/>
    <w:rsid w:val="71E4B04E"/>
    <w:rsid w:val="71E4D145"/>
    <w:rsid w:val="71E9B253"/>
    <w:rsid w:val="71F06367"/>
    <w:rsid w:val="71F073CA"/>
    <w:rsid w:val="71F07EB7"/>
    <w:rsid w:val="7202F157"/>
    <w:rsid w:val="720AD085"/>
    <w:rsid w:val="720F90F7"/>
    <w:rsid w:val="72184EDA"/>
    <w:rsid w:val="7219F03E"/>
    <w:rsid w:val="722108B1"/>
    <w:rsid w:val="72290D76"/>
    <w:rsid w:val="722984E3"/>
    <w:rsid w:val="722E751F"/>
    <w:rsid w:val="7230FEB1"/>
    <w:rsid w:val="72377BC7"/>
    <w:rsid w:val="72442414"/>
    <w:rsid w:val="72499871"/>
    <w:rsid w:val="7249FB1C"/>
    <w:rsid w:val="724B6CC9"/>
    <w:rsid w:val="724DC21A"/>
    <w:rsid w:val="724E8B6C"/>
    <w:rsid w:val="7254EFF4"/>
    <w:rsid w:val="725D99D5"/>
    <w:rsid w:val="7262A68E"/>
    <w:rsid w:val="7263BE28"/>
    <w:rsid w:val="72652E41"/>
    <w:rsid w:val="7269DC3B"/>
    <w:rsid w:val="727167B2"/>
    <w:rsid w:val="727599B8"/>
    <w:rsid w:val="72796477"/>
    <w:rsid w:val="727DCE38"/>
    <w:rsid w:val="72812392"/>
    <w:rsid w:val="7286D7BA"/>
    <w:rsid w:val="7291222E"/>
    <w:rsid w:val="72912710"/>
    <w:rsid w:val="7292AE67"/>
    <w:rsid w:val="7294B974"/>
    <w:rsid w:val="729F22E2"/>
    <w:rsid w:val="72A94ECF"/>
    <w:rsid w:val="72AA2BCB"/>
    <w:rsid w:val="72B0AC29"/>
    <w:rsid w:val="72B28293"/>
    <w:rsid w:val="72B2E9F1"/>
    <w:rsid w:val="72B76FBE"/>
    <w:rsid w:val="72C62F9D"/>
    <w:rsid w:val="72CDE827"/>
    <w:rsid w:val="72D50A0D"/>
    <w:rsid w:val="72DE2D94"/>
    <w:rsid w:val="72E2ECAF"/>
    <w:rsid w:val="72E7D133"/>
    <w:rsid w:val="72E8EB74"/>
    <w:rsid w:val="72EAEECC"/>
    <w:rsid w:val="72F3FAA0"/>
    <w:rsid w:val="72FE8E5E"/>
    <w:rsid w:val="7300B401"/>
    <w:rsid w:val="730C6B56"/>
    <w:rsid w:val="730E793F"/>
    <w:rsid w:val="73119751"/>
    <w:rsid w:val="731B57CF"/>
    <w:rsid w:val="7323617E"/>
    <w:rsid w:val="7325CF17"/>
    <w:rsid w:val="733D2E11"/>
    <w:rsid w:val="733DE0D2"/>
    <w:rsid w:val="73447CAD"/>
    <w:rsid w:val="734CC292"/>
    <w:rsid w:val="7369DAA4"/>
    <w:rsid w:val="7369E381"/>
    <w:rsid w:val="7369F837"/>
    <w:rsid w:val="736BF7E3"/>
    <w:rsid w:val="736E113B"/>
    <w:rsid w:val="736E1ECC"/>
    <w:rsid w:val="737072C0"/>
    <w:rsid w:val="7374972E"/>
    <w:rsid w:val="737624F0"/>
    <w:rsid w:val="73780C02"/>
    <w:rsid w:val="737E7195"/>
    <w:rsid w:val="738B15A3"/>
    <w:rsid w:val="7392A5EB"/>
    <w:rsid w:val="739B6EE8"/>
    <w:rsid w:val="739F7F8A"/>
    <w:rsid w:val="73A3E46B"/>
    <w:rsid w:val="73ACC736"/>
    <w:rsid w:val="73B4EB38"/>
    <w:rsid w:val="73B74D7C"/>
    <w:rsid w:val="73C07A06"/>
    <w:rsid w:val="73C73F9A"/>
    <w:rsid w:val="73C7A376"/>
    <w:rsid w:val="73CB4912"/>
    <w:rsid w:val="73D37E6E"/>
    <w:rsid w:val="73EADEB9"/>
    <w:rsid w:val="73EBAAD0"/>
    <w:rsid w:val="73ECCA9D"/>
    <w:rsid w:val="73F14852"/>
    <w:rsid w:val="73F32191"/>
    <w:rsid w:val="73FA95BC"/>
    <w:rsid w:val="73FB869D"/>
    <w:rsid w:val="740061EC"/>
    <w:rsid w:val="74052F99"/>
    <w:rsid w:val="740533F4"/>
    <w:rsid w:val="740728A5"/>
    <w:rsid w:val="740BC1E2"/>
    <w:rsid w:val="740D818F"/>
    <w:rsid w:val="74118792"/>
    <w:rsid w:val="741622FE"/>
    <w:rsid w:val="741F1CFA"/>
    <w:rsid w:val="742A507B"/>
    <w:rsid w:val="742BDFBD"/>
    <w:rsid w:val="743BC44D"/>
    <w:rsid w:val="743E369C"/>
    <w:rsid w:val="743E5C3D"/>
    <w:rsid w:val="743F3223"/>
    <w:rsid w:val="744087BB"/>
    <w:rsid w:val="74425E9A"/>
    <w:rsid w:val="7446FCB9"/>
    <w:rsid w:val="7449B9CB"/>
    <w:rsid w:val="744D406C"/>
    <w:rsid w:val="745201A8"/>
    <w:rsid w:val="74590D59"/>
    <w:rsid w:val="745AFE58"/>
    <w:rsid w:val="7462AB26"/>
    <w:rsid w:val="746897D6"/>
    <w:rsid w:val="7468EE15"/>
    <w:rsid w:val="746D16EA"/>
    <w:rsid w:val="7470E16B"/>
    <w:rsid w:val="74779450"/>
    <w:rsid w:val="748652D1"/>
    <w:rsid w:val="7488E4E3"/>
    <w:rsid w:val="748E571E"/>
    <w:rsid w:val="7490C723"/>
    <w:rsid w:val="749483B8"/>
    <w:rsid w:val="749DCDA3"/>
    <w:rsid w:val="749FCB87"/>
    <w:rsid w:val="74A2CB79"/>
    <w:rsid w:val="74A50B8B"/>
    <w:rsid w:val="74A97779"/>
    <w:rsid w:val="74B9EC8A"/>
    <w:rsid w:val="74C869A5"/>
    <w:rsid w:val="74D12793"/>
    <w:rsid w:val="74D1B63A"/>
    <w:rsid w:val="74D81FE7"/>
    <w:rsid w:val="74D9E814"/>
    <w:rsid w:val="74DD4DE4"/>
    <w:rsid w:val="74E32880"/>
    <w:rsid w:val="74E44665"/>
    <w:rsid w:val="74E4CC31"/>
    <w:rsid w:val="74E76044"/>
    <w:rsid w:val="74E77DFC"/>
    <w:rsid w:val="74E8D427"/>
    <w:rsid w:val="74FE0FF1"/>
    <w:rsid w:val="7504DB3F"/>
    <w:rsid w:val="75232B6B"/>
    <w:rsid w:val="752C71C1"/>
    <w:rsid w:val="75365C3C"/>
    <w:rsid w:val="75373596"/>
    <w:rsid w:val="753826CA"/>
    <w:rsid w:val="753A55C3"/>
    <w:rsid w:val="753F8369"/>
    <w:rsid w:val="7540BF21"/>
    <w:rsid w:val="7543158C"/>
    <w:rsid w:val="7546F2CC"/>
    <w:rsid w:val="754D786F"/>
    <w:rsid w:val="7552B398"/>
    <w:rsid w:val="7555F53D"/>
    <w:rsid w:val="75595FEE"/>
    <w:rsid w:val="756D6D28"/>
    <w:rsid w:val="756FE40F"/>
    <w:rsid w:val="75704F27"/>
    <w:rsid w:val="7571E72B"/>
    <w:rsid w:val="7572D348"/>
    <w:rsid w:val="75774277"/>
    <w:rsid w:val="757E3B67"/>
    <w:rsid w:val="758C7164"/>
    <w:rsid w:val="758C7A53"/>
    <w:rsid w:val="758FDCB5"/>
    <w:rsid w:val="7590BEBA"/>
    <w:rsid w:val="759AA77F"/>
    <w:rsid w:val="759DA3EA"/>
    <w:rsid w:val="75A4FF5D"/>
    <w:rsid w:val="75A7B8DE"/>
    <w:rsid w:val="75A940B8"/>
    <w:rsid w:val="75A95220"/>
    <w:rsid w:val="75AA2576"/>
    <w:rsid w:val="75B22995"/>
    <w:rsid w:val="75B9195E"/>
    <w:rsid w:val="75BCDE40"/>
    <w:rsid w:val="75C0EFAD"/>
    <w:rsid w:val="75CA37EE"/>
    <w:rsid w:val="75CB9AF7"/>
    <w:rsid w:val="75D06353"/>
    <w:rsid w:val="75D2A6E7"/>
    <w:rsid w:val="75D53E55"/>
    <w:rsid w:val="75D8BD4B"/>
    <w:rsid w:val="75D959C2"/>
    <w:rsid w:val="75DA0596"/>
    <w:rsid w:val="75DA0D6D"/>
    <w:rsid w:val="75EB3417"/>
    <w:rsid w:val="75F643BF"/>
    <w:rsid w:val="76044A47"/>
    <w:rsid w:val="760BE75C"/>
    <w:rsid w:val="760C2154"/>
    <w:rsid w:val="760C25FB"/>
    <w:rsid w:val="760EAC9F"/>
    <w:rsid w:val="760ECA26"/>
    <w:rsid w:val="7616CF4A"/>
    <w:rsid w:val="761FEA03"/>
    <w:rsid w:val="7621E3CD"/>
    <w:rsid w:val="7631607C"/>
    <w:rsid w:val="7634F7B3"/>
    <w:rsid w:val="76380998"/>
    <w:rsid w:val="763AF734"/>
    <w:rsid w:val="7642A058"/>
    <w:rsid w:val="76467B40"/>
    <w:rsid w:val="764A1FAE"/>
    <w:rsid w:val="7657D006"/>
    <w:rsid w:val="765A9563"/>
    <w:rsid w:val="7660403C"/>
    <w:rsid w:val="7667F13E"/>
    <w:rsid w:val="7669A352"/>
    <w:rsid w:val="76720E2C"/>
    <w:rsid w:val="767388EB"/>
    <w:rsid w:val="767391B8"/>
    <w:rsid w:val="767CDD87"/>
    <w:rsid w:val="767D3242"/>
    <w:rsid w:val="767E6BFE"/>
    <w:rsid w:val="76878343"/>
    <w:rsid w:val="768B9D81"/>
    <w:rsid w:val="769528DD"/>
    <w:rsid w:val="7695CF2B"/>
    <w:rsid w:val="769D6021"/>
    <w:rsid w:val="769DBEBD"/>
    <w:rsid w:val="769F2A0F"/>
    <w:rsid w:val="76A2D5AD"/>
    <w:rsid w:val="76A36E3B"/>
    <w:rsid w:val="76A88447"/>
    <w:rsid w:val="76ACFD70"/>
    <w:rsid w:val="76B12EF7"/>
    <w:rsid w:val="76B4D456"/>
    <w:rsid w:val="76B7D188"/>
    <w:rsid w:val="76B9E21B"/>
    <w:rsid w:val="76C9BBF7"/>
    <w:rsid w:val="76CF2311"/>
    <w:rsid w:val="76D0330A"/>
    <w:rsid w:val="76D49AB6"/>
    <w:rsid w:val="76DD0705"/>
    <w:rsid w:val="76DED13B"/>
    <w:rsid w:val="76DF5D9B"/>
    <w:rsid w:val="76E436C9"/>
    <w:rsid w:val="76EAA347"/>
    <w:rsid w:val="76EBFF07"/>
    <w:rsid w:val="76ECDD82"/>
    <w:rsid w:val="76F1BB1C"/>
    <w:rsid w:val="76FEE9DE"/>
    <w:rsid w:val="7704B544"/>
    <w:rsid w:val="7704C1D5"/>
    <w:rsid w:val="771B9635"/>
    <w:rsid w:val="77215A79"/>
    <w:rsid w:val="7724C9B5"/>
    <w:rsid w:val="773C904B"/>
    <w:rsid w:val="7740735E"/>
    <w:rsid w:val="774407A8"/>
    <w:rsid w:val="7748A73B"/>
    <w:rsid w:val="775A67E0"/>
    <w:rsid w:val="775A852B"/>
    <w:rsid w:val="7761548B"/>
    <w:rsid w:val="7768B246"/>
    <w:rsid w:val="776BB77C"/>
    <w:rsid w:val="77714A60"/>
    <w:rsid w:val="7773F39A"/>
    <w:rsid w:val="7776BD6D"/>
    <w:rsid w:val="777B5CB6"/>
    <w:rsid w:val="777FCB93"/>
    <w:rsid w:val="77834EA2"/>
    <w:rsid w:val="77834F24"/>
    <w:rsid w:val="77886334"/>
    <w:rsid w:val="7789BA29"/>
    <w:rsid w:val="778A084E"/>
    <w:rsid w:val="778A7D34"/>
    <w:rsid w:val="77903FA0"/>
    <w:rsid w:val="7790ED6B"/>
    <w:rsid w:val="779C6718"/>
    <w:rsid w:val="77A99D53"/>
    <w:rsid w:val="77B85583"/>
    <w:rsid w:val="77B8E094"/>
    <w:rsid w:val="77BB6C76"/>
    <w:rsid w:val="77C37509"/>
    <w:rsid w:val="77D918E0"/>
    <w:rsid w:val="77DB0998"/>
    <w:rsid w:val="77E420E4"/>
    <w:rsid w:val="77E5B2E7"/>
    <w:rsid w:val="77E63DA7"/>
    <w:rsid w:val="77E6DC55"/>
    <w:rsid w:val="77EAC033"/>
    <w:rsid w:val="7801DEF8"/>
    <w:rsid w:val="78067916"/>
    <w:rsid w:val="780A8F3E"/>
    <w:rsid w:val="78149EB7"/>
    <w:rsid w:val="781C4399"/>
    <w:rsid w:val="781F2075"/>
    <w:rsid w:val="7822EBB3"/>
    <w:rsid w:val="78238779"/>
    <w:rsid w:val="78273C36"/>
    <w:rsid w:val="782813B0"/>
    <w:rsid w:val="782CCCC4"/>
    <w:rsid w:val="7831AC3A"/>
    <w:rsid w:val="7835021D"/>
    <w:rsid w:val="78414D31"/>
    <w:rsid w:val="78417DF0"/>
    <w:rsid w:val="784683E8"/>
    <w:rsid w:val="784F6D8D"/>
    <w:rsid w:val="78507989"/>
    <w:rsid w:val="78589289"/>
    <w:rsid w:val="785A5C1C"/>
    <w:rsid w:val="785E7019"/>
    <w:rsid w:val="786429DF"/>
    <w:rsid w:val="78676562"/>
    <w:rsid w:val="786897D6"/>
    <w:rsid w:val="7868ED32"/>
    <w:rsid w:val="786ADE24"/>
    <w:rsid w:val="786F0738"/>
    <w:rsid w:val="786F5C87"/>
    <w:rsid w:val="787694A4"/>
    <w:rsid w:val="7877535A"/>
    <w:rsid w:val="787ABB6C"/>
    <w:rsid w:val="787ACEC6"/>
    <w:rsid w:val="7885BBEE"/>
    <w:rsid w:val="7887BF27"/>
    <w:rsid w:val="788C0E51"/>
    <w:rsid w:val="788F19F6"/>
    <w:rsid w:val="7895B0A3"/>
    <w:rsid w:val="78971300"/>
    <w:rsid w:val="78A0BD8E"/>
    <w:rsid w:val="78A9AC9A"/>
    <w:rsid w:val="78B041B5"/>
    <w:rsid w:val="78B10B49"/>
    <w:rsid w:val="78B4FD82"/>
    <w:rsid w:val="78C117A4"/>
    <w:rsid w:val="78CF87B5"/>
    <w:rsid w:val="78D7A685"/>
    <w:rsid w:val="78DB13CA"/>
    <w:rsid w:val="78DCDD88"/>
    <w:rsid w:val="78E0919E"/>
    <w:rsid w:val="78E91C14"/>
    <w:rsid w:val="78EE6A34"/>
    <w:rsid w:val="78EF28EA"/>
    <w:rsid w:val="78F0766C"/>
    <w:rsid w:val="78F9E17C"/>
    <w:rsid w:val="78FFFDF2"/>
    <w:rsid w:val="7903BBCF"/>
    <w:rsid w:val="7905C2EC"/>
    <w:rsid w:val="790F2795"/>
    <w:rsid w:val="79170834"/>
    <w:rsid w:val="791CACB5"/>
    <w:rsid w:val="791F44D7"/>
    <w:rsid w:val="792157F0"/>
    <w:rsid w:val="7922067C"/>
    <w:rsid w:val="7924FB50"/>
    <w:rsid w:val="7926AA17"/>
    <w:rsid w:val="79294510"/>
    <w:rsid w:val="792A29B9"/>
    <w:rsid w:val="7932F45B"/>
    <w:rsid w:val="79349DFF"/>
    <w:rsid w:val="79356B83"/>
    <w:rsid w:val="7942FAA4"/>
    <w:rsid w:val="794AD9B0"/>
    <w:rsid w:val="794C6DFA"/>
    <w:rsid w:val="794E8010"/>
    <w:rsid w:val="79560276"/>
    <w:rsid w:val="795F247E"/>
    <w:rsid w:val="796A240D"/>
    <w:rsid w:val="796C52B9"/>
    <w:rsid w:val="796F6070"/>
    <w:rsid w:val="79706EEB"/>
    <w:rsid w:val="79759288"/>
    <w:rsid w:val="7977EA6A"/>
    <w:rsid w:val="79783AAA"/>
    <w:rsid w:val="797B7C74"/>
    <w:rsid w:val="7989E5AC"/>
    <w:rsid w:val="799CA148"/>
    <w:rsid w:val="79A6085D"/>
    <w:rsid w:val="79A76378"/>
    <w:rsid w:val="79B532EA"/>
    <w:rsid w:val="79BE8B3B"/>
    <w:rsid w:val="79C2B257"/>
    <w:rsid w:val="79D040E2"/>
    <w:rsid w:val="79D7C04E"/>
    <w:rsid w:val="79DE673D"/>
    <w:rsid w:val="79EA3767"/>
    <w:rsid w:val="79FC787C"/>
    <w:rsid w:val="7A118A2C"/>
    <w:rsid w:val="7A14099E"/>
    <w:rsid w:val="7A17B64A"/>
    <w:rsid w:val="7A18EC51"/>
    <w:rsid w:val="7A18EDFF"/>
    <w:rsid w:val="7A1C0F3B"/>
    <w:rsid w:val="7A2185F4"/>
    <w:rsid w:val="7A21D85E"/>
    <w:rsid w:val="7A222D59"/>
    <w:rsid w:val="7A24B6CB"/>
    <w:rsid w:val="7A2C1E0D"/>
    <w:rsid w:val="7A34062B"/>
    <w:rsid w:val="7A3C5484"/>
    <w:rsid w:val="7A4B1FCD"/>
    <w:rsid w:val="7A4FB30A"/>
    <w:rsid w:val="7A5203DE"/>
    <w:rsid w:val="7A643A54"/>
    <w:rsid w:val="7A6BC580"/>
    <w:rsid w:val="7A6D4A70"/>
    <w:rsid w:val="7A6DF090"/>
    <w:rsid w:val="7A6E1EBA"/>
    <w:rsid w:val="7A714A96"/>
    <w:rsid w:val="7A752ABE"/>
    <w:rsid w:val="7A786510"/>
    <w:rsid w:val="7A899337"/>
    <w:rsid w:val="7A900FCF"/>
    <w:rsid w:val="7A912459"/>
    <w:rsid w:val="7A95355D"/>
    <w:rsid w:val="7AA4F3D4"/>
    <w:rsid w:val="7AA4FEC3"/>
    <w:rsid w:val="7AA55A08"/>
    <w:rsid w:val="7AA6444B"/>
    <w:rsid w:val="7AA842BE"/>
    <w:rsid w:val="7AABB3C8"/>
    <w:rsid w:val="7ABB0654"/>
    <w:rsid w:val="7ABBE05A"/>
    <w:rsid w:val="7AD177E6"/>
    <w:rsid w:val="7AD2A510"/>
    <w:rsid w:val="7AD4EBC1"/>
    <w:rsid w:val="7AD7CFC6"/>
    <w:rsid w:val="7ADA78BE"/>
    <w:rsid w:val="7ADCD618"/>
    <w:rsid w:val="7AE359E1"/>
    <w:rsid w:val="7AE80EE9"/>
    <w:rsid w:val="7AF6F9D5"/>
    <w:rsid w:val="7AFBE783"/>
    <w:rsid w:val="7AFD3C54"/>
    <w:rsid w:val="7B06EDAF"/>
    <w:rsid w:val="7B0C03C7"/>
    <w:rsid w:val="7B0ECF6C"/>
    <w:rsid w:val="7B0F7229"/>
    <w:rsid w:val="7B17067D"/>
    <w:rsid w:val="7B1AABD9"/>
    <w:rsid w:val="7B1D9376"/>
    <w:rsid w:val="7B1D9875"/>
    <w:rsid w:val="7B28A759"/>
    <w:rsid w:val="7B2AB4F3"/>
    <w:rsid w:val="7B3B6FC1"/>
    <w:rsid w:val="7B3F698B"/>
    <w:rsid w:val="7B5232FA"/>
    <w:rsid w:val="7B538081"/>
    <w:rsid w:val="7B541DDD"/>
    <w:rsid w:val="7B56D7AC"/>
    <w:rsid w:val="7B607182"/>
    <w:rsid w:val="7B61DD99"/>
    <w:rsid w:val="7B629CD5"/>
    <w:rsid w:val="7B639E05"/>
    <w:rsid w:val="7B64E96B"/>
    <w:rsid w:val="7B688771"/>
    <w:rsid w:val="7B691233"/>
    <w:rsid w:val="7B71F2D5"/>
    <w:rsid w:val="7B76B99C"/>
    <w:rsid w:val="7B7709D4"/>
    <w:rsid w:val="7B7CD181"/>
    <w:rsid w:val="7B82718B"/>
    <w:rsid w:val="7B88C70C"/>
    <w:rsid w:val="7B8CC366"/>
    <w:rsid w:val="7B918CF7"/>
    <w:rsid w:val="7B93473C"/>
    <w:rsid w:val="7BA2501D"/>
    <w:rsid w:val="7BAA4C9E"/>
    <w:rsid w:val="7BABABEC"/>
    <w:rsid w:val="7BB641A4"/>
    <w:rsid w:val="7BB6FA46"/>
    <w:rsid w:val="7BBD442C"/>
    <w:rsid w:val="7BC17AB3"/>
    <w:rsid w:val="7BC6D7E9"/>
    <w:rsid w:val="7BD050C3"/>
    <w:rsid w:val="7BD1F3C6"/>
    <w:rsid w:val="7BDDB1B5"/>
    <w:rsid w:val="7BE10165"/>
    <w:rsid w:val="7BE1A472"/>
    <w:rsid w:val="7BE84628"/>
    <w:rsid w:val="7BF214C3"/>
    <w:rsid w:val="7BF2E4B3"/>
    <w:rsid w:val="7BF63386"/>
    <w:rsid w:val="7BFD4BCE"/>
    <w:rsid w:val="7BFE01C0"/>
    <w:rsid w:val="7C022CF6"/>
    <w:rsid w:val="7C03AD59"/>
    <w:rsid w:val="7C1731A7"/>
    <w:rsid w:val="7C2243FE"/>
    <w:rsid w:val="7C2B72E9"/>
    <w:rsid w:val="7C2D4433"/>
    <w:rsid w:val="7C30A49B"/>
    <w:rsid w:val="7C3496BF"/>
    <w:rsid w:val="7C365EFE"/>
    <w:rsid w:val="7C36BF04"/>
    <w:rsid w:val="7C38C448"/>
    <w:rsid w:val="7C3B0457"/>
    <w:rsid w:val="7C419032"/>
    <w:rsid w:val="7C47B647"/>
    <w:rsid w:val="7C482933"/>
    <w:rsid w:val="7C4E8275"/>
    <w:rsid w:val="7C4FBDF5"/>
    <w:rsid w:val="7C55A08B"/>
    <w:rsid w:val="7C589E58"/>
    <w:rsid w:val="7C5B51F7"/>
    <w:rsid w:val="7C5D56EF"/>
    <w:rsid w:val="7C5F16F9"/>
    <w:rsid w:val="7C67273E"/>
    <w:rsid w:val="7C68D887"/>
    <w:rsid w:val="7C6A4257"/>
    <w:rsid w:val="7C6FB725"/>
    <w:rsid w:val="7C71AA27"/>
    <w:rsid w:val="7C74F61B"/>
    <w:rsid w:val="7C759A5C"/>
    <w:rsid w:val="7C75E7A2"/>
    <w:rsid w:val="7C7B64CA"/>
    <w:rsid w:val="7C7E3792"/>
    <w:rsid w:val="7C7EDD57"/>
    <w:rsid w:val="7C801A3F"/>
    <w:rsid w:val="7C806330"/>
    <w:rsid w:val="7C81B435"/>
    <w:rsid w:val="7C860D2E"/>
    <w:rsid w:val="7C8AA2A3"/>
    <w:rsid w:val="7C8BDD3A"/>
    <w:rsid w:val="7C8FE82F"/>
    <w:rsid w:val="7C9042BF"/>
    <w:rsid w:val="7C91A250"/>
    <w:rsid w:val="7C92CCD2"/>
    <w:rsid w:val="7C976612"/>
    <w:rsid w:val="7C97BA66"/>
    <w:rsid w:val="7C98DF93"/>
    <w:rsid w:val="7C99C647"/>
    <w:rsid w:val="7C99E2C0"/>
    <w:rsid w:val="7C9C6B4F"/>
    <w:rsid w:val="7CA35CC1"/>
    <w:rsid w:val="7CA55C7D"/>
    <w:rsid w:val="7CADFFBA"/>
    <w:rsid w:val="7CB1B2F6"/>
    <w:rsid w:val="7CB5E688"/>
    <w:rsid w:val="7CBC6869"/>
    <w:rsid w:val="7CCCA13F"/>
    <w:rsid w:val="7CD310A8"/>
    <w:rsid w:val="7CD9238D"/>
    <w:rsid w:val="7CDB48E4"/>
    <w:rsid w:val="7CDEBE7B"/>
    <w:rsid w:val="7CE03577"/>
    <w:rsid w:val="7CE2D1DC"/>
    <w:rsid w:val="7CE5AFF0"/>
    <w:rsid w:val="7CF1DFDD"/>
    <w:rsid w:val="7CF327F6"/>
    <w:rsid w:val="7CF812BB"/>
    <w:rsid w:val="7CF900A7"/>
    <w:rsid w:val="7CFB0CA4"/>
    <w:rsid w:val="7CFF39BC"/>
    <w:rsid w:val="7D08C71F"/>
    <w:rsid w:val="7D210844"/>
    <w:rsid w:val="7D244151"/>
    <w:rsid w:val="7D2D20E1"/>
    <w:rsid w:val="7D303D31"/>
    <w:rsid w:val="7D30752C"/>
    <w:rsid w:val="7D35421E"/>
    <w:rsid w:val="7D4235B5"/>
    <w:rsid w:val="7D4235E0"/>
    <w:rsid w:val="7D4460C7"/>
    <w:rsid w:val="7D483AB9"/>
    <w:rsid w:val="7D501AD7"/>
    <w:rsid w:val="7D543B6B"/>
    <w:rsid w:val="7D5AA3DF"/>
    <w:rsid w:val="7D5D6E9F"/>
    <w:rsid w:val="7D5F2617"/>
    <w:rsid w:val="7D633B0B"/>
    <w:rsid w:val="7D652BCE"/>
    <w:rsid w:val="7D6D2B1A"/>
    <w:rsid w:val="7D6DD815"/>
    <w:rsid w:val="7D6DFEFB"/>
    <w:rsid w:val="7D6EE670"/>
    <w:rsid w:val="7D74E7DE"/>
    <w:rsid w:val="7D7CBDF4"/>
    <w:rsid w:val="7D7CDBFD"/>
    <w:rsid w:val="7D7D02F6"/>
    <w:rsid w:val="7D8BF07C"/>
    <w:rsid w:val="7D971F4C"/>
    <w:rsid w:val="7D984E3D"/>
    <w:rsid w:val="7D9C3AC0"/>
    <w:rsid w:val="7DA03BE6"/>
    <w:rsid w:val="7DA63C80"/>
    <w:rsid w:val="7DA951F6"/>
    <w:rsid w:val="7DABF0F4"/>
    <w:rsid w:val="7DAC2E9C"/>
    <w:rsid w:val="7DAC3F85"/>
    <w:rsid w:val="7DB1300C"/>
    <w:rsid w:val="7DB49519"/>
    <w:rsid w:val="7DC8642C"/>
    <w:rsid w:val="7DCC9F0F"/>
    <w:rsid w:val="7DD8CFF1"/>
    <w:rsid w:val="7DE24F54"/>
    <w:rsid w:val="7DE466DA"/>
    <w:rsid w:val="7DEADC9D"/>
    <w:rsid w:val="7DF46911"/>
    <w:rsid w:val="7DFA90DD"/>
    <w:rsid w:val="7DFA93FA"/>
    <w:rsid w:val="7DFD4F27"/>
    <w:rsid w:val="7E01F5D9"/>
    <w:rsid w:val="7E02F8A6"/>
    <w:rsid w:val="7E0E9823"/>
    <w:rsid w:val="7E1444DF"/>
    <w:rsid w:val="7E161ECC"/>
    <w:rsid w:val="7E21E5D9"/>
    <w:rsid w:val="7E23FC12"/>
    <w:rsid w:val="7E244168"/>
    <w:rsid w:val="7E256CE8"/>
    <w:rsid w:val="7E3093EB"/>
    <w:rsid w:val="7E3AA9A0"/>
    <w:rsid w:val="7E3BE2A3"/>
    <w:rsid w:val="7E3EC84C"/>
    <w:rsid w:val="7E42FE25"/>
    <w:rsid w:val="7E43A388"/>
    <w:rsid w:val="7E5472D7"/>
    <w:rsid w:val="7E555BD2"/>
    <w:rsid w:val="7E5C27A1"/>
    <w:rsid w:val="7E62E0F2"/>
    <w:rsid w:val="7E62EAB7"/>
    <w:rsid w:val="7E6A24D9"/>
    <w:rsid w:val="7E6E3A7C"/>
    <w:rsid w:val="7E6F7261"/>
    <w:rsid w:val="7E7CC858"/>
    <w:rsid w:val="7E7CCC25"/>
    <w:rsid w:val="7E7CD29F"/>
    <w:rsid w:val="7E7E35C4"/>
    <w:rsid w:val="7E811819"/>
    <w:rsid w:val="7E876CF1"/>
    <w:rsid w:val="7E8B9C96"/>
    <w:rsid w:val="7E8F45C6"/>
    <w:rsid w:val="7E95C863"/>
    <w:rsid w:val="7E9702F8"/>
    <w:rsid w:val="7E9972A9"/>
    <w:rsid w:val="7EBB9352"/>
    <w:rsid w:val="7EC226F2"/>
    <w:rsid w:val="7EC74443"/>
    <w:rsid w:val="7EDCF965"/>
    <w:rsid w:val="7EE1CEE2"/>
    <w:rsid w:val="7EF48298"/>
    <w:rsid w:val="7EF87197"/>
    <w:rsid w:val="7EF99BC5"/>
    <w:rsid w:val="7EFC337D"/>
    <w:rsid w:val="7F011296"/>
    <w:rsid w:val="7F133577"/>
    <w:rsid w:val="7F135AC6"/>
    <w:rsid w:val="7F199620"/>
    <w:rsid w:val="7F1D08AE"/>
    <w:rsid w:val="7F2B52D7"/>
    <w:rsid w:val="7F2DF5B0"/>
    <w:rsid w:val="7F2E6DF2"/>
    <w:rsid w:val="7F2F7D40"/>
    <w:rsid w:val="7F35B177"/>
    <w:rsid w:val="7F393541"/>
    <w:rsid w:val="7F3CCD23"/>
    <w:rsid w:val="7F410277"/>
    <w:rsid w:val="7F472E65"/>
    <w:rsid w:val="7F48A1F5"/>
    <w:rsid w:val="7F4B5FE5"/>
    <w:rsid w:val="7F4EF279"/>
    <w:rsid w:val="7F4F5CEB"/>
    <w:rsid w:val="7F50B57C"/>
    <w:rsid w:val="7F50F747"/>
    <w:rsid w:val="7F56B7CC"/>
    <w:rsid w:val="7F6153B1"/>
    <w:rsid w:val="7F61A4CA"/>
    <w:rsid w:val="7F63D2FA"/>
    <w:rsid w:val="7F723057"/>
    <w:rsid w:val="7F741D0E"/>
    <w:rsid w:val="7F771DD2"/>
    <w:rsid w:val="7F78447E"/>
    <w:rsid w:val="7F786E91"/>
    <w:rsid w:val="7F82B670"/>
    <w:rsid w:val="7F881626"/>
    <w:rsid w:val="7F920692"/>
    <w:rsid w:val="7F92C21B"/>
    <w:rsid w:val="7F97EF92"/>
    <w:rsid w:val="7F98F685"/>
    <w:rsid w:val="7FA42DCB"/>
    <w:rsid w:val="7FA8DF17"/>
    <w:rsid w:val="7FAB694A"/>
    <w:rsid w:val="7FB20B9C"/>
    <w:rsid w:val="7FB452E6"/>
    <w:rsid w:val="7FBDEC79"/>
    <w:rsid w:val="7FBE6E55"/>
    <w:rsid w:val="7FC259E4"/>
    <w:rsid w:val="7FCF79AE"/>
    <w:rsid w:val="7FD0FE4E"/>
    <w:rsid w:val="7FD73870"/>
    <w:rsid w:val="7FD9DCA3"/>
    <w:rsid w:val="7FECA136"/>
    <w:rsid w:val="7FED3DCB"/>
    <w:rsid w:val="7FEF27DB"/>
    <w:rsid w:val="7FF00B59"/>
    <w:rsid w:val="7FF4F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266806"/>
  <w15:docId w15:val="{FB21BF2F-5263-4F92-8D1D-C3D14F95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4E1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726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F09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DF093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DF093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DF0935"/>
    <w:rPr>
      <w:sz w:val="24"/>
      <w:szCs w:val="24"/>
    </w:rPr>
  </w:style>
  <w:style w:type="paragraph" w:styleId="a5">
    <w:name w:val="footer"/>
    <w:basedOn w:val="a"/>
    <w:link w:val="Char1"/>
    <w:uiPriority w:val="99"/>
    <w:rsid w:val="00DF093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DF0935"/>
    <w:rPr>
      <w:sz w:val="24"/>
      <w:szCs w:val="24"/>
    </w:rPr>
  </w:style>
  <w:style w:type="paragraph" w:styleId="a6">
    <w:name w:val="List Paragraph"/>
    <w:basedOn w:val="a"/>
    <w:uiPriority w:val="34"/>
    <w:qFormat/>
    <w:rsid w:val="002E3C1A"/>
    <w:pPr>
      <w:ind w:left="720"/>
      <w:contextualSpacing/>
    </w:pPr>
  </w:style>
  <w:style w:type="character" w:styleId="-">
    <w:name w:val="Hyperlink"/>
    <w:unhideWhenUsed/>
    <w:rsid w:val="00BC7B3F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BC7B3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A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866E0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1">
    <w:name w:val="Grid Table 5 Dark Accent 1"/>
    <w:basedOn w:val="a1"/>
    <w:uiPriority w:val="50"/>
    <w:rsid w:val="00866E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4">
    <w:name w:val="Plain Table 4"/>
    <w:basedOn w:val="a1"/>
    <w:uiPriority w:val="44"/>
    <w:rsid w:val="00CA53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5">
    <w:name w:val="Grid Table 4 Accent 5"/>
    <w:basedOn w:val="a1"/>
    <w:uiPriority w:val="49"/>
    <w:rsid w:val="0036686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325E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Web">
    <w:name w:val="Normal (Web)"/>
    <w:basedOn w:val="a"/>
    <w:uiPriority w:val="99"/>
    <w:unhideWhenUsed/>
    <w:rsid w:val="00AF3392"/>
    <w:pPr>
      <w:spacing w:before="100" w:beforeAutospacing="1" w:after="100" w:afterAutospacing="1"/>
    </w:pPr>
  </w:style>
  <w:style w:type="character" w:styleId="a8">
    <w:name w:val="Intense Emphasis"/>
    <w:basedOn w:val="a0"/>
    <w:uiPriority w:val="21"/>
    <w:qFormat/>
    <w:rsid w:val="00330387"/>
    <w:rPr>
      <w:i/>
      <w:iCs/>
      <w:color w:val="4472C4" w:themeColor="accent1"/>
    </w:rPr>
  </w:style>
  <w:style w:type="paragraph" w:styleId="a9">
    <w:name w:val="annotation text"/>
    <w:basedOn w:val="a"/>
    <w:link w:val="Char2"/>
    <w:semiHidden/>
    <w:unhideWhenUsed/>
    <w:rPr>
      <w:sz w:val="20"/>
      <w:szCs w:val="20"/>
    </w:rPr>
  </w:style>
  <w:style w:type="character" w:customStyle="1" w:styleId="Char2">
    <w:name w:val="Κείμενο σχολίου Char"/>
    <w:basedOn w:val="a0"/>
    <w:link w:val="a9"/>
    <w:semiHidden/>
    <w:rPr>
      <w:lang w:val="el-GR" w:eastAsia="el-GR"/>
    </w:rPr>
  </w:style>
  <w:style w:type="character" w:styleId="aa">
    <w:name w:val="annotation reference"/>
    <w:basedOn w:val="a0"/>
    <w:semiHidden/>
    <w:unhideWhenUsed/>
    <w:rPr>
      <w:sz w:val="16"/>
      <w:szCs w:val="16"/>
    </w:rPr>
  </w:style>
  <w:style w:type="table" w:styleId="4-10">
    <w:name w:val="List Table 4 Accent 1"/>
    <w:basedOn w:val="a1"/>
    <w:uiPriority w:val="49"/>
    <w:rsid w:val="005A313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2">
    <w:name w:val="Grid Table 5 Dark Accent 2"/>
    <w:basedOn w:val="a1"/>
    <w:uiPriority w:val="50"/>
    <w:rsid w:val="00612D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1Char">
    <w:name w:val="Επικεφαλίδα 1 Char"/>
    <w:basedOn w:val="a0"/>
    <w:link w:val="1"/>
    <w:rsid w:val="00726E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hart" Target="charts/chart1.xml"/><Relationship Id="rId26" Type="http://schemas.openxmlformats.org/officeDocument/2006/relationships/chart" Target="charts/chart9.xml"/><Relationship Id="rId3" Type="http://schemas.openxmlformats.org/officeDocument/2006/relationships/customXml" Target="../customXml/item3.xml"/><Relationship Id="rId21" Type="http://schemas.openxmlformats.org/officeDocument/2006/relationships/chart" Target="charts/chart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25" Type="http://schemas.openxmlformats.org/officeDocument/2006/relationships/chart" Target="charts/chart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chart" Target="charts/chart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hart" Target="charts/chart7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chart" Target="charts/chart6.xm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hart" Target="charts/chart2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chart" Target="charts/chart5.xml"/><Relationship Id="rId27" Type="http://schemas.openxmlformats.org/officeDocument/2006/relationships/chart" Target="charts/chart10.xm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ΠΕΡΙΦΕΡΕΙΕΣ!$S$8:$S$20</c:f>
              <c:strCache>
                <c:ptCount val="13"/>
                <c:pt idx="0">
                  <c:v>ΒΟΡΕΙΟΥ ΑΙΓΑΙΟΥ</c:v>
                </c:pt>
                <c:pt idx="1">
                  <c:v>ΝΟΤΙΟΥ ΑΙΓΑΙΟΥ </c:v>
                </c:pt>
                <c:pt idx="2">
                  <c:v>ΗΠΕΙΡΟΥ </c:v>
                </c:pt>
                <c:pt idx="3">
                  <c:v>ΣΤΕΡΕΑΣ ΕΛΛΑΔΑΣ </c:v>
                </c:pt>
                <c:pt idx="4">
                  <c:v>ΚΕΝΤΡΙΚΗΣ ΜΑΚΕΔΟΝΙΑΣ </c:v>
                </c:pt>
                <c:pt idx="5">
                  <c:v>ΑΤΤΙΚΗΣ</c:v>
                </c:pt>
                <c:pt idx="6">
                  <c:v>ΔΥΤΙΚΗΣ ΜΑΚΕΔΟΝΙΑΣ</c:v>
                </c:pt>
                <c:pt idx="7">
                  <c:v>ΘΕΣΣΑΛΙΑΣ </c:v>
                </c:pt>
                <c:pt idx="8">
                  <c:v>ΠΕΛΟΠΟΝΝΗΣΟΥ </c:v>
                </c:pt>
                <c:pt idx="9">
                  <c:v>ΑΝ. ΜΑΚΕΔΟΝΙΑΣ &amp; ΘΡΑΚΗΣ</c:v>
                </c:pt>
                <c:pt idx="10">
                  <c:v>ΚΡΗΤΗΣ </c:v>
                </c:pt>
                <c:pt idx="11">
                  <c:v>ΔΥΤΙΚΗΣ ΕΛΛΑΔΑΣ</c:v>
                </c:pt>
                <c:pt idx="12">
                  <c:v>ΙΟΝΙΩΝ ΝΗΣΩΝ </c:v>
                </c:pt>
              </c:strCache>
            </c:strRef>
          </c:cat>
          <c:val>
            <c:numRef>
              <c:f>ΠΕΡΙΦΕΡΕΙΕΣ!$U$8:$U$20</c:f>
              <c:numCache>
                <c:formatCode>0.0%</c:formatCode>
                <c:ptCount val="13"/>
                <c:pt idx="0">
                  <c:v>7.1329261008577977E-2</c:v>
                </c:pt>
                <c:pt idx="1">
                  <c:v>2.3817614031681309E-3</c:v>
                </c:pt>
                <c:pt idx="2">
                  <c:v>9.3630512741349411E-3</c:v>
                </c:pt>
                <c:pt idx="3">
                  <c:v>9.0885840077458493E-3</c:v>
                </c:pt>
                <c:pt idx="4">
                  <c:v>6.3830341696019298E-3</c:v>
                </c:pt>
                <c:pt idx="5">
                  <c:v>5.4076941120050652E-3</c:v>
                </c:pt>
                <c:pt idx="6">
                  <c:v>3.5249868694239113E-4</c:v>
                </c:pt>
                <c:pt idx="7">
                  <c:v>3.4881721486649145E-3</c:v>
                </c:pt>
                <c:pt idx="8">
                  <c:v>1.8082619401525862E-3</c:v>
                </c:pt>
                <c:pt idx="9">
                  <c:v>2.495963379383145E-3</c:v>
                </c:pt>
                <c:pt idx="10">
                  <c:v>1.5616348214070764E-3</c:v>
                </c:pt>
                <c:pt idx="11">
                  <c:v>4.7072945413035677E-4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7D-49BC-85FC-70B1C7A466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147676768"/>
        <c:axId val="1112073264"/>
      </c:barChart>
      <c:catAx>
        <c:axId val="114767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12073264"/>
        <c:crosses val="autoZero"/>
        <c:auto val="1"/>
        <c:lblAlgn val="ctr"/>
        <c:lblOffset val="100"/>
        <c:noMultiLvlLbl val="0"/>
      </c:catAx>
      <c:valAx>
        <c:axId val="1112073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4767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Αποφάσεις Ασύλου Α' βαθμού Φεβ-21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F4F-4580-BBBC-E664CCB9B83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F4F-4580-BBBC-E664CCB9B83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F4F-4580-BBBC-E664CCB9B8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ΑΣΥΛΟ!$B$33:$D$33</c:f>
              <c:strCache>
                <c:ptCount val="3"/>
                <c:pt idx="0">
                  <c:v>ΘΕΤΙΚΕΣ</c:v>
                </c:pt>
                <c:pt idx="1">
                  <c:v>ΑΡΝΗΤΙΚΕΣ</c:v>
                </c:pt>
                <c:pt idx="2">
                  <c:v>ΑΡΧΕΙΟ</c:v>
                </c:pt>
              </c:strCache>
            </c:strRef>
          </c:cat>
          <c:val>
            <c:numRef>
              <c:f>ΑΣΥΛΟ!$B$49:$D$49</c:f>
              <c:numCache>
                <c:formatCode>#,##0</c:formatCode>
                <c:ptCount val="3"/>
                <c:pt idx="0">
                  <c:v>1808</c:v>
                </c:pt>
                <c:pt idx="1">
                  <c:v>1862</c:v>
                </c:pt>
                <c:pt idx="2" formatCode="General">
                  <c:v>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4F-4580-BBBC-E664CCB9B83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ΗΛΙΟΣ!$B$1</c:f>
              <c:strCache>
                <c:ptCount val="1"/>
                <c:pt idx="0">
                  <c:v>ΕΓΓΕΓΡΑΜΜΕΝΟΙ ΣΤΟ ΗΛΙΟΣ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effectLst/>
          </c:spPr>
          <c:invertIfNegative val="0"/>
          <c:cat>
            <c:strRef>
              <c:f>ΗΛΙΟΣ!$A$2:$A$16</c:f>
              <c:strCache>
                <c:ptCount val="15"/>
                <c:pt idx="0">
                  <c:v>Δεκ-19</c:v>
                </c:pt>
                <c:pt idx="1">
                  <c:v>Ιαν-20</c:v>
                </c:pt>
                <c:pt idx="2">
                  <c:v>Φεβ-20</c:v>
                </c:pt>
                <c:pt idx="3">
                  <c:v>Μαρ-20</c:v>
                </c:pt>
                <c:pt idx="4">
                  <c:v>Απρ-20</c:v>
                </c:pt>
                <c:pt idx="5">
                  <c:v>ΜΑΪΟΣ-20</c:v>
                </c:pt>
                <c:pt idx="6">
                  <c:v>Ιουν-20</c:v>
                </c:pt>
                <c:pt idx="7">
                  <c:v>Ιουλ-20</c:v>
                </c:pt>
                <c:pt idx="8">
                  <c:v>Αυγ-20</c:v>
                </c:pt>
                <c:pt idx="9">
                  <c:v>Σεπ-20</c:v>
                </c:pt>
                <c:pt idx="10">
                  <c:v>Οκτ-20</c:v>
                </c:pt>
                <c:pt idx="11">
                  <c:v>Νοε-20</c:v>
                </c:pt>
                <c:pt idx="12">
                  <c:v>Δεκ-20</c:v>
                </c:pt>
                <c:pt idx="13">
                  <c:v>Ιαν-21</c:v>
                </c:pt>
                <c:pt idx="14">
                  <c:v>Φεβ-21</c:v>
                </c:pt>
              </c:strCache>
            </c:strRef>
          </c:cat>
          <c:val>
            <c:numRef>
              <c:f>ΗΛΙΟΣ!$B$2:$B$16</c:f>
              <c:numCache>
                <c:formatCode>#,##0</c:formatCode>
                <c:ptCount val="15"/>
                <c:pt idx="0">
                  <c:v>5844</c:v>
                </c:pt>
                <c:pt idx="1">
                  <c:v>6173</c:v>
                </c:pt>
                <c:pt idx="2">
                  <c:v>6707</c:v>
                </c:pt>
                <c:pt idx="3">
                  <c:v>7693</c:v>
                </c:pt>
                <c:pt idx="4">
                  <c:v>7918</c:v>
                </c:pt>
                <c:pt idx="5">
                  <c:v>9103</c:v>
                </c:pt>
                <c:pt idx="6">
                  <c:v>10681</c:v>
                </c:pt>
                <c:pt idx="7">
                  <c:v>13251</c:v>
                </c:pt>
                <c:pt idx="8">
                  <c:v>14761</c:v>
                </c:pt>
                <c:pt idx="9">
                  <c:v>17332</c:v>
                </c:pt>
                <c:pt idx="10">
                  <c:v>20754</c:v>
                </c:pt>
                <c:pt idx="11">
                  <c:v>22046</c:v>
                </c:pt>
                <c:pt idx="12">
                  <c:v>23843</c:v>
                </c:pt>
                <c:pt idx="13">
                  <c:v>26182</c:v>
                </c:pt>
                <c:pt idx="14">
                  <c:v>28097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2F-454D-8922-182930C4F2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3251584"/>
        <c:axId val="1195863472"/>
      </c:barChart>
      <c:catAx>
        <c:axId val="142325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95863472"/>
        <c:crosses val="autoZero"/>
        <c:auto val="1"/>
        <c:lblAlgn val="ctr"/>
        <c:lblOffset val="100"/>
        <c:noMultiLvlLbl val="0"/>
      </c:catAx>
      <c:valAx>
        <c:axId val="119586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42325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ΗΛΙΟΣ!$K$1</c:f>
              <c:strCache>
                <c:ptCount val="1"/>
                <c:pt idx="0">
                  <c:v>ΝΕΑ ΜΙΣΘΩΤΗΡΙΑ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effectLst/>
          </c:spPr>
          <c:invertIfNegative val="0"/>
          <c:cat>
            <c:strRef>
              <c:f>ΗΛΙΟΣ!$J$2:$J$20</c:f>
              <c:strCache>
                <c:ptCount val="19"/>
                <c:pt idx="0">
                  <c:v>Αυγ-19</c:v>
                </c:pt>
                <c:pt idx="1">
                  <c:v>Σεπ-19</c:v>
                </c:pt>
                <c:pt idx="2">
                  <c:v>Οκτ-19</c:v>
                </c:pt>
                <c:pt idx="3">
                  <c:v>Νοε-19</c:v>
                </c:pt>
                <c:pt idx="4">
                  <c:v>Δεκ-19</c:v>
                </c:pt>
                <c:pt idx="5">
                  <c:v>Ιαν-20</c:v>
                </c:pt>
                <c:pt idx="6">
                  <c:v>Φεβ-20</c:v>
                </c:pt>
                <c:pt idx="7">
                  <c:v>Μαρ-20</c:v>
                </c:pt>
                <c:pt idx="8">
                  <c:v>Απρ-20</c:v>
                </c:pt>
                <c:pt idx="9">
                  <c:v>ΜΑΪΟΣ-20</c:v>
                </c:pt>
                <c:pt idx="10">
                  <c:v>Ιουν-20</c:v>
                </c:pt>
                <c:pt idx="11">
                  <c:v>Ιουλ-20</c:v>
                </c:pt>
                <c:pt idx="12">
                  <c:v>Αυγ-20</c:v>
                </c:pt>
                <c:pt idx="13">
                  <c:v>Σεπ-20</c:v>
                </c:pt>
                <c:pt idx="14">
                  <c:v>Οκτ-20</c:v>
                </c:pt>
                <c:pt idx="15">
                  <c:v>Νοε-20</c:v>
                </c:pt>
                <c:pt idx="16">
                  <c:v>Δεκ-20</c:v>
                </c:pt>
                <c:pt idx="17">
                  <c:v>Ιαν-21</c:v>
                </c:pt>
                <c:pt idx="18">
                  <c:v>Φεβ-21</c:v>
                </c:pt>
              </c:strCache>
            </c:strRef>
          </c:cat>
          <c:val>
            <c:numRef>
              <c:f>ΗΛΙΟΣ!$K$2:$K$20</c:f>
              <c:numCache>
                <c:formatCode>General</c:formatCode>
                <c:ptCount val="19"/>
                <c:pt idx="0">
                  <c:v>15</c:v>
                </c:pt>
                <c:pt idx="1">
                  <c:v>65</c:v>
                </c:pt>
                <c:pt idx="2">
                  <c:v>104</c:v>
                </c:pt>
                <c:pt idx="3">
                  <c:v>145</c:v>
                </c:pt>
                <c:pt idx="4">
                  <c:v>209</c:v>
                </c:pt>
                <c:pt idx="5">
                  <c:v>235</c:v>
                </c:pt>
                <c:pt idx="6">
                  <c:v>272</c:v>
                </c:pt>
                <c:pt idx="7">
                  <c:v>248</c:v>
                </c:pt>
                <c:pt idx="8">
                  <c:v>149</c:v>
                </c:pt>
                <c:pt idx="9">
                  <c:v>244</c:v>
                </c:pt>
                <c:pt idx="10">
                  <c:v>921</c:v>
                </c:pt>
                <c:pt idx="11" formatCode="#,##0">
                  <c:v>1016</c:v>
                </c:pt>
                <c:pt idx="12">
                  <c:v>820</c:v>
                </c:pt>
                <c:pt idx="13">
                  <c:v>958</c:v>
                </c:pt>
                <c:pt idx="14" formatCode="#,##0">
                  <c:v>1562</c:v>
                </c:pt>
                <c:pt idx="15" formatCode="#,##0">
                  <c:v>1314</c:v>
                </c:pt>
                <c:pt idx="16" formatCode="#,##0">
                  <c:v>997</c:v>
                </c:pt>
                <c:pt idx="17" formatCode="#,##0">
                  <c:v>1177</c:v>
                </c:pt>
                <c:pt idx="18" formatCode="#,##0">
                  <c:v>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14-44DB-91B7-661F083321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2209888"/>
        <c:axId val="1093716576"/>
      </c:barChart>
      <c:catAx>
        <c:axId val="131220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093716576"/>
        <c:crosses val="autoZero"/>
        <c:auto val="1"/>
        <c:lblAlgn val="ctr"/>
        <c:lblOffset val="100"/>
        <c:noMultiLvlLbl val="0"/>
      </c:catAx>
      <c:valAx>
        <c:axId val="109371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31220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ΗΛΙΟΣ!$P$2</c:f>
              <c:strCache>
                <c:ptCount val="1"/>
                <c:pt idx="0">
                  <c:v>ΛΑΜΒΑΝΟΝΤΕΣ ΕΠΙΔΟΜΑ ΕΝΟΙΚΙΟΥ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effectLst/>
          </c:spPr>
          <c:invertIfNegative val="0"/>
          <c:cat>
            <c:strRef>
              <c:f>ΗΛΙΟΣ!$O$3:$O$17</c:f>
              <c:strCache>
                <c:ptCount val="15"/>
                <c:pt idx="0">
                  <c:v>Δεκ-19</c:v>
                </c:pt>
                <c:pt idx="1">
                  <c:v>Ιαν-20</c:v>
                </c:pt>
                <c:pt idx="2">
                  <c:v>Φεβ-20</c:v>
                </c:pt>
                <c:pt idx="3">
                  <c:v>Μαρ-20</c:v>
                </c:pt>
                <c:pt idx="4">
                  <c:v>Απρ-20</c:v>
                </c:pt>
                <c:pt idx="5">
                  <c:v>ΜΑΪΟΣ-20</c:v>
                </c:pt>
                <c:pt idx="6">
                  <c:v>Ιουν-20</c:v>
                </c:pt>
                <c:pt idx="7">
                  <c:v>Ιουλ-20</c:v>
                </c:pt>
                <c:pt idx="8">
                  <c:v>Αυγ-20</c:v>
                </c:pt>
                <c:pt idx="9">
                  <c:v>Σεπ-20</c:v>
                </c:pt>
                <c:pt idx="10">
                  <c:v>Οκτ-20</c:v>
                </c:pt>
                <c:pt idx="11">
                  <c:v>Νοε-20</c:v>
                </c:pt>
                <c:pt idx="12">
                  <c:v>Δεκ-20</c:v>
                </c:pt>
                <c:pt idx="13">
                  <c:v>Ιαν-21</c:v>
                </c:pt>
                <c:pt idx="14">
                  <c:v>Φεβ-21</c:v>
                </c:pt>
              </c:strCache>
            </c:strRef>
          </c:cat>
          <c:val>
            <c:numRef>
              <c:f>ΗΛΙΟΣ!$P$3:$P$17</c:f>
              <c:numCache>
                <c:formatCode>General</c:formatCode>
                <c:ptCount val="15"/>
                <c:pt idx="0">
                  <c:v>519</c:v>
                </c:pt>
                <c:pt idx="1">
                  <c:v>731</c:v>
                </c:pt>
                <c:pt idx="2" formatCode="#,##0">
                  <c:v>1052</c:v>
                </c:pt>
                <c:pt idx="3" formatCode="#,##0">
                  <c:v>1272</c:v>
                </c:pt>
                <c:pt idx="4" formatCode="#,##0">
                  <c:v>1442</c:v>
                </c:pt>
                <c:pt idx="5" formatCode="#,##0">
                  <c:v>1665</c:v>
                </c:pt>
                <c:pt idx="6" formatCode="#,##0">
                  <c:v>2484</c:v>
                </c:pt>
                <c:pt idx="7" formatCode="#,##0">
                  <c:v>3623</c:v>
                </c:pt>
                <c:pt idx="8" formatCode="#,##0">
                  <c:v>4445</c:v>
                </c:pt>
                <c:pt idx="9" formatCode="#,##0">
                  <c:v>5464</c:v>
                </c:pt>
                <c:pt idx="10" formatCode="#,##0">
                  <c:v>7178</c:v>
                </c:pt>
                <c:pt idx="11" formatCode="#,##0">
                  <c:v>8497</c:v>
                </c:pt>
                <c:pt idx="12" formatCode="#,##0">
                  <c:v>9553</c:v>
                </c:pt>
                <c:pt idx="13" formatCode="#,##0">
                  <c:v>10735</c:v>
                </c:pt>
                <c:pt idx="14" formatCode="#,##0">
                  <c:v>11669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C5-42BD-9037-FC3B973C24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5651008"/>
        <c:axId val="1281996272"/>
      </c:barChart>
      <c:catAx>
        <c:axId val="141565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281996272"/>
        <c:crosses val="autoZero"/>
        <c:auto val="1"/>
        <c:lblAlgn val="ctr"/>
        <c:lblOffset val="100"/>
        <c:noMultiLvlLbl val="0"/>
      </c:catAx>
      <c:valAx>
        <c:axId val="128199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415651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/>
              </a:rPr>
              <a:t>Ροές ανά μήνα ανά νησί Φεβρουάριος 2020-1</a:t>
            </a:r>
            <a:endParaRPr lang="el-G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ΡΟΕΣ!$A$10</c:f>
              <c:strCache>
                <c:ptCount val="1"/>
                <c:pt idx="0">
                  <c:v>ΚΥΤ ΚΩ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ΡΟΕΣ!$D$9:$P$9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Μάι-20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Αύγ-20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ΡΟΕΣ!$D$10:$P$10</c:f>
              <c:numCache>
                <c:formatCode>General</c:formatCode>
                <c:ptCount val="13"/>
                <c:pt idx="0">
                  <c:v>209</c:v>
                </c:pt>
                <c:pt idx="1">
                  <c:v>262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21</c:v>
                </c:pt>
                <c:pt idx="7">
                  <c:v>3</c:v>
                </c:pt>
                <c:pt idx="8">
                  <c:v>6</c:v>
                </c:pt>
                <c:pt idx="9">
                  <c:v>31</c:v>
                </c:pt>
                <c:pt idx="10">
                  <c:v>5</c:v>
                </c:pt>
                <c:pt idx="11">
                  <c:v>22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85-4B9D-AEBD-8FE9F0C8BCC4}"/>
            </c:ext>
          </c:extLst>
        </c:ser>
        <c:ser>
          <c:idx val="1"/>
          <c:order val="1"/>
          <c:tx>
            <c:strRef>
              <c:f>ΡΟΕΣ!$A$11</c:f>
              <c:strCache>
                <c:ptCount val="1"/>
                <c:pt idx="0">
                  <c:v>ΚΥΤ ΛΕΣΒΟΥ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ΡΟΕΣ!$D$9:$P$9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Μάι-20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Αύγ-20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ΡΟΕΣ!$D$11:$P$11</c:f>
              <c:numCache>
                <c:formatCode>General</c:formatCode>
                <c:ptCount val="13"/>
                <c:pt idx="0">
                  <c:v>521</c:v>
                </c:pt>
                <c:pt idx="1">
                  <c:v>854</c:v>
                </c:pt>
                <c:pt idx="2">
                  <c:v>39</c:v>
                </c:pt>
                <c:pt idx="3">
                  <c:v>227</c:v>
                </c:pt>
                <c:pt idx="4">
                  <c:v>245</c:v>
                </c:pt>
                <c:pt idx="5">
                  <c:v>285</c:v>
                </c:pt>
                <c:pt idx="6">
                  <c:v>173</c:v>
                </c:pt>
                <c:pt idx="7">
                  <c:v>59</c:v>
                </c:pt>
                <c:pt idx="8">
                  <c:v>51</c:v>
                </c:pt>
                <c:pt idx="9">
                  <c:v>108</c:v>
                </c:pt>
                <c:pt idx="10">
                  <c:v>192</c:v>
                </c:pt>
                <c:pt idx="11">
                  <c:v>140</c:v>
                </c:pt>
                <c:pt idx="12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85-4B9D-AEBD-8FE9F0C8BCC4}"/>
            </c:ext>
          </c:extLst>
        </c:ser>
        <c:ser>
          <c:idx val="2"/>
          <c:order val="2"/>
          <c:tx>
            <c:strRef>
              <c:f>ΡΟΕΣ!$A$12</c:f>
              <c:strCache>
                <c:ptCount val="1"/>
                <c:pt idx="0">
                  <c:v>ΚΥΤ ΣΑΜΟΥ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ΡΟΕΣ!$D$9:$P$9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Μάι-20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Αύγ-20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ΡΟΕΣ!$D$12:$P$12</c:f>
              <c:numCache>
                <c:formatCode>General</c:formatCode>
                <c:ptCount val="13"/>
                <c:pt idx="0">
                  <c:v>454</c:v>
                </c:pt>
                <c:pt idx="1">
                  <c:v>178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8</c:v>
                </c:pt>
                <c:pt idx="6">
                  <c:v>31</c:v>
                </c:pt>
                <c:pt idx="7">
                  <c:v>0</c:v>
                </c:pt>
                <c:pt idx="8">
                  <c:v>0</c:v>
                </c:pt>
                <c:pt idx="9">
                  <c:v>24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85-4B9D-AEBD-8FE9F0C8BCC4}"/>
            </c:ext>
          </c:extLst>
        </c:ser>
        <c:ser>
          <c:idx val="3"/>
          <c:order val="3"/>
          <c:tx>
            <c:strRef>
              <c:f>ΡΟΕΣ!$A$13</c:f>
              <c:strCache>
                <c:ptCount val="1"/>
                <c:pt idx="0">
                  <c:v>ΚΥΤ ΧΙΟΥ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ΡΟΕΣ!$D$9:$P$9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Μάι-20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Αύγ-20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ΡΟΕΣ!$D$13:$P$13</c:f>
              <c:numCache>
                <c:formatCode>General</c:formatCode>
                <c:ptCount val="13"/>
                <c:pt idx="0">
                  <c:v>306</c:v>
                </c:pt>
                <c:pt idx="1">
                  <c:v>336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48</c:v>
                </c:pt>
                <c:pt idx="7">
                  <c:v>25</c:v>
                </c:pt>
                <c:pt idx="8">
                  <c:v>23</c:v>
                </c:pt>
                <c:pt idx="9">
                  <c:v>29</c:v>
                </c:pt>
                <c:pt idx="10">
                  <c:v>37</c:v>
                </c:pt>
                <c:pt idx="11">
                  <c:v>26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85-4B9D-AEBD-8FE9F0C8BCC4}"/>
            </c:ext>
          </c:extLst>
        </c:ser>
        <c:ser>
          <c:idx val="4"/>
          <c:order val="4"/>
          <c:tx>
            <c:strRef>
              <c:f>ΡΟΕΣ!$A$14</c:f>
              <c:strCache>
                <c:ptCount val="1"/>
                <c:pt idx="0">
                  <c:v>ΚΥΤ ΛΕΡΟΥ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ΡΟΕΣ!$D$9:$P$9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Μάι-20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Αύγ-20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ΡΟΕΣ!$D$14:$P$14</c:f>
              <c:numCache>
                <c:formatCode>General</c:formatCode>
                <c:ptCount val="13"/>
                <c:pt idx="0">
                  <c:v>35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85-4B9D-AEBD-8FE9F0C8BC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108842464"/>
        <c:axId val="1093716992"/>
      </c:barChart>
      <c:lineChart>
        <c:grouping val="standard"/>
        <c:varyColors val="0"/>
        <c:ser>
          <c:idx val="5"/>
          <c:order val="5"/>
          <c:tx>
            <c:strRef>
              <c:f>ΡΟΕΣ!$A$15</c:f>
              <c:strCache>
                <c:ptCount val="1"/>
                <c:pt idx="0">
                  <c:v>ΣΥΝΟΛΟ (συμπ. λοιπά νησιά + Έβρος)</c:v>
                </c:pt>
              </c:strCache>
            </c:strRef>
          </c:tx>
          <c:spPr>
            <a:ln w="34925" cap="rnd">
              <a:solidFill>
                <a:srgbClr val="00206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ΡΟΕΣ!$D$9:$P$9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Μάι-20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Αύγ-20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ΡΟΕΣ!$D$15:$P$15</c:f>
              <c:numCache>
                <c:formatCode>#,##0</c:formatCode>
                <c:ptCount val="13"/>
                <c:pt idx="0">
                  <c:v>2767</c:v>
                </c:pt>
                <c:pt idx="1">
                  <c:v>2581</c:v>
                </c:pt>
                <c:pt idx="2" formatCode="General">
                  <c:v>76</c:v>
                </c:pt>
                <c:pt idx="3" formatCode="General">
                  <c:v>284</c:v>
                </c:pt>
                <c:pt idx="4">
                  <c:v>453</c:v>
                </c:pt>
                <c:pt idx="5">
                  <c:v>563</c:v>
                </c:pt>
                <c:pt idx="6">
                  <c:v>1060</c:v>
                </c:pt>
                <c:pt idx="7">
                  <c:v>792</c:v>
                </c:pt>
                <c:pt idx="8">
                  <c:v>1193</c:v>
                </c:pt>
                <c:pt idx="9">
                  <c:v>948</c:v>
                </c:pt>
                <c:pt idx="10">
                  <c:v>418</c:v>
                </c:pt>
                <c:pt idx="11">
                  <c:v>292</c:v>
                </c:pt>
                <c:pt idx="12">
                  <c:v>399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E85-4B9D-AEBD-8FE9F0C8BC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8866064"/>
        <c:axId val="1093716160"/>
      </c:lineChart>
      <c:catAx>
        <c:axId val="110884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093716992"/>
        <c:crosses val="autoZero"/>
        <c:auto val="1"/>
        <c:lblAlgn val="ctr"/>
        <c:lblOffset val="100"/>
        <c:noMultiLvlLbl val="0"/>
      </c:catAx>
      <c:valAx>
        <c:axId val="109371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08842464"/>
        <c:crosses val="autoZero"/>
        <c:crossBetween val="between"/>
      </c:valAx>
      <c:valAx>
        <c:axId val="1093716160"/>
        <c:scaling>
          <c:orientation val="minMax"/>
        </c:scaling>
        <c:delete val="0"/>
        <c:axPos val="r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08866064"/>
        <c:crosses val="max"/>
        <c:crossBetween val="between"/>
      </c:valAx>
      <c:catAx>
        <c:axId val="11088660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937161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/>
              </a:rPr>
              <a:t>Μεταφορές απο νησιά σε ενδοχώρα ανα νησί ανα μήνα</a:t>
            </a:r>
            <a:endParaRPr lang="el-G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ΜΕΤΑΦΟΡΕΣ!$A$3</c:f>
              <c:strCache>
                <c:ptCount val="1"/>
                <c:pt idx="0">
                  <c:v>ΚΥΤ ΚΩ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ΜΕΤΑΦΟΡΕΣ!$D$2:$P$2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Μάι-20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Αυγ-20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ΜΕΤΑΦΟΡΕΣ!$D$3:$P$3</c:f>
              <c:numCache>
                <c:formatCode>General</c:formatCode>
                <c:ptCount val="13"/>
                <c:pt idx="0">
                  <c:v>297</c:v>
                </c:pt>
                <c:pt idx="1">
                  <c:v>524</c:v>
                </c:pt>
                <c:pt idx="2">
                  <c:v>124</c:v>
                </c:pt>
                <c:pt idx="3">
                  <c:v>71</c:v>
                </c:pt>
                <c:pt idx="4">
                  <c:v>201</c:v>
                </c:pt>
                <c:pt idx="5">
                  <c:v>235</c:v>
                </c:pt>
                <c:pt idx="6">
                  <c:v>202</c:v>
                </c:pt>
                <c:pt idx="7">
                  <c:v>255</c:v>
                </c:pt>
                <c:pt idx="8">
                  <c:v>183</c:v>
                </c:pt>
                <c:pt idx="9">
                  <c:v>54</c:v>
                </c:pt>
                <c:pt idx="10">
                  <c:v>54</c:v>
                </c:pt>
                <c:pt idx="11">
                  <c:v>9</c:v>
                </c:pt>
                <c:pt idx="1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87-4879-BD7B-7C54C0083425}"/>
            </c:ext>
          </c:extLst>
        </c:ser>
        <c:ser>
          <c:idx val="1"/>
          <c:order val="1"/>
          <c:tx>
            <c:strRef>
              <c:f>ΜΕΤΑΦΟΡΕΣ!$A$4</c:f>
              <c:strCache>
                <c:ptCount val="1"/>
                <c:pt idx="0">
                  <c:v>ΚΥΤ ΛΕΣΒΟΥ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ΜΕΤΑΦΟΡΕΣ!$D$2:$P$2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Μάι-20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Αυγ-20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ΜΕΤΑΦΟΡΕΣ!$D$4:$P$4</c:f>
              <c:numCache>
                <c:formatCode>#,##0</c:formatCode>
                <c:ptCount val="13"/>
                <c:pt idx="0">
                  <c:v>1403</c:v>
                </c:pt>
                <c:pt idx="1">
                  <c:v>1992</c:v>
                </c:pt>
                <c:pt idx="2" formatCode="General">
                  <c:v>569</c:v>
                </c:pt>
                <c:pt idx="3">
                  <c:v>1212</c:v>
                </c:pt>
                <c:pt idx="4">
                  <c:v>2388</c:v>
                </c:pt>
                <c:pt idx="5">
                  <c:v>2451</c:v>
                </c:pt>
                <c:pt idx="6">
                  <c:v>1811</c:v>
                </c:pt>
                <c:pt idx="7">
                  <c:v>1279</c:v>
                </c:pt>
                <c:pt idx="8">
                  <c:v>1841</c:v>
                </c:pt>
                <c:pt idx="9">
                  <c:v>324</c:v>
                </c:pt>
                <c:pt idx="10" formatCode="General">
                  <c:v>128</c:v>
                </c:pt>
                <c:pt idx="11" formatCode="General">
                  <c:v>328</c:v>
                </c:pt>
                <c:pt idx="12" formatCode="General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87-4879-BD7B-7C54C0083425}"/>
            </c:ext>
          </c:extLst>
        </c:ser>
        <c:ser>
          <c:idx val="2"/>
          <c:order val="2"/>
          <c:tx>
            <c:strRef>
              <c:f>ΜΕΤΑΦΟΡΕΣ!$A$5</c:f>
              <c:strCache>
                <c:ptCount val="1"/>
                <c:pt idx="0">
                  <c:v>ΚΥΤ ΣΑΜΟΥ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ΜΕΤΑΦΟΡΕΣ!$D$2:$P$2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Μάι-20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Αυγ-20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ΜΕΤΑΦΟΡΕΣ!$D$5:$P$5</c:f>
              <c:numCache>
                <c:formatCode>General</c:formatCode>
                <c:ptCount val="13"/>
                <c:pt idx="0">
                  <c:v>174</c:v>
                </c:pt>
                <c:pt idx="1">
                  <c:v>424</c:v>
                </c:pt>
                <c:pt idx="2">
                  <c:v>106</c:v>
                </c:pt>
                <c:pt idx="3">
                  <c:v>323</c:v>
                </c:pt>
                <c:pt idx="4">
                  <c:v>126</c:v>
                </c:pt>
                <c:pt idx="5">
                  <c:v>673</c:v>
                </c:pt>
                <c:pt idx="6">
                  <c:v>215</c:v>
                </c:pt>
                <c:pt idx="7">
                  <c:v>515</c:v>
                </c:pt>
                <c:pt idx="8">
                  <c:v>399</c:v>
                </c:pt>
                <c:pt idx="9">
                  <c:v>345</c:v>
                </c:pt>
                <c:pt idx="10">
                  <c:v>182</c:v>
                </c:pt>
                <c:pt idx="11">
                  <c:v>90</c:v>
                </c:pt>
                <c:pt idx="12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87-4879-BD7B-7C54C0083425}"/>
            </c:ext>
          </c:extLst>
        </c:ser>
        <c:ser>
          <c:idx val="3"/>
          <c:order val="3"/>
          <c:tx>
            <c:strRef>
              <c:f>ΜΕΤΑΦΟΡΕΣ!$A$6</c:f>
              <c:strCache>
                <c:ptCount val="1"/>
                <c:pt idx="0">
                  <c:v>ΚΥΤ ΧΙΟΥ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ΜΕΤΑΦΟΡΕΣ!$D$2:$P$2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Μάι-20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Αυγ-20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ΜΕΤΑΦΟΡΕΣ!$D$6:$P$6</c:f>
              <c:numCache>
                <c:formatCode>General</c:formatCode>
                <c:ptCount val="13"/>
                <c:pt idx="0">
                  <c:v>296</c:v>
                </c:pt>
                <c:pt idx="1">
                  <c:v>582</c:v>
                </c:pt>
                <c:pt idx="2">
                  <c:v>190</c:v>
                </c:pt>
                <c:pt idx="3">
                  <c:v>216</c:v>
                </c:pt>
                <c:pt idx="4">
                  <c:v>224</c:v>
                </c:pt>
                <c:pt idx="5">
                  <c:v>458</c:v>
                </c:pt>
                <c:pt idx="6">
                  <c:v>284</c:v>
                </c:pt>
                <c:pt idx="7">
                  <c:v>615</c:v>
                </c:pt>
                <c:pt idx="8">
                  <c:v>472</c:v>
                </c:pt>
                <c:pt idx="9">
                  <c:v>210</c:v>
                </c:pt>
                <c:pt idx="10">
                  <c:v>42</c:v>
                </c:pt>
                <c:pt idx="11">
                  <c:v>22</c:v>
                </c:pt>
                <c:pt idx="12">
                  <c:v>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87-4879-BD7B-7C54C0083425}"/>
            </c:ext>
          </c:extLst>
        </c:ser>
        <c:ser>
          <c:idx val="4"/>
          <c:order val="4"/>
          <c:tx>
            <c:strRef>
              <c:f>ΜΕΤΑΦΟΡΕΣ!$A$7</c:f>
              <c:strCache>
                <c:ptCount val="1"/>
                <c:pt idx="0">
                  <c:v>ΚΥΤ ΛΕΡΟΥ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ΜΕΤΑΦΟΡΕΣ!$D$2:$P$2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Μάι-20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Αυγ-20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ΜΕΤΑΦΟΡΕΣ!$D$7:$P$7</c:f>
              <c:numCache>
                <c:formatCode>General</c:formatCode>
                <c:ptCount val="13"/>
                <c:pt idx="0">
                  <c:v>486</c:v>
                </c:pt>
                <c:pt idx="1">
                  <c:v>546</c:v>
                </c:pt>
                <c:pt idx="2">
                  <c:v>148</c:v>
                </c:pt>
                <c:pt idx="3">
                  <c:v>70</c:v>
                </c:pt>
                <c:pt idx="4">
                  <c:v>254</c:v>
                </c:pt>
                <c:pt idx="5">
                  <c:v>452</c:v>
                </c:pt>
                <c:pt idx="6">
                  <c:v>225</c:v>
                </c:pt>
                <c:pt idx="7">
                  <c:v>353</c:v>
                </c:pt>
                <c:pt idx="8">
                  <c:v>363</c:v>
                </c:pt>
                <c:pt idx="9">
                  <c:v>110</c:v>
                </c:pt>
                <c:pt idx="10">
                  <c:v>166</c:v>
                </c:pt>
                <c:pt idx="11">
                  <c:v>101</c:v>
                </c:pt>
                <c:pt idx="1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87-4879-BD7B-7C54C0083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266511136"/>
        <c:axId val="1100063424"/>
      </c:barChart>
      <c:lineChart>
        <c:grouping val="standard"/>
        <c:varyColors val="0"/>
        <c:ser>
          <c:idx val="5"/>
          <c:order val="5"/>
          <c:tx>
            <c:strRef>
              <c:f>ΜΕΤΑΦΟΡΕΣ!$A$8</c:f>
              <c:strCache>
                <c:ptCount val="1"/>
                <c:pt idx="0">
                  <c:v>Σύνολο (συμπ. λοιπά νησιά)</c:v>
                </c:pt>
              </c:strCache>
            </c:strRef>
          </c:tx>
          <c:spPr>
            <a:ln w="34925" cap="rnd">
              <a:solidFill>
                <a:srgbClr val="00206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ΜΕΤΑΦΟΡΕΣ!$D$2:$P$2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Μάι-20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Αυγ-20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ΜΕΤΑΦΟΡΕΣ!$D$8:$P$8</c:f>
              <c:numCache>
                <c:formatCode>#,##0</c:formatCode>
                <c:ptCount val="13"/>
                <c:pt idx="0">
                  <c:v>2743</c:v>
                </c:pt>
                <c:pt idx="1">
                  <c:v>4344</c:v>
                </c:pt>
                <c:pt idx="2">
                  <c:v>1138</c:v>
                </c:pt>
                <c:pt idx="3">
                  <c:v>1903</c:v>
                </c:pt>
                <c:pt idx="4">
                  <c:v>3270</c:v>
                </c:pt>
                <c:pt idx="5">
                  <c:v>4430</c:v>
                </c:pt>
                <c:pt idx="6">
                  <c:v>3028</c:v>
                </c:pt>
                <c:pt idx="7">
                  <c:v>3147</c:v>
                </c:pt>
                <c:pt idx="8">
                  <c:v>3399</c:v>
                </c:pt>
                <c:pt idx="9">
                  <c:v>1075</c:v>
                </c:pt>
                <c:pt idx="10">
                  <c:v>610</c:v>
                </c:pt>
                <c:pt idx="11" formatCode="General">
                  <c:v>578</c:v>
                </c:pt>
                <c:pt idx="12">
                  <c:v>1008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F87-4879-BD7B-7C54C0083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6511136"/>
        <c:axId val="1100063424"/>
      </c:lineChart>
      <c:catAx>
        <c:axId val="126651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00063424"/>
        <c:crosses val="autoZero"/>
        <c:auto val="1"/>
        <c:lblAlgn val="ctr"/>
        <c:lblOffset val="100"/>
        <c:noMultiLvlLbl val="0"/>
      </c:catAx>
      <c:valAx>
        <c:axId val="110006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26651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/>
              </a:rPr>
              <a:t>Διαμένοντες στα ΚΥΤ των νησιών</a:t>
            </a:r>
            <a:endParaRPr lang="el-G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>
        <c:manualLayout>
          <c:layoutTarget val="inner"/>
          <c:xMode val="edge"/>
          <c:yMode val="edge"/>
          <c:x val="7.1974993959173381E-2"/>
          <c:y val="0.13341290144649123"/>
          <c:w val="0.85605001208165321"/>
          <c:h val="0.567980933684841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'ΔΙΑΜΕΝΟΝΤΕΣ ΝΗΣΙΑ'!$B$1:$B$2</c:f>
              <c:strCache>
                <c:ptCount val="2"/>
                <c:pt idx="0">
                  <c:v>Διαμένοντες</c:v>
                </c:pt>
                <c:pt idx="1">
                  <c:v>ΚΥΤ ΚΩ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ΝΗΣΙΑ'!$A$4:$A$17</c:f>
              <c:numCache>
                <c:formatCode>m/d/yyyy</c:formatCode>
                <c:ptCount val="14"/>
                <c:pt idx="0">
                  <c:v>43861</c:v>
                </c:pt>
                <c:pt idx="1">
                  <c:v>43890</c:v>
                </c:pt>
                <c:pt idx="2">
                  <c:v>43921</c:v>
                </c:pt>
                <c:pt idx="3">
                  <c:v>43951</c:v>
                </c:pt>
                <c:pt idx="4">
                  <c:v>43982</c:v>
                </c:pt>
                <c:pt idx="5">
                  <c:v>44012</c:v>
                </c:pt>
                <c:pt idx="6">
                  <c:v>44043</c:v>
                </c:pt>
                <c:pt idx="7">
                  <c:v>44074</c:v>
                </c:pt>
                <c:pt idx="8">
                  <c:v>44104</c:v>
                </c:pt>
                <c:pt idx="9">
                  <c:v>44135</c:v>
                </c:pt>
                <c:pt idx="10">
                  <c:v>44165</c:v>
                </c:pt>
                <c:pt idx="11">
                  <c:v>44196</c:v>
                </c:pt>
                <c:pt idx="12">
                  <c:v>44227</c:v>
                </c:pt>
                <c:pt idx="13">
                  <c:v>44255</c:v>
                </c:pt>
              </c:numCache>
            </c:numRef>
          </c:cat>
          <c:val>
            <c:numRef>
              <c:f>'ΔΙΑΜΕΝΟΝΤΕΣ ΝΗΣΙΑ'!$B$4:$B$17</c:f>
              <c:numCache>
                <c:formatCode>#,##0</c:formatCode>
                <c:ptCount val="14"/>
                <c:pt idx="0">
                  <c:v>3849</c:v>
                </c:pt>
                <c:pt idx="1">
                  <c:v>3343</c:v>
                </c:pt>
                <c:pt idx="2">
                  <c:v>2838</c:v>
                </c:pt>
                <c:pt idx="3">
                  <c:v>2395</c:v>
                </c:pt>
                <c:pt idx="4">
                  <c:v>2172</c:v>
                </c:pt>
                <c:pt idx="5">
                  <c:v>1765</c:v>
                </c:pt>
                <c:pt idx="6">
                  <c:v>1603</c:v>
                </c:pt>
                <c:pt idx="7">
                  <c:v>1449</c:v>
                </c:pt>
                <c:pt idx="8">
                  <c:v>1052</c:v>
                </c:pt>
                <c:pt idx="9">
                  <c:v>759</c:v>
                </c:pt>
                <c:pt idx="10">
                  <c:v>558</c:v>
                </c:pt>
                <c:pt idx="11">
                  <c:v>483</c:v>
                </c:pt>
                <c:pt idx="12">
                  <c:v>447</c:v>
                </c:pt>
                <c:pt idx="13">
                  <c:v>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34-4E14-9671-6E940ABB8F83}"/>
            </c:ext>
          </c:extLst>
        </c:ser>
        <c:ser>
          <c:idx val="1"/>
          <c:order val="1"/>
          <c:tx>
            <c:strRef>
              <c:f>'ΔΙΑΜΕΝΟΝΤΕΣ ΝΗΣΙΑ'!$C$1:$C$2</c:f>
              <c:strCache>
                <c:ptCount val="2"/>
                <c:pt idx="0">
                  <c:v>Διαμένοντες</c:v>
                </c:pt>
                <c:pt idx="1">
                  <c:v>ΚΥΤ ΛΕΣΒΟΣ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ΝΗΣΙΑ'!$A$4:$A$17</c:f>
              <c:numCache>
                <c:formatCode>m/d/yyyy</c:formatCode>
                <c:ptCount val="14"/>
                <c:pt idx="0">
                  <c:v>43861</c:v>
                </c:pt>
                <c:pt idx="1">
                  <c:v>43890</c:v>
                </c:pt>
                <c:pt idx="2">
                  <c:v>43921</c:v>
                </c:pt>
                <c:pt idx="3">
                  <c:v>43951</c:v>
                </c:pt>
                <c:pt idx="4">
                  <c:v>43982</c:v>
                </c:pt>
                <c:pt idx="5">
                  <c:v>44012</c:v>
                </c:pt>
                <c:pt idx="6">
                  <c:v>44043</c:v>
                </c:pt>
                <c:pt idx="7">
                  <c:v>44074</c:v>
                </c:pt>
                <c:pt idx="8">
                  <c:v>44104</c:v>
                </c:pt>
                <c:pt idx="9">
                  <c:v>44135</c:v>
                </c:pt>
                <c:pt idx="10">
                  <c:v>44165</c:v>
                </c:pt>
                <c:pt idx="11">
                  <c:v>44196</c:v>
                </c:pt>
                <c:pt idx="12">
                  <c:v>44227</c:v>
                </c:pt>
                <c:pt idx="13">
                  <c:v>44255</c:v>
                </c:pt>
              </c:numCache>
            </c:numRef>
          </c:cat>
          <c:val>
            <c:numRef>
              <c:f>'ΔΙΑΜΕΝΟΝΤΕΣ ΝΗΣΙΑ'!$C$4:$C$17</c:f>
              <c:numCache>
                <c:formatCode>#,##0</c:formatCode>
                <c:ptCount val="14"/>
                <c:pt idx="0">
                  <c:v>19419</c:v>
                </c:pt>
                <c:pt idx="1">
                  <c:v>19584</c:v>
                </c:pt>
                <c:pt idx="2">
                  <c:v>18966</c:v>
                </c:pt>
                <c:pt idx="3">
                  <c:v>18365</c:v>
                </c:pt>
                <c:pt idx="4">
                  <c:v>17169</c:v>
                </c:pt>
                <c:pt idx="5">
                  <c:v>15358</c:v>
                </c:pt>
                <c:pt idx="6">
                  <c:v>13903</c:v>
                </c:pt>
                <c:pt idx="7">
                  <c:v>12714</c:v>
                </c:pt>
                <c:pt idx="8">
                  <c:v>8554</c:v>
                </c:pt>
                <c:pt idx="9">
                  <c:v>7304</c:v>
                </c:pt>
                <c:pt idx="10">
                  <c:v>7257</c:v>
                </c:pt>
                <c:pt idx="11">
                  <c:v>7172</c:v>
                </c:pt>
                <c:pt idx="12">
                  <c:v>6762</c:v>
                </c:pt>
                <c:pt idx="13">
                  <c:v>6979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34-4E14-9671-6E940ABB8F83}"/>
            </c:ext>
          </c:extLst>
        </c:ser>
        <c:ser>
          <c:idx val="2"/>
          <c:order val="2"/>
          <c:tx>
            <c:strRef>
              <c:f>'ΔΙΑΜΕΝΟΝΤΕΣ ΝΗΣΙΑ'!$D$1:$D$2</c:f>
              <c:strCache>
                <c:ptCount val="2"/>
                <c:pt idx="0">
                  <c:v>Διαμένοντες</c:v>
                </c:pt>
                <c:pt idx="1">
                  <c:v>ΚΥΤ ΣΑΜΟΣ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ΝΗΣΙΑ'!$A$4:$A$17</c:f>
              <c:numCache>
                <c:formatCode>m/d/yyyy</c:formatCode>
                <c:ptCount val="14"/>
                <c:pt idx="0">
                  <c:v>43861</c:v>
                </c:pt>
                <c:pt idx="1">
                  <c:v>43890</c:v>
                </c:pt>
                <c:pt idx="2">
                  <c:v>43921</c:v>
                </c:pt>
                <c:pt idx="3">
                  <c:v>43951</c:v>
                </c:pt>
                <c:pt idx="4">
                  <c:v>43982</c:v>
                </c:pt>
                <c:pt idx="5">
                  <c:v>44012</c:v>
                </c:pt>
                <c:pt idx="6">
                  <c:v>44043</c:v>
                </c:pt>
                <c:pt idx="7">
                  <c:v>44074</c:v>
                </c:pt>
                <c:pt idx="8">
                  <c:v>44104</c:v>
                </c:pt>
                <c:pt idx="9">
                  <c:v>44135</c:v>
                </c:pt>
                <c:pt idx="10">
                  <c:v>44165</c:v>
                </c:pt>
                <c:pt idx="11">
                  <c:v>44196</c:v>
                </c:pt>
                <c:pt idx="12">
                  <c:v>44227</c:v>
                </c:pt>
                <c:pt idx="13">
                  <c:v>44255</c:v>
                </c:pt>
              </c:numCache>
            </c:numRef>
          </c:cat>
          <c:val>
            <c:numRef>
              <c:f>'ΔΙΑΜΕΝΟΝΤΕΣ ΝΗΣΙΑ'!$D$4:$D$17</c:f>
              <c:numCache>
                <c:formatCode>#,##0</c:formatCode>
                <c:ptCount val="14"/>
                <c:pt idx="0">
                  <c:v>7243</c:v>
                </c:pt>
                <c:pt idx="1">
                  <c:v>7622</c:v>
                </c:pt>
                <c:pt idx="2">
                  <c:v>7154</c:v>
                </c:pt>
                <c:pt idx="3">
                  <c:v>6850</c:v>
                </c:pt>
                <c:pt idx="4">
                  <c:v>6455</c:v>
                </c:pt>
                <c:pt idx="5">
                  <c:v>6303</c:v>
                </c:pt>
                <c:pt idx="6">
                  <c:v>5193</c:v>
                </c:pt>
                <c:pt idx="7">
                  <c:v>4912</c:v>
                </c:pt>
                <c:pt idx="8">
                  <c:v>4404</c:v>
                </c:pt>
                <c:pt idx="9">
                  <c:v>4229</c:v>
                </c:pt>
                <c:pt idx="10">
                  <c:v>3760</c:v>
                </c:pt>
                <c:pt idx="11">
                  <c:v>3547</c:v>
                </c:pt>
                <c:pt idx="12">
                  <c:v>3337</c:v>
                </c:pt>
                <c:pt idx="13">
                  <c:v>3435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34-4E14-9671-6E940ABB8F83}"/>
            </c:ext>
          </c:extLst>
        </c:ser>
        <c:ser>
          <c:idx val="3"/>
          <c:order val="3"/>
          <c:tx>
            <c:strRef>
              <c:f>'ΔΙΑΜΕΝΟΝΤΕΣ ΝΗΣΙΑ'!$E$1:$E$2</c:f>
              <c:strCache>
                <c:ptCount val="2"/>
                <c:pt idx="0">
                  <c:v>Διαμένοντες</c:v>
                </c:pt>
                <c:pt idx="1">
                  <c:v>ΚΥΤ ΧΙΟΣ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ΝΗΣΙΑ'!$A$4:$A$17</c:f>
              <c:numCache>
                <c:formatCode>m/d/yyyy</c:formatCode>
                <c:ptCount val="14"/>
                <c:pt idx="0">
                  <c:v>43861</c:v>
                </c:pt>
                <c:pt idx="1">
                  <c:v>43890</c:v>
                </c:pt>
                <c:pt idx="2">
                  <c:v>43921</c:v>
                </c:pt>
                <c:pt idx="3">
                  <c:v>43951</c:v>
                </c:pt>
                <c:pt idx="4">
                  <c:v>43982</c:v>
                </c:pt>
                <c:pt idx="5">
                  <c:v>44012</c:v>
                </c:pt>
                <c:pt idx="6">
                  <c:v>44043</c:v>
                </c:pt>
                <c:pt idx="7">
                  <c:v>44074</c:v>
                </c:pt>
                <c:pt idx="8">
                  <c:v>44104</c:v>
                </c:pt>
                <c:pt idx="9">
                  <c:v>44135</c:v>
                </c:pt>
                <c:pt idx="10">
                  <c:v>44165</c:v>
                </c:pt>
                <c:pt idx="11">
                  <c:v>44196</c:v>
                </c:pt>
                <c:pt idx="12">
                  <c:v>44227</c:v>
                </c:pt>
                <c:pt idx="13">
                  <c:v>44255</c:v>
                </c:pt>
              </c:numCache>
            </c:numRef>
          </c:cat>
          <c:val>
            <c:numRef>
              <c:f>'ΔΙΑΜΕΝΟΝΤΕΣ ΝΗΣΙΑ'!$E$4:$E$17</c:f>
              <c:numCache>
                <c:formatCode>#,##0</c:formatCode>
                <c:ptCount val="14"/>
                <c:pt idx="0">
                  <c:v>5233</c:v>
                </c:pt>
                <c:pt idx="1">
                  <c:v>5512</c:v>
                </c:pt>
                <c:pt idx="2">
                  <c:v>5313</c:v>
                </c:pt>
                <c:pt idx="3">
                  <c:v>5036</c:v>
                </c:pt>
                <c:pt idx="4">
                  <c:v>4777</c:v>
                </c:pt>
                <c:pt idx="5">
                  <c:v>4575</c:v>
                </c:pt>
                <c:pt idx="6">
                  <c:v>4236</c:v>
                </c:pt>
                <c:pt idx="7">
                  <c:v>3730</c:v>
                </c:pt>
                <c:pt idx="8">
                  <c:v>3338</c:v>
                </c:pt>
                <c:pt idx="9">
                  <c:v>2819</c:v>
                </c:pt>
                <c:pt idx="10">
                  <c:v>2481</c:v>
                </c:pt>
                <c:pt idx="11">
                  <c:v>2396</c:v>
                </c:pt>
                <c:pt idx="12">
                  <c:v>2377</c:v>
                </c:pt>
                <c:pt idx="13">
                  <c:v>1694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34-4E14-9671-6E940ABB8F83}"/>
            </c:ext>
          </c:extLst>
        </c:ser>
        <c:ser>
          <c:idx val="4"/>
          <c:order val="4"/>
          <c:tx>
            <c:strRef>
              <c:f>'ΔΙΑΜΕΝΟΝΤΕΣ ΝΗΣΙΑ'!$F$1:$F$2</c:f>
              <c:strCache>
                <c:ptCount val="2"/>
                <c:pt idx="0">
                  <c:v>Διαμένοντες</c:v>
                </c:pt>
                <c:pt idx="1">
                  <c:v>ΚΥΤ ΛΕΡΟΣ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ΝΗΣΙΑ'!$A$4:$A$17</c:f>
              <c:numCache>
                <c:formatCode>m/d/yyyy</c:formatCode>
                <c:ptCount val="14"/>
                <c:pt idx="0">
                  <c:v>43861</c:v>
                </c:pt>
                <c:pt idx="1">
                  <c:v>43890</c:v>
                </c:pt>
                <c:pt idx="2">
                  <c:v>43921</c:v>
                </c:pt>
                <c:pt idx="3">
                  <c:v>43951</c:v>
                </c:pt>
                <c:pt idx="4">
                  <c:v>43982</c:v>
                </c:pt>
                <c:pt idx="5">
                  <c:v>44012</c:v>
                </c:pt>
                <c:pt idx="6">
                  <c:v>44043</c:v>
                </c:pt>
                <c:pt idx="7">
                  <c:v>44074</c:v>
                </c:pt>
                <c:pt idx="8">
                  <c:v>44104</c:v>
                </c:pt>
                <c:pt idx="9">
                  <c:v>44135</c:v>
                </c:pt>
                <c:pt idx="10">
                  <c:v>44165</c:v>
                </c:pt>
                <c:pt idx="11">
                  <c:v>44196</c:v>
                </c:pt>
                <c:pt idx="12">
                  <c:v>44227</c:v>
                </c:pt>
                <c:pt idx="13">
                  <c:v>44255</c:v>
                </c:pt>
              </c:numCache>
            </c:numRef>
          </c:cat>
          <c:val>
            <c:numRef>
              <c:f>'ΔΙΑΜΕΝΟΝΤΕΣ ΝΗΣΙΑ'!$F$4:$F$17</c:f>
              <c:numCache>
                <c:formatCode>#,##0</c:formatCode>
                <c:ptCount val="14"/>
                <c:pt idx="0">
                  <c:v>2376</c:v>
                </c:pt>
                <c:pt idx="1">
                  <c:v>2338</c:v>
                </c:pt>
                <c:pt idx="2">
                  <c:v>2116</c:v>
                </c:pt>
                <c:pt idx="3">
                  <c:v>1898</c:v>
                </c:pt>
                <c:pt idx="4">
                  <c:v>1674</c:v>
                </c:pt>
                <c:pt idx="5">
                  <c:v>1411</c:v>
                </c:pt>
                <c:pt idx="6">
                  <c:v>1197</c:v>
                </c:pt>
                <c:pt idx="7">
                  <c:v>1064</c:v>
                </c:pt>
                <c:pt idx="8">
                  <c:v>971</c:v>
                </c:pt>
                <c:pt idx="9">
                  <c:v>696</c:v>
                </c:pt>
                <c:pt idx="10">
                  <c:v>637</c:v>
                </c:pt>
                <c:pt idx="11">
                  <c:v>667</c:v>
                </c:pt>
                <c:pt idx="12">
                  <c:v>630</c:v>
                </c:pt>
                <c:pt idx="13">
                  <c:v>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34-4E14-9671-6E940ABB8F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5591328"/>
        <c:axId val="202464064"/>
      </c:barChart>
      <c:lineChart>
        <c:grouping val="standard"/>
        <c:varyColors val="0"/>
        <c:ser>
          <c:idx val="5"/>
          <c:order val="5"/>
          <c:tx>
            <c:strRef>
              <c:f>'ΔΙΑΜΕΝΟΝΤΕΣ ΝΗΣΙΑ'!$G$1:$G$2</c:f>
              <c:strCache>
                <c:ptCount val="2"/>
                <c:pt idx="0">
                  <c:v>Διαμένοντες</c:v>
                </c:pt>
                <c:pt idx="1">
                  <c:v>ΣΥΝΟΛΟ ΝΗΣΙΩΝ (συμπ. λοιπά νησιά, δεξιός άξονας)</c:v>
                </c:pt>
              </c:strCache>
            </c:strRef>
          </c:tx>
          <c:spPr>
            <a:ln w="34925" cap="rnd">
              <a:solidFill>
                <a:srgbClr val="00206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'ΔΙΑΜΕΝΟΝΤΕΣ ΝΗΣΙΑ'!$A$4:$A$17</c:f>
              <c:numCache>
                <c:formatCode>m/d/yyyy</c:formatCode>
                <c:ptCount val="14"/>
                <c:pt idx="0">
                  <c:v>43861</c:v>
                </c:pt>
                <c:pt idx="1">
                  <c:v>43890</c:v>
                </c:pt>
                <c:pt idx="2">
                  <c:v>43921</c:v>
                </c:pt>
                <c:pt idx="3">
                  <c:v>43951</c:v>
                </c:pt>
                <c:pt idx="4">
                  <c:v>43982</c:v>
                </c:pt>
                <c:pt idx="5">
                  <c:v>44012</c:v>
                </c:pt>
                <c:pt idx="6">
                  <c:v>44043</c:v>
                </c:pt>
                <c:pt idx="7">
                  <c:v>44074</c:v>
                </c:pt>
                <c:pt idx="8">
                  <c:v>44104</c:v>
                </c:pt>
                <c:pt idx="9">
                  <c:v>44135</c:v>
                </c:pt>
                <c:pt idx="10">
                  <c:v>44165</c:v>
                </c:pt>
                <c:pt idx="11">
                  <c:v>44196</c:v>
                </c:pt>
                <c:pt idx="12">
                  <c:v>44227</c:v>
                </c:pt>
                <c:pt idx="13">
                  <c:v>44255</c:v>
                </c:pt>
              </c:numCache>
            </c:numRef>
          </c:cat>
          <c:val>
            <c:numRef>
              <c:f>'ΔΙΑΜΕΝΟΝΤΕΣ ΝΗΣΙΑ'!$G$4:$G$17</c:f>
              <c:numCache>
                <c:formatCode>#,##0</c:formatCode>
                <c:ptCount val="14"/>
                <c:pt idx="0">
                  <c:v>38120</c:v>
                </c:pt>
                <c:pt idx="1">
                  <c:v>38399</c:v>
                </c:pt>
                <c:pt idx="2">
                  <c:v>36387</c:v>
                </c:pt>
                <c:pt idx="3">
                  <c:v>34544</c:v>
                </c:pt>
                <c:pt idx="4">
                  <c:v>32247</c:v>
                </c:pt>
                <c:pt idx="5">
                  <c:v>29412</c:v>
                </c:pt>
                <c:pt idx="6">
                  <c:v>26132</c:v>
                </c:pt>
                <c:pt idx="7">
                  <c:v>23869</c:v>
                </c:pt>
                <c:pt idx="8">
                  <c:v>18319</c:v>
                </c:pt>
                <c:pt idx="9">
                  <c:v>15807</c:v>
                </c:pt>
                <c:pt idx="10">
                  <c:v>14693</c:v>
                </c:pt>
                <c:pt idx="11">
                  <c:v>14265</c:v>
                </c:pt>
                <c:pt idx="12">
                  <c:v>13553</c:v>
                </c:pt>
                <c:pt idx="13">
                  <c:v>12724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F34-4E14-9671-6E940ABB8F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2609264"/>
        <c:axId val="202465728"/>
      </c:lineChart>
      <c:catAx>
        <c:axId val="15559132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202464064"/>
        <c:crosses val="autoZero"/>
        <c:auto val="0"/>
        <c:lblAlgn val="ctr"/>
        <c:lblOffset val="100"/>
        <c:noMultiLvlLbl val="0"/>
      </c:catAx>
      <c:valAx>
        <c:axId val="20246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55591328"/>
        <c:crosses val="autoZero"/>
        <c:crossBetween val="between"/>
      </c:valAx>
      <c:valAx>
        <c:axId val="202465728"/>
        <c:scaling>
          <c:orientation val="minMax"/>
        </c:scaling>
        <c:delete val="0"/>
        <c:axPos val="r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352609264"/>
        <c:crosses val="max"/>
        <c:crossBetween val="between"/>
      </c:valAx>
      <c:dateAx>
        <c:axId val="352609264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202465728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818082098614035E-2"/>
          <c:y val="0.80576897316839946"/>
          <c:w val="0.97295470104083936"/>
          <c:h val="0.194231026831600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Σύνολο Διαμενόντων στα νησιά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'ΔΙΑΜΕΝΟΝΤΕΣ ΝΗΣΙΑ'!$R$2</c:f>
              <c:strCache>
                <c:ptCount val="1"/>
                <c:pt idx="0">
                  <c:v>ΚΩΣ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ΝΗΣΙΑ'!$Q$4:$Q$17</c:f>
              <c:numCache>
                <c:formatCode>m/d/yyyy</c:formatCode>
                <c:ptCount val="14"/>
                <c:pt idx="0">
                  <c:v>43861</c:v>
                </c:pt>
                <c:pt idx="1">
                  <c:v>43890</c:v>
                </c:pt>
                <c:pt idx="2">
                  <c:v>43921</c:v>
                </c:pt>
                <c:pt idx="3">
                  <c:v>43951</c:v>
                </c:pt>
                <c:pt idx="4">
                  <c:v>43982</c:v>
                </c:pt>
                <c:pt idx="5">
                  <c:v>44012</c:v>
                </c:pt>
                <c:pt idx="6">
                  <c:v>44043</c:v>
                </c:pt>
                <c:pt idx="7">
                  <c:v>44074</c:v>
                </c:pt>
                <c:pt idx="8">
                  <c:v>44104</c:v>
                </c:pt>
                <c:pt idx="9">
                  <c:v>44135</c:v>
                </c:pt>
                <c:pt idx="10">
                  <c:v>44165</c:v>
                </c:pt>
                <c:pt idx="11">
                  <c:v>44196</c:v>
                </c:pt>
                <c:pt idx="12">
                  <c:v>44227</c:v>
                </c:pt>
                <c:pt idx="13">
                  <c:v>44255</c:v>
                </c:pt>
              </c:numCache>
            </c:numRef>
          </c:cat>
          <c:val>
            <c:numRef>
              <c:f>'ΔΙΑΜΕΝΟΝΤΕΣ ΝΗΣΙΑ'!$R$3:$R$16</c:f>
              <c:numCache>
                <c:formatCode>#,##0</c:formatCode>
                <c:ptCount val="14"/>
                <c:pt idx="0">
                  <c:v>4146</c:v>
                </c:pt>
                <c:pt idx="1">
                  <c:v>4317</c:v>
                </c:pt>
                <c:pt idx="2">
                  <c:v>3987</c:v>
                </c:pt>
                <c:pt idx="3">
                  <c:v>3472</c:v>
                </c:pt>
                <c:pt idx="4">
                  <c:v>3033</c:v>
                </c:pt>
                <c:pt idx="5">
                  <c:v>2813</c:v>
                </c:pt>
                <c:pt idx="6">
                  <c:v>2422</c:v>
                </c:pt>
                <c:pt idx="7">
                  <c:v>2227</c:v>
                </c:pt>
                <c:pt idx="8">
                  <c:v>2069</c:v>
                </c:pt>
                <c:pt idx="9">
                  <c:v>1664</c:v>
                </c:pt>
                <c:pt idx="10">
                  <c:v>1351</c:v>
                </c:pt>
                <c:pt idx="11">
                  <c:v>1093</c:v>
                </c:pt>
                <c:pt idx="12">
                  <c:v>863</c:v>
                </c:pt>
                <c:pt idx="13">
                  <c:v>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8B-49BA-B8C4-433D23F333D9}"/>
            </c:ext>
          </c:extLst>
        </c:ser>
        <c:ser>
          <c:idx val="1"/>
          <c:order val="1"/>
          <c:tx>
            <c:strRef>
              <c:f>'ΔΙΑΜΕΝΟΝΤΕΣ ΝΗΣΙΑ'!$S$2</c:f>
              <c:strCache>
                <c:ptCount val="1"/>
                <c:pt idx="0">
                  <c:v>ΛΕΣΒΟΣ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ΝΗΣΙΑ'!$Q$4:$Q$17</c:f>
              <c:numCache>
                <c:formatCode>m/d/yyyy</c:formatCode>
                <c:ptCount val="14"/>
                <c:pt idx="0">
                  <c:v>43861</c:v>
                </c:pt>
                <c:pt idx="1">
                  <c:v>43890</c:v>
                </c:pt>
                <c:pt idx="2">
                  <c:v>43921</c:v>
                </c:pt>
                <c:pt idx="3">
                  <c:v>43951</c:v>
                </c:pt>
                <c:pt idx="4">
                  <c:v>43982</c:v>
                </c:pt>
                <c:pt idx="5">
                  <c:v>44012</c:v>
                </c:pt>
                <c:pt idx="6">
                  <c:v>44043</c:v>
                </c:pt>
                <c:pt idx="7">
                  <c:v>44074</c:v>
                </c:pt>
                <c:pt idx="8">
                  <c:v>44104</c:v>
                </c:pt>
                <c:pt idx="9">
                  <c:v>44135</c:v>
                </c:pt>
                <c:pt idx="10">
                  <c:v>44165</c:v>
                </c:pt>
                <c:pt idx="11">
                  <c:v>44196</c:v>
                </c:pt>
                <c:pt idx="12">
                  <c:v>44227</c:v>
                </c:pt>
                <c:pt idx="13">
                  <c:v>44255</c:v>
                </c:pt>
              </c:numCache>
            </c:numRef>
          </c:cat>
          <c:val>
            <c:numRef>
              <c:f>'ΔΙΑΜΕΝΟΝΤΕΣ ΝΗΣΙΑ'!$S$3:$S$16</c:f>
              <c:numCache>
                <c:formatCode>#,##0</c:formatCode>
                <c:ptCount val="14"/>
                <c:pt idx="0">
                  <c:v>20868</c:v>
                </c:pt>
                <c:pt idx="1">
                  <c:v>21622</c:v>
                </c:pt>
                <c:pt idx="2">
                  <c:v>21894</c:v>
                </c:pt>
                <c:pt idx="3">
                  <c:v>21147</c:v>
                </c:pt>
                <c:pt idx="4">
                  <c:v>20532</c:v>
                </c:pt>
                <c:pt idx="5">
                  <c:v>19298</c:v>
                </c:pt>
                <c:pt idx="6">
                  <c:v>17425</c:v>
                </c:pt>
                <c:pt idx="7">
                  <c:v>15855</c:v>
                </c:pt>
                <c:pt idx="8">
                  <c:v>14802</c:v>
                </c:pt>
                <c:pt idx="9">
                  <c:v>10422</c:v>
                </c:pt>
                <c:pt idx="10">
                  <c:v>9058</c:v>
                </c:pt>
                <c:pt idx="11">
                  <c:v>8904</c:v>
                </c:pt>
                <c:pt idx="12">
                  <c:v>9189</c:v>
                </c:pt>
                <c:pt idx="13">
                  <c:v>8764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8B-49BA-B8C4-433D23F333D9}"/>
            </c:ext>
          </c:extLst>
        </c:ser>
        <c:ser>
          <c:idx val="2"/>
          <c:order val="2"/>
          <c:tx>
            <c:strRef>
              <c:f>'ΔΙΑΜΕΝΟΝΤΕΣ ΝΗΣΙΑ'!$T$2</c:f>
              <c:strCache>
                <c:ptCount val="1"/>
                <c:pt idx="0">
                  <c:v>ΣΑΜΟΣ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ΝΗΣΙΑ'!$Q$4:$Q$17</c:f>
              <c:numCache>
                <c:formatCode>m/d/yyyy</c:formatCode>
                <c:ptCount val="14"/>
                <c:pt idx="0">
                  <c:v>43861</c:v>
                </c:pt>
                <c:pt idx="1">
                  <c:v>43890</c:v>
                </c:pt>
                <c:pt idx="2">
                  <c:v>43921</c:v>
                </c:pt>
                <c:pt idx="3">
                  <c:v>43951</c:v>
                </c:pt>
                <c:pt idx="4">
                  <c:v>43982</c:v>
                </c:pt>
                <c:pt idx="5">
                  <c:v>44012</c:v>
                </c:pt>
                <c:pt idx="6">
                  <c:v>44043</c:v>
                </c:pt>
                <c:pt idx="7">
                  <c:v>44074</c:v>
                </c:pt>
                <c:pt idx="8">
                  <c:v>44104</c:v>
                </c:pt>
                <c:pt idx="9">
                  <c:v>44135</c:v>
                </c:pt>
                <c:pt idx="10">
                  <c:v>44165</c:v>
                </c:pt>
                <c:pt idx="11">
                  <c:v>44196</c:v>
                </c:pt>
                <c:pt idx="12">
                  <c:v>44227</c:v>
                </c:pt>
                <c:pt idx="13">
                  <c:v>44255</c:v>
                </c:pt>
              </c:numCache>
            </c:numRef>
          </c:cat>
          <c:val>
            <c:numRef>
              <c:f>'ΔΙΑΜΕΝΟΝΤΕΣ ΝΗΣΙΑ'!$T$3:$T$16</c:f>
              <c:numCache>
                <c:formatCode>#,##0</c:formatCode>
                <c:ptCount val="14"/>
                <c:pt idx="0">
                  <c:v>8063</c:v>
                </c:pt>
                <c:pt idx="1">
                  <c:v>7572</c:v>
                </c:pt>
                <c:pt idx="2">
                  <c:v>7943</c:v>
                </c:pt>
                <c:pt idx="3">
                  <c:v>7505</c:v>
                </c:pt>
                <c:pt idx="4">
                  <c:v>7195</c:v>
                </c:pt>
                <c:pt idx="5">
                  <c:v>6794</c:v>
                </c:pt>
                <c:pt idx="6">
                  <c:v>6641</c:v>
                </c:pt>
                <c:pt idx="7">
                  <c:v>5513</c:v>
                </c:pt>
                <c:pt idx="8">
                  <c:v>5218</c:v>
                </c:pt>
                <c:pt idx="9">
                  <c:v>4693</c:v>
                </c:pt>
                <c:pt idx="10">
                  <c:v>4495</c:v>
                </c:pt>
                <c:pt idx="11">
                  <c:v>3892</c:v>
                </c:pt>
                <c:pt idx="12">
                  <c:v>3556</c:v>
                </c:pt>
                <c:pt idx="13">
                  <c:v>3347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8B-49BA-B8C4-433D23F333D9}"/>
            </c:ext>
          </c:extLst>
        </c:ser>
        <c:ser>
          <c:idx val="3"/>
          <c:order val="3"/>
          <c:tx>
            <c:strRef>
              <c:f>'ΔΙΑΜΕΝΟΝΤΕΣ ΝΗΣΙΑ'!$U$2</c:f>
              <c:strCache>
                <c:ptCount val="1"/>
                <c:pt idx="0">
                  <c:v>ΧΙΟΣ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ΝΗΣΙΑ'!$Q$4:$Q$17</c:f>
              <c:numCache>
                <c:formatCode>m/d/yyyy</c:formatCode>
                <c:ptCount val="14"/>
                <c:pt idx="0">
                  <c:v>43861</c:v>
                </c:pt>
                <c:pt idx="1">
                  <c:v>43890</c:v>
                </c:pt>
                <c:pt idx="2">
                  <c:v>43921</c:v>
                </c:pt>
                <c:pt idx="3">
                  <c:v>43951</c:v>
                </c:pt>
                <c:pt idx="4">
                  <c:v>43982</c:v>
                </c:pt>
                <c:pt idx="5">
                  <c:v>44012</c:v>
                </c:pt>
                <c:pt idx="6">
                  <c:v>44043</c:v>
                </c:pt>
                <c:pt idx="7">
                  <c:v>44074</c:v>
                </c:pt>
                <c:pt idx="8">
                  <c:v>44104</c:v>
                </c:pt>
                <c:pt idx="9">
                  <c:v>44135</c:v>
                </c:pt>
                <c:pt idx="10">
                  <c:v>44165</c:v>
                </c:pt>
                <c:pt idx="11">
                  <c:v>44196</c:v>
                </c:pt>
                <c:pt idx="12">
                  <c:v>44227</c:v>
                </c:pt>
                <c:pt idx="13">
                  <c:v>44255</c:v>
                </c:pt>
              </c:numCache>
            </c:numRef>
          </c:cat>
          <c:val>
            <c:numRef>
              <c:f>'ΔΙΑΜΕΝΟΝΤΕΣ ΝΗΣΙΑ'!$U$3:$U$16</c:f>
              <c:numCache>
                <c:formatCode>#,##0</c:formatCode>
                <c:ptCount val="14"/>
                <c:pt idx="0">
                  <c:v>6081</c:v>
                </c:pt>
                <c:pt idx="1">
                  <c:v>5553</c:v>
                </c:pt>
                <c:pt idx="2">
                  <c:v>5811</c:v>
                </c:pt>
                <c:pt idx="3">
                  <c:v>5593</c:v>
                </c:pt>
                <c:pt idx="4">
                  <c:v>5333</c:v>
                </c:pt>
                <c:pt idx="5">
                  <c:v>5080</c:v>
                </c:pt>
                <c:pt idx="6">
                  <c:v>4871</c:v>
                </c:pt>
                <c:pt idx="7">
                  <c:v>4529</c:v>
                </c:pt>
                <c:pt idx="8">
                  <c:v>4025</c:v>
                </c:pt>
                <c:pt idx="9">
                  <c:v>3572</c:v>
                </c:pt>
                <c:pt idx="10">
                  <c:v>3088</c:v>
                </c:pt>
                <c:pt idx="11">
                  <c:v>2759</c:v>
                </c:pt>
                <c:pt idx="12">
                  <c:v>2693</c:v>
                </c:pt>
                <c:pt idx="13">
                  <c:v>2669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8B-49BA-B8C4-433D23F333D9}"/>
            </c:ext>
          </c:extLst>
        </c:ser>
        <c:ser>
          <c:idx val="4"/>
          <c:order val="4"/>
          <c:tx>
            <c:strRef>
              <c:f>'ΔΙΑΜΕΝΟΝΤΕΣ ΝΗΣΙΑ'!$V$2</c:f>
              <c:strCache>
                <c:ptCount val="1"/>
                <c:pt idx="0">
                  <c:v>ΛΕΡΟΣ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ΝΗΣΙΑ'!$Q$4:$Q$17</c:f>
              <c:numCache>
                <c:formatCode>m/d/yyyy</c:formatCode>
                <c:ptCount val="14"/>
                <c:pt idx="0">
                  <c:v>43861</c:v>
                </c:pt>
                <c:pt idx="1">
                  <c:v>43890</c:v>
                </c:pt>
                <c:pt idx="2">
                  <c:v>43921</c:v>
                </c:pt>
                <c:pt idx="3">
                  <c:v>43951</c:v>
                </c:pt>
                <c:pt idx="4">
                  <c:v>43982</c:v>
                </c:pt>
                <c:pt idx="5">
                  <c:v>44012</c:v>
                </c:pt>
                <c:pt idx="6">
                  <c:v>44043</c:v>
                </c:pt>
                <c:pt idx="7">
                  <c:v>44074</c:v>
                </c:pt>
                <c:pt idx="8">
                  <c:v>44104</c:v>
                </c:pt>
                <c:pt idx="9">
                  <c:v>44135</c:v>
                </c:pt>
                <c:pt idx="10">
                  <c:v>44165</c:v>
                </c:pt>
                <c:pt idx="11">
                  <c:v>44196</c:v>
                </c:pt>
                <c:pt idx="12">
                  <c:v>44227</c:v>
                </c:pt>
                <c:pt idx="13">
                  <c:v>44255</c:v>
                </c:pt>
              </c:numCache>
            </c:numRef>
          </c:cat>
          <c:val>
            <c:numRef>
              <c:f>'ΔΙΑΜΕΝΟΝΤΕΣ ΝΗΣΙΑ'!$V$3:$V$16</c:f>
              <c:numCache>
                <c:formatCode>#,##0</c:formatCode>
                <c:ptCount val="14"/>
                <c:pt idx="0">
                  <c:v>2754</c:v>
                </c:pt>
                <c:pt idx="1">
                  <c:v>2654</c:v>
                </c:pt>
                <c:pt idx="2">
                  <c:v>2592</c:v>
                </c:pt>
                <c:pt idx="3">
                  <c:v>2330</c:v>
                </c:pt>
                <c:pt idx="4">
                  <c:v>2095</c:v>
                </c:pt>
                <c:pt idx="5">
                  <c:v>1874</c:v>
                </c:pt>
                <c:pt idx="6">
                  <c:v>1589</c:v>
                </c:pt>
                <c:pt idx="7">
                  <c:v>1354</c:v>
                </c:pt>
                <c:pt idx="8">
                  <c:v>1241</c:v>
                </c:pt>
                <c:pt idx="9">
                  <c:v>1072</c:v>
                </c:pt>
                <c:pt idx="10">
                  <c:v>803</c:v>
                </c:pt>
                <c:pt idx="11" formatCode="General">
                  <c:v>696</c:v>
                </c:pt>
                <c:pt idx="12">
                  <c:v>667</c:v>
                </c:pt>
                <c:pt idx="13">
                  <c:v>630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8B-49BA-B8C4-433D23F33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92528848"/>
        <c:axId val="1112066192"/>
      </c:barChart>
      <c:lineChart>
        <c:grouping val="standard"/>
        <c:varyColors val="0"/>
        <c:ser>
          <c:idx val="5"/>
          <c:order val="5"/>
          <c:tx>
            <c:strRef>
              <c:f>'ΔΙΑΜΕΝΟΝΤΕΣ ΝΗΣΙΑ'!$X$2</c:f>
              <c:strCache>
                <c:ptCount val="1"/>
                <c:pt idx="0">
                  <c:v>ΣΥΝΟΛΟ ΝΗΣΙΩΝ (συμπ. λοιπά νησιά, δεξιός άξονας)</c:v>
                </c:pt>
              </c:strCache>
            </c:strRef>
          </c:tx>
          <c:spPr>
            <a:ln w="34925" cap="rnd">
              <a:solidFill>
                <a:srgbClr val="00206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'ΔΙΑΜΕΝΟΝΤΕΣ ΝΗΣΙΑ'!$Q$3:$Q$16</c:f>
              <c:numCache>
                <c:formatCode>m/d/yyyy</c:formatCode>
                <c:ptCount val="14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  <c:pt idx="13">
                  <c:v>44227</c:v>
                </c:pt>
              </c:numCache>
            </c:numRef>
          </c:cat>
          <c:val>
            <c:numRef>
              <c:f>'ΔΙΑΜΕΝΟΝΤΕΣ ΝΗΣΙΑ'!$X$3:$X$16</c:f>
              <c:numCache>
                <c:formatCode>#,##0</c:formatCode>
                <c:ptCount val="14"/>
                <c:pt idx="0">
                  <c:v>42007</c:v>
                </c:pt>
                <c:pt idx="1">
                  <c:v>41816</c:v>
                </c:pt>
                <c:pt idx="2">
                  <c:v>42414</c:v>
                </c:pt>
                <c:pt idx="3">
                  <c:v>40139</c:v>
                </c:pt>
                <c:pt idx="4">
                  <c:v>38284</c:v>
                </c:pt>
                <c:pt idx="5">
                  <c:v>35962</c:v>
                </c:pt>
                <c:pt idx="6">
                  <c:v>33066</c:v>
                </c:pt>
                <c:pt idx="7">
                  <c:v>29579</c:v>
                </c:pt>
                <c:pt idx="8">
                  <c:v>27576</c:v>
                </c:pt>
                <c:pt idx="9">
                  <c:v>21564</c:v>
                </c:pt>
                <c:pt idx="10">
                  <c:v>18872</c:v>
                </c:pt>
                <c:pt idx="11">
                  <c:v>17424</c:v>
                </c:pt>
                <c:pt idx="12">
                  <c:v>17005</c:v>
                </c:pt>
                <c:pt idx="13">
                  <c:v>16231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98B-49BA-B8C4-433D23F33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41312"/>
        <c:axId val="161142560"/>
      </c:lineChart>
      <c:catAx>
        <c:axId val="10925288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12066192"/>
        <c:crosses val="autoZero"/>
        <c:auto val="0"/>
        <c:lblAlgn val="ctr"/>
        <c:lblOffset val="100"/>
        <c:noMultiLvlLbl val="0"/>
      </c:catAx>
      <c:valAx>
        <c:axId val="111206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092528848"/>
        <c:crosses val="autoZero"/>
        <c:crossBetween val="between"/>
      </c:valAx>
      <c:valAx>
        <c:axId val="161142560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61141312"/>
        <c:crosses val="max"/>
        <c:crossBetween val="between"/>
      </c:valAx>
      <c:dateAx>
        <c:axId val="161141312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6114256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/>
              </a:rPr>
              <a:t>Αποφάσεις και Εκκρεμότητες Ασύλου</a:t>
            </a:r>
            <a:endParaRPr lang="el-G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ΑΣΥΛΟ!$D$2</c:f>
              <c:strCache>
                <c:ptCount val="1"/>
                <c:pt idx="0">
                  <c:v> ΕΚΚΡΕΜΕΙΣ ΑΠΟΦΑΣΕΙΣ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ΑΣΥΛΟ!$A$5:$A$17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Μαϊ-20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Αυγ-20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ΑΣΥΛΟ!$D$5:$D$17</c:f>
              <c:numCache>
                <c:formatCode>#,##0</c:formatCode>
                <c:ptCount val="13"/>
                <c:pt idx="0">
                  <c:v>138462</c:v>
                </c:pt>
                <c:pt idx="1">
                  <c:v>131822</c:v>
                </c:pt>
                <c:pt idx="2">
                  <c:v>114622</c:v>
                </c:pt>
                <c:pt idx="3">
                  <c:v>108492</c:v>
                </c:pt>
                <c:pt idx="4">
                  <c:v>102814</c:v>
                </c:pt>
                <c:pt idx="5">
                  <c:v>99108</c:v>
                </c:pt>
                <c:pt idx="6">
                  <c:v>96041</c:v>
                </c:pt>
                <c:pt idx="7">
                  <c:v>90678</c:v>
                </c:pt>
                <c:pt idx="8">
                  <c:v>87922</c:v>
                </c:pt>
                <c:pt idx="9">
                  <c:v>83304</c:v>
                </c:pt>
                <c:pt idx="10">
                  <c:v>79986</c:v>
                </c:pt>
                <c:pt idx="11">
                  <c:v>77197</c:v>
                </c:pt>
                <c:pt idx="12">
                  <c:v>74934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E-4663-9F97-9D6C91ED7ABD}"/>
            </c:ext>
          </c:extLst>
        </c:ser>
        <c:ser>
          <c:idx val="2"/>
          <c:order val="2"/>
          <c:tx>
            <c:strRef>
              <c:f>ΑΣΥΛΟ!$F$2</c:f>
              <c:strCache>
                <c:ptCount val="1"/>
                <c:pt idx="0">
                  <c:v>ΑΠΟΦΑΣΕΙΣ Α' ΒΑΘΜΟΥ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ΑΣΥΛΟ!$A$5:$A$17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Μαϊ-20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Αυγ-20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ΑΣΥΛΟ!$F$5:$F$17</c:f>
              <c:numCache>
                <c:formatCode>#,##0</c:formatCode>
                <c:ptCount val="13"/>
                <c:pt idx="0">
                  <c:v>5273</c:v>
                </c:pt>
                <c:pt idx="1">
                  <c:v>6904</c:v>
                </c:pt>
                <c:pt idx="2">
                  <c:v>15853</c:v>
                </c:pt>
                <c:pt idx="3">
                  <c:v>6026</c:v>
                </c:pt>
                <c:pt idx="4">
                  <c:v>8715</c:v>
                </c:pt>
                <c:pt idx="5">
                  <c:v>7071</c:v>
                </c:pt>
                <c:pt idx="6">
                  <c:v>5551</c:v>
                </c:pt>
                <c:pt idx="7">
                  <c:v>7045</c:v>
                </c:pt>
                <c:pt idx="8">
                  <c:v>4198</c:v>
                </c:pt>
                <c:pt idx="9">
                  <c:v>5835</c:v>
                </c:pt>
                <c:pt idx="10">
                  <c:v>4798</c:v>
                </c:pt>
                <c:pt idx="11">
                  <c:v>3544</c:v>
                </c:pt>
                <c:pt idx="12">
                  <c:v>4026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CE-4663-9F97-9D6C91ED7ABD}"/>
            </c:ext>
          </c:extLst>
        </c:ser>
        <c:ser>
          <c:idx val="3"/>
          <c:order val="3"/>
          <c:tx>
            <c:strRef>
              <c:f>ΑΣΥΛΟ!$G$2</c:f>
              <c:strCache>
                <c:ptCount val="1"/>
                <c:pt idx="0">
                  <c:v>ΑΠΟΦΑΣΕΙΣ Β' ΒΑΘΜΟΥ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ΑΣΥΛΟ!$A$5:$A$17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Μαϊ-20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Αυγ-20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ΑΣΥΛΟ!$G$5:$G$17</c:f>
              <c:numCache>
                <c:formatCode>#,##0</c:formatCode>
                <c:ptCount val="13"/>
                <c:pt idx="0">
                  <c:v>3619</c:v>
                </c:pt>
                <c:pt idx="1">
                  <c:v>1443</c:v>
                </c:pt>
                <c:pt idx="2">
                  <c:v>2541</c:v>
                </c:pt>
                <c:pt idx="3">
                  <c:v>1927</c:v>
                </c:pt>
                <c:pt idx="4">
                  <c:v>2018</c:v>
                </c:pt>
                <c:pt idx="5">
                  <c:v>1935</c:v>
                </c:pt>
                <c:pt idx="6">
                  <c:v>1517</c:v>
                </c:pt>
                <c:pt idx="7">
                  <c:v>2551</c:v>
                </c:pt>
                <c:pt idx="8">
                  <c:v>2248</c:v>
                </c:pt>
                <c:pt idx="9">
                  <c:v>2173</c:v>
                </c:pt>
                <c:pt idx="10">
                  <c:v>1173</c:v>
                </c:pt>
                <c:pt idx="11">
                  <c:v>1675</c:v>
                </c:pt>
                <c:pt idx="12">
                  <c:v>1225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CE-4663-9F97-9D6C91ED7A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85186608"/>
        <c:axId val="1282003760"/>
      </c:barChart>
      <c:lineChart>
        <c:grouping val="standard"/>
        <c:varyColors val="0"/>
        <c:ser>
          <c:idx val="1"/>
          <c:order val="1"/>
          <c:tx>
            <c:strRef>
              <c:f>ΑΣΥΛΟ!$E$2</c:f>
              <c:strCache>
                <c:ptCount val="1"/>
                <c:pt idx="0">
                  <c:v>ΜΕΤΑΒΟΛΗ ΣΤΙΣ ΕΚΚΡΕΜΕΙΣ ΑΠΟΦΑΣΕΙΣ (%)</c:v>
                </c:pt>
              </c:strCache>
            </c:strRef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ΑΣΥΛΟ!$A$5:$A$17</c:f>
              <c:strCache>
                <c:ptCount val="13"/>
                <c:pt idx="0">
                  <c:v>Φεβ-20</c:v>
                </c:pt>
                <c:pt idx="1">
                  <c:v>Μαρ-20</c:v>
                </c:pt>
                <c:pt idx="2">
                  <c:v>Απρ-20</c:v>
                </c:pt>
                <c:pt idx="3">
                  <c:v>Μαϊ-20</c:v>
                </c:pt>
                <c:pt idx="4">
                  <c:v>Ιουν-20</c:v>
                </c:pt>
                <c:pt idx="5">
                  <c:v>Ιουλ-20</c:v>
                </c:pt>
                <c:pt idx="6">
                  <c:v>Αυγ-20</c:v>
                </c:pt>
                <c:pt idx="7">
                  <c:v>Σεπ-20</c:v>
                </c:pt>
                <c:pt idx="8">
                  <c:v>Οκτ-20</c:v>
                </c:pt>
                <c:pt idx="9">
                  <c:v>Νοε-20</c:v>
                </c:pt>
                <c:pt idx="10">
                  <c:v>Δεκ-20</c:v>
                </c:pt>
                <c:pt idx="11">
                  <c:v>Ιαν-21</c:v>
                </c:pt>
                <c:pt idx="12">
                  <c:v>Φεβ-21</c:v>
                </c:pt>
              </c:strCache>
            </c:strRef>
          </c:cat>
          <c:val>
            <c:numRef>
              <c:f>ΑΣΥΛΟ!$E$5:$E$17</c:f>
              <c:numCache>
                <c:formatCode>0.0%</c:formatCode>
                <c:ptCount val="13"/>
                <c:pt idx="0">
                  <c:v>-1.5143216848873682E-2</c:v>
                </c:pt>
                <c:pt idx="1">
                  <c:v>-4.7955395704236542E-2</c:v>
                </c:pt>
                <c:pt idx="2">
                  <c:v>-0.13047897922956714</c:v>
                </c:pt>
                <c:pt idx="3">
                  <c:v>-5.3480134703634552E-2</c:v>
                </c:pt>
                <c:pt idx="4">
                  <c:v>-5.2335656085241308E-2</c:v>
                </c:pt>
                <c:pt idx="5">
                  <c:v>-3.6045674713560412E-2</c:v>
                </c:pt>
                <c:pt idx="6">
                  <c:v>-3.0946038664890825E-2</c:v>
                </c:pt>
                <c:pt idx="7">
                  <c:v>-5.5840734686227758E-2</c:v>
                </c:pt>
                <c:pt idx="8">
                  <c:v>-3.0393259666071152E-2</c:v>
                </c:pt>
                <c:pt idx="9">
                  <c:v>-5.2523827938399943E-2</c:v>
                </c:pt>
                <c:pt idx="10">
                  <c:v>-3.9830020167098822E-2</c:v>
                </c:pt>
                <c:pt idx="11">
                  <c:v>-3.4868602005350934E-2</c:v>
                </c:pt>
                <c:pt idx="12">
                  <c:v>-2.9314610671399146E-2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0CE-4663-9F97-9D6C91ED7A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5184608"/>
        <c:axId val="1281990864"/>
      </c:lineChart>
      <c:catAx>
        <c:axId val="108518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282003760"/>
        <c:crosses val="autoZero"/>
        <c:auto val="1"/>
        <c:lblAlgn val="ctr"/>
        <c:lblOffset val="100"/>
        <c:noMultiLvlLbl val="0"/>
      </c:catAx>
      <c:valAx>
        <c:axId val="1282003760"/>
        <c:scaling>
          <c:orientation val="minMax"/>
          <c:max val="14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085186608"/>
        <c:crosses val="autoZero"/>
        <c:crossBetween val="between"/>
      </c:valAx>
      <c:valAx>
        <c:axId val="1281990864"/>
        <c:scaling>
          <c:orientation val="minMax"/>
        </c:scaling>
        <c:delete val="0"/>
        <c:axPos val="r"/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085184608"/>
        <c:crosses val="max"/>
        <c:crossBetween val="between"/>
      </c:valAx>
      <c:catAx>
        <c:axId val="1085184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81990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39c__x03ac__x03c1__x03c4__x03b9__x03bf__x03c2_ xmlns="23b0b3d7-d903-442b-82a2-3ac84eac3a15" xsi:nil="true"/>
    <SharedWithUsers xmlns="305453b7-07ad-467e-b202-c2ea2acd0966">
      <UserInfo>
        <DisplayName>Δημήτριος Αποστολόπουλος</DisplayName>
        <AccountId>80</AccountId>
        <AccountType/>
      </UserInfo>
      <UserInfo>
        <DisplayName>Κώστας Σκαρλάτος</DisplayName>
        <AccountId>16</AccountId>
        <AccountType/>
      </UserInfo>
      <UserInfo>
        <DisplayName>Τάσος Μαντάγαρης</DisplayName>
        <AccountId>58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41A079AE9C53A42BC780C6B99118746" ma:contentTypeVersion="13" ma:contentTypeDescription="Δημιουργία νέου εγγράφου" ma:contentTypeScope="" ma:versionID="e3589caf36293fa896844446558a08bc">
  <xsd:schema xmlns:xsd="http://www.w3.org/2001/XMLSchema" xmlns:xs="http://www.w3.org/2001/XMLSchema" xmlns:p="http://schemas.microsoft.com/office/2006/metadata/properties" xmlns:ns2="23b0b3d7-d903-442b-82a2-3ac84eac3a15" xmlns:ns3="305453b7-07ad-467e-b202-c2ea2acd0966" targetNamespace="http://schemas.microsoft.com/office/2006/metadata/properties" ma:root="true" ma:fieldsID="75ed7de9b1300e65f4f2e226079aa359" ns2:_="" ns3:_="">
    <xsd:import namespace="23b0b3d7-d903-442b-82a2-3ac84eac3a15"/>
    <xsd:import namespace="305453b7-07ad-467e-b202-c2ea2acd0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x039c__x03ac__x03c1__x03c4__x03b9__x03bf__x03c2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0b3d7-d903-442b-82a2-3ac84eac3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39c__x03ac__x03c1__x03c4__x03b9__x03bf__x03c2_" ma:index="18" nillable="true" ma:displayName="Μάρτιος" ma:format="Dropdown" ma:internalName="_x039c__x03ac__x03c1__x03c4__x03b9__x03bf__x03c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53b7-07ad-467e-b202-c2ea2acd0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0123-3D3F-4400-B6FE-0D74965DC71C}">
  <ds:schemaRefs>
    <ds:schemaRef ds:uri="305453b7-07ad-467e-b202-c2ea2acd0966"/>
    <ds:schemaRef ds:uri="23b0b3d7-d903-442b-82a2-3ac84eac3a1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1DEF1E-8431-4349-904D-27DCB5EA9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B6BD1-AF18-4863-A66A-D4A73C3B0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0b3d7-d903-442b-82a2-3ac84eac3a15"/>
    <ds:schemaRef ds:uri="305453b7-07ad-467e-b202-c2ea2acd0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E41B59-6F38-4043-A450-6B59A361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2256</Words>
  <Characters>12591</Characters>
  <Application>Microsoft Office Word</Application>
  <DocSecurity>0</DocSecurity>
  <Lines>104</Lines>
  <Paragraphs>29</Paragraphs>
  <ScaleCrop>false</ScaleCrop>
  <Company>MOD</Company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κ</dc:title>
  <dc:subject/>
  <dc:creator>Κωνσταντίνος Κωστάκος</dc:creator>
  <cp:keywords/>
  <cp:lastModifiedBy>Ηρακλής Παναγιωτόπουλος</cp:lastModifiedBy>
  <cp:revision>164</cp:revision>
  <cp:lastPrinted>2021-03-18T09:41:00Z</cp:lastPrinted>
  <dcterms:created xsi:type="dcterms:W3CDTF">2021-03-11T19:56:00Z</dcterms:created>
  <dcterms:modified xsi:type="dcterms:W3CDTF">2021-03-18T09:41:00Z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0x010100741A079AE9C53A42BC780C6B99118746</vt:lpwstr>
  </property>
</Properties>
</file>