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662" w:rsidRPr="00A73DDB" w:rsidRDefault="004A3662" w:rsidP="004A3662">
      <w:pPr>
        <w:shd w:val="clear" w:color="auto" w:fill="FFFFFF"/>
        <w:spacing w:after="0" w:line="240" w:lineRule="auto"/>
        <w:jc w:val="center"/>
        <w:rPr>
          <w:rFonts w:ascii="Cambria" w:eastAsia="Times New Roman" w:hAnsi="Cambria" w:cs="Segoe UI Historic"/>
          <w:b/>
          <w:color w:val="050505"/>
          <w:sz w:val="28"/>
          <w:szCs w:val="28"/>
          <w:lang w:eastAsia="en-GB"/>
        </w:rPr>
      </w:pPr>
      <w:r w:rsidRPr="00A73DDB">
        <w:rPr>
          <w:rFonts w:ascii="Cambria" w:eastAsia="Times New Roman" w:hAnsi="Cambria" w:cs="Segoe UI Historic"/>
          <w:b/>
          <w:color w:val="050505"/>
          <w:sz w:val="28"/>
          <w:szCs w:val="28"/>
          <w:lang w:eastAsia="en-GB"/>
        </w:rPr>
        <w:t>ΚΟΙΝΗ ΑΝΑΚΟΙΝΩΣΗ Τ.Κ. ΚΑΙ ΣΥΛΛΟΓΩΝ ΜΟΡΙΑΣ</w:t>
      </w:r>
    </w:p>
    <w:p w:rsidR="004A3662" w:rsidRDefault="004A3662" w:rsidP="004A3662">
      <w:pPr>
        <w:shd w:val="clear" w:color="auto" w:fill="FFFFFF"/>
        <w:spacing w:after="0" w:line="240" w:lineRule="auto"/>
        <w:rPr>
          <w:rFonts w:ascii="Cambria" w:eastAsia="Times New Roman" w:hAnsi="Cambria" w:cs="Segoe UI Historic"/>
          <w:color w:val="050505"/>
          <w:sz w:val="28"/>
          <w:szCs w:val="28"/>
          <w:lang w:eastAsia="en-GB"/>
        </w:rPr>
      </w:pPr>
    </w:p>
    <w:p w:rsidR="004A3662" w:rsidRDefault="004A3662" w:rsidP="004A3662">
      <w:pPr>
        <w:shd w:val="clear" w:color="auto" w:fill="FFFFFF"/>
        <w:spacing w:after="0" w:line="240" w:lineRule="auto"/>
        <w:jc w:val="both"/>
        <w:rPr>
          <w:rFonts w:ascii="Cambria" w:eastAsia="Times New Roman" w:hAnsi="Cambria" w:cs="Segoe UI Historic"/>
          <w:color w:val="050505"/>
          <w:sz w:val="28"/>
          <w:szCs w:val="28"/>
          <w:lang w:eastAsia="en-GB"/>
        </w:rPr>
      </w:pPr>
      <w:r>
        <w:rPr>
          <w:rFonts w:ascii="Cambria" w:eastAsia="Times New Roman" w:hAnsi="Cambria" w:cs="Segoe UI Historic"/>
          <w:color w:val="050505"/>
          <w:sz w:val="28"/>
          <w:szCs w:val="28"/>
          <w:lang w:eastAsia="en-GB"/>
        </w:rPr>
        <w:t xml:space="preserve">    </w:t>
      </w:r>
      <w:r w:rsidRPr="00A73DDB">
        <w:rPr>
          <w:rFonts w:ascii="Cambria" w:eastAsia="Times New Roman" w:hAnsi="Cambria" w:cs="Segoe UI Historic"/>
          <w:color w:val="050505"/>
          <w:sz w:val="28"/>
          <w:szCs w:val="28"/>
          <w:lang w:eastAsia="en-GB"/>
        </w:rPr>
        <w:t>Με αφορμή την πρόσφατη ενέργεια του υπουργείου Μεταναστευτικής Πολιτικής, η οποία αφορούσε απόπειρα προσφοράς μίσθωσης σε ιδιοκτήτες ελαιοκτημάτων πλησίον του ΚΥΤ της Μόριας ,με σκοπό την επέκταση, τη νομιμοποίηση και μονιμοποίηση του παράνομου καταυλισμού του Ελαιώνα, εμείς οι σύλλογοι της Μόριας και πολλοί κάτοικοι, στις 30/07/2020, συναντηθήκαμε με τον Περιφερειάρχη Β. Αιγαίου κ. Μουτζούρη και το Δήμαρχο Μυτιλήνης κ. Κύτελη στο χωριό της Μόριας. Τους ζητήσαμε να μας ενημερώσουν αν είχαν κάποια σχετικά στοιχεία και να τοποθετηθούν επί του θέματος. Μας είπαν ότι δεν είχαν καμία επίσημη πληροφόρηση και δήλωσαν την αντίθεσή τους σε τέτοια σχέδια. Τόνισαν ότι το υπουργείο διέψευσε (ή πήρε πίσω) την επέκταση της Μόριας και ότι, σε κάθε περίπτωση, η άμεση κινητοποίησή μας απέτρεψε οποιεσδήποτε τέτοιες βλέψεις. Εμείς τους περιγράψαμε το αληθές περιστατικό, τους μεταφέραμε τους διαλόγους στελεχών Υπουργείου και κατοίκων και εκφράσαμε τις θέσεις και την κοινή γραμμή μας.</w:t>
      </w:r>
    </w:p>
    <w:p w:rsidR="004A3662" w:rsidRDefault="004A3662" w:rsidP="004A3662">
      <w:p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 xml:space="preserve"> Δηλώνουμε και δημοσίως τα εξής:</w:t>
      </w:r>
    </w:p>
    <w:p w:rsidR="004A3662" w:rsidRPr="00A73DDB" w:rsidRDefault="004A3662" w:rsidP="004A3662">
      <w:pPr>
        <w:shd w:val="clear" w:color="auto" w:fill="FFFFFF"/>
        <w:spacing w:after="0" w:line="240" w:lineRule="auto"/>
        <w:jc w:val="both"/>
        <w:rPr>
          <w:rFonts w:ascii="Cambria" w:eastAsia="Times New Roman" w:hAnsi="Cambria" w:cs="Segoe UI Historic"/>
          <w:color w:val="050505"/>
          <w:sz w:val="28"/>
          <w:szCs w:val="28"/>
          <w:lang w:eastAsia="en-GB"/>
        </w:rPr>
      </w:pPr>
    </w:p>
    <w:p w:rsidR="004A3662" w:rsidRPr="00A73DDB" w:rsidRDefault="004A3662" w:rsidP="004A3662">
      <w:pPr>
        <w:pStyle w:val="ListParagraph"/>
        <w:numPr>
          <w:ilvl w:val="0"/>
          <w:numId w:val="1"/>
        </w:num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Είναι απαράδεκτο το επίσημο ελληνικό κράτος να αμφισβητεί ένα αληθές γεγονός που συνέβη παρουσία δεκάδων αυτοπτών μαρτύρων στους οποίους έγιναν προτάσεις εκμίσθωσης εκτάσεων από στελέχη του Υπουργείου για επέκταση του ΚΥΤ ( και ενώ υπάρχουν στη Διαύγεια, η υπ΄αριθ. 4421/15/05.20 σύμβαση, που είναι “σύμβαση ανάθεσης σε πιστοποιημένο εκτιμητή για τον προσδιορισμό της αξίας των μισθωμάτων σχετικά με τη μίσθωση εκτάσεων στην περιοχή της Μόριας του Δήμου Μυτιλήνης” και η υπ΄αριθ. 703/10.4.2020 συμφωνία παροχής υπηρεσιών σίτισης και καθαριότητας στο ΚΥΤ Μόριας έως 31.12.2022).</w:t>
      </w:r>
    </w:p>
    <w:p w:rsidR="004A3662" w:rsidRPr="00A73DDB" w:rsidRDefault="004A3662" w:rsidP="004A3662">
      <w:pPr>
        <w:pStyle w:val="ListParagraph"/>
        <w:shd w:val="clear" w:color="auto" w:fill="FFFFFF"/>
        <w:spacing w:after="0" w:line="240" w:lineRule="auto"/>
        <w:jc w:val="both"/>
        <w:rPr>
          <w:rFonts w:ascii="Cambria" w:eastAsia="Times New Roman" w:hAnsi="Cambria" w:cs="Segoe UI Historic"/>
          <w:color w:val="050505"/>
          <w:sz w:val="28"/>
          <w:szCs w:val="28"/>
          <w:lang w:eastAsia="en-GB"/>
        </w:rPr>
      </w:pPr>
    </w:p>
    <w:p w:rsidR="004A3662" w:rsidRPr="00A73DDB" w:rsidRDefault="004A3662" w:rsidP="004A3662">
      <w:pPr>
        <w:pStyle w:val="ListParagraph"/>
        <w:numPr>
          <w:ilvl w:val="0"/>
          <w:numId w:val="1"/>
        </w:num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Είναι απαράδεκτο το επίσημο ελληνικό κράτος να συμπεριφέρεται όπως μια ΜΚΟ, χωρίς τη συγκατάθεση της τοπικής κοινωνίας και χωρίς να λαμβάνει υπόψιν τις συλλογικές αποφάσεις της .</w:t>
      </w:r>
    </w:p>
    <w:p w:rsidR="004A3662" w:rsidRPr="00A73DDB" w:rsidRDefault="004A3662" w:rsidP="004A3662">
      <w:pPr>
        <w:pStyle w:val="ListParagraph"/>
        <w:rPr>
          <w:rFonts w:ascii="Cambria" w:eastAsia="Times New Roman" w:hAnsi="Cambria" w:cs="Segoe UI Historic"/>
          <w:color w:val="050505"/>
          <w:sz w:val="28"/>
          <w:szCs w:val="28"/>
          <w:lang w:eastAsia="en-GB"/>
        </w:rPr>
      </w:pPr>
    </w:p>
    <w:p w:rsidR="004A3662" w:rsidRPr="00A73DDB" w:rsidRDefault="004A3662" w:rsidP="004A3662">
      <w:pPr>
        <w:pStyle w:val="ListParagraph"/>
        <w:shd w:val="clear" w:color="auto" w:fill="FFFFFF"/>
        <w:spacing w:after="0" w:line="240" w:lineRule="auto"/>
        <w:jc w:val="both"/>
        <w:rPr>
          <w:rFonts w:ascii="Cambria" w:eastAsia="Times New Roman" w:hAnsi="Cambria" w:cs="Segoe UI Historic"/>
          <w:color w:val="050505"/>
          <w:sz w:val="28"/>
          <w:szCs w:val="28"/>
          <w:lang w:eastAsia="en-GB"/>
        </w:rPr>
      </w:pPr>
    </w:p>
    <w:p w:rsidR="004A3662" w:rsidRPr="00A73DDB" w:rsidRDefault="004A3662" w:rsidP="004A3662">
      <w:pPr>
        <w:pStyle w:val="ListParagraph"/>
        <w:numPr>
          <w:ilvl w:val="0"/>
          <w:numId w:val="1"/>
        </w:num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 xml:space="preserve">Είναι απαράδεκτο το επίσημο ελληνικό κράτος να προσπαθεί να εξαγοράσει πληττόμενους πολίτες του (με 180 ευρώ το </w:t>
      </w:r>
      <w:r w:rsidRPr="00A73DDB">
        <w:rPr>
          <w:rFonts w:ascii="Cambria" w:eastAsia="Times New Roman" w:hAnsi="Cambria" w:cs="Segoe UI Historic"/>
          <w:color w:val="050505"/>
          <w:sz w:val="28"/>
          <w:szCs w:val="28"/>
          <w:lang w:eastAsia="en-GB"/>
        </w:rPr>
        <w:lastRenderedPageBreak/>
        <w:t>στρέμμα!) και σε περίπτωση που δε συμφωνούν να τους απειλεί με επίταξη των ελαιοκτημάτων τους.</w:t>
      </w:r>
    </w:p>
    <w:p w:rsidR="004A3662" w:rsidRPr="00A73DDB" w:rsidRDefault="004A3662" w:rsidP="004A3662">
      <w:pPr>
        <w:pStyle w:val="ListParagraph"/>
        <w:shd w:val="clear" w:color="auto" w:fill="FFFFFF"/>
        <w:spacing w:after="0" w:line="240" w:lineRule="auto"/>
        <w:jc w:val="both"/>
        <w:rPr>
          <w:rFonts w:ascii="Cambria" w:eastAsia="Times New Roman" w:hAnsi="Cambria" w:cs="Segoe UI Historic"/>
          <w:color w:val="050505"/>
          <w:sz w:val="28"/>
          <w:szCs w:val="28"/>
          <w:lang w:eastAsia="en-GB"/>
        </w:rPr>
      </w:pPr>
    </w:p>
    <w:p w:rsidR="004A3662" w:rsidRPr="00A73DDB" w:rsidRDefault="004A3662" w:rsidP="004A3662">
      <w:pPr>
        <w:pStyle w:val="ListParagraph"/>
        <w:numPr>
          <w:ilvl w:val="0"/>
          <w:numId w:val="1"/>
        </w:num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Είναι απαράδεκτο να δημιουργείται από το υπουργείο Μεταναστευτικής Πολιτικής οποιαδήποτε νέα δομή του ΚΥΤ της Μόριας (βλ. κέντρο υγείας σε έκταση 25 στρεμμάτων δίπλα από τον καταυλισμό του ΚΥΤ με χρηματοδότηση της ολλανδικής κυβέρνησης!) και να συζητείται η εγκαινίασή της από υψηλόβαθμα κυβερνητικά στελέχη (ακόμα και από την Πρόεδρο της Δημοκρατίας, όπως γράφτηκε στον τοπικό τύπο στις 30/7/2020!), τη στιγμή που γίνονται ενέργειες εκκένωσης του παράνομου καταυλισμού και υπάρχουν συλλογικές αποφάσεις κλεισίματος του ΚΥΤ.</w:t>
      </w:r>
    </w:p>
    <w:p w:rsidR="004A3662" w:rsidRPr="00A73DDB" w:rsidRDefault="004A3662" w:rsidP="004A3662">
      <w:pPr>
        <w:pStyle w:val="ListParagraph"/>
        <w:rPr>
          <w:rFonts w:ascii="Cambria" w:eastAsia="Times New Roman" w:hAnsi="Cambria" w:cs="Segoe UI Historic"/>
          <w:color w:val="050505"/>
          <w:sz w:val="28"/>
          <w:szCs w:val="28"/>
          <w:lang w:eastAsia="en-GB"/>
        </w:rPr>
      </w:pPr>
    </w:p>
    <w:p w:rsidR="004A3662" w:rsidRPr="00A73DDB" w:rsidRDefault="004A3662" w:rsidP="004A3662">
      <w:pPr>
        <w:pStyle w:val="ListParagraph"/>
        <w:shd w:val="clear" w:color="auto" w:fill="FFFFFF"/>
        <w:spacing w:after="0" w:line="240" w:lineRule="auto"/>
        <w:jc w:val="both"/>
        <w:rPr>
          <w:rFonts w:ascii="Cambria" w:eastAsia="Times New Roman" w:hAnsi="Cambria" w:cs="Segoe UI Historic"/>
          <w:color w:val="050505"/>
          <w:sz w:val="28"/>
          <w:szCs w:val="28"/>
          <w:lang w:eastAsia="en-GB"/>
        </w:rPr>
      </w:pPr>
    </w:p>
    <w:p w:rsidR="004A3662" w:rsidRPr="00A73DDB" w:rsidRDefault="004A3662" w:rsidP="004A3662">
      <w:pPr>
        <w:pStyle w:val="ListParagraph"/>
        <w:numPr>
          <w:ilvl w:val="0"/>
          <w:numId w:val="1"/>
        </w:num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Είναι απαράδεκτο να υπάρχουν σχεδόν καθημερινά περιστατικά εμπρησμού πλησίον του ΚΥΤ (δίπλα στα σπίτια μας!) και να μην γίνονται συλλήψεις, αλλά ούτε και να μας γνωστοποιούνται λεπτομέρειες.</w:t>
      </w:r>
    </w:p>
    <w:p w:rsidR="004A3662" w:rsidRPr="00A73DDB" w:rsidRDefault="004A3662" w:rsidP="004A3662">
      <w:pPr>
        <w:pStyle w:val="ListParagraph"/>
        <w:shd w:val="clear" w:color="auto" w:fill="FFFFFF"/>
        <w:spacing w:after="0" w:line="240" w:lineRule="auto"/>
        <w:jc w:val="both"/>
        <w:rPr>
          <w:rFonts w:ascii="Cambria" w:eastAsia="Times New Roman" w:hAnsi="Cambria" w:cs="Segoe UI Historic"/>
          <w:color w:val="050505"/>
          <w:sz w:val="28"/>
          <w:szCs w:val="28"/>
          <w:lang w:eastAsia="en-GB"/>
        </w:rPr>
      </w:pPr>
    </w:p>
    <w:p w:rsidR="004A3662" w:rsidRPr="00A73DDB" w:rsidRDefault="004A3662" w:rsidP="004A3662">
      <w:pPr>
        <w:pStyle w:val="ListParagraph"/>
        <w:numPr>
          <w:ilvl w:val="0"/>
          <w:numId w:val="1"/>
        </w:num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Είναι απαράδεκτο να συνεχίζει η συντεταγμένη και ανεξέλεγκτη δράση των κερδοσκοπικών ΜΚΟ (ακόμα και των μη πιστοποιημένων) που έχουν καταπατήσει δημόσιες και ιδιωτικές περιουσίες.</w:t>
      </w:r>
    </w:p>
    <w:p w:rsidR="004A3662" w:rsidRPr="00A73DDB" w:rsidRDefault="004A3662" w:rsidP="004A3662">
      <w:pPr>
        <w:pStyle w:val="ListParagraph"/>
        <w:rPr>
          <w:rFonts w:ascii="Cambria" w:eastAsia="Times New Roman" w:hAnsi="Cambria" w:cs="Segoe UI Historic"/>
          <w:color w:val="050505"/>
          <w:sz w:val="28"/>
          <w:szCs w:val="28"/>
          <w:lang w:eastAsia="en-GB"/>
        </w:rPr>
      </w:pPr>
    </w:p>
    <w:p w:rsidR="004A3662" w:rsidRPr="00A73DDB" w:rsidRDefault="004A3662" w:rsidP="004A3662">
      <w:pPr>
        <w:pStyle w:val="ListParagraph"/>
        <w:shd w:val="clear" w:color="auto" w:fill="FFFFFF"/>
        <w:spacing w:after="0" w:line="240" w:lineRule="auto"/>
        <w:jc w:val="both"/>
        <w:rPr>
          <w:rFonts w:ascii="Cambria" w:eastAsia="Times New Roman" w:hAnsi="Cambria" w:cs="Segoe UI Historic"/>
          <w:color w:val="050505"/>
          <w:sz w:val="28"/>
          <w:szCs w:val="28"/>
          <w:lang w:eastAsia="en-GB"/>
        </w:rPr>
      </w:pPr>
    </w:p>
    <w:p w:rsidR="004A3662" w:rsidRPr="00A73DDB" w:rsidRDefault="004A3662" w:rsidP="004A3662">
      <w:pPr>
        <w:pStyle w:val="ListParagraph"/>
        <w:numPr>
          <w:ilvl w:val="0"/>
          <w:numId w:val="1"/>
        </w:num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Είναι απαράδεκτο να συνεχίζει η συστηματική τέλεση μιας πληθώρας αδικημάτων και η κατάλυση των νόμων στην περιοχή του ΚΥΤ και του παράνομου καταυλισμού του Ελαιώνα της Μόριας.</w:t>
      </w:r>
    </w:p>
    <w:p w:rsidR="004A3662" w:rsidRPr="00A73DDB" w:rsidRDefault="004A3662" w:rsidP="004A3662">
      <w:pPr>
        <w:pStyle w:val="ListParagraph"/>
        <w:shd w:val="clear" w:color="auto" w:fill="FFFFFF"/>
        <w:spacing w:after="0" w:line="240" w:lineRule="auto"/>
        <w:jc w:val="both"/>
        <w:rPr>
          <w:rFonts w:ascii="Cambria" w:eastAsia="Times New Roman" w:hAnsi="Cambria" w:cs="Segoe UI Historic"/>
          <w:color w:val="050505"/>
          <w:sz w:val="28"/>
          <w:szCs w:val="28"/>
          <w:lang w:eastAsia="en-GB"/>
        </w:rPr>
      </w:pPr>
    </w:p>
    <w:p w:rsidR="004A3662" w:rsidRPr="00A73DDB" w:rsidRDefault="004A3662" w:rsidP="004A3662">
      <w:pPr>
        <w:pStyle w:val="ListParagraph"/>
        <w:numPr>
          <w:ilvl w:val="0"/>
          <w:numId w:val="1"/>
        </w:num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Είναι απαράδεκτο να συνεχίζουν να μεταφέρονται άτομα από όλο το νησί στον παράνομο καταυλισμό του καταπατημένου Ελαιώνα της Μόριας με την ανοχή των αρχών.</w:t>
      </w:r>
    </w:p>
    <w:p w:rsidR="004A3662" w:rsidRPr="00A73DDB" w:rsidRDefault="004A3662" w:rsidP="004A3662">
      <w:pPr>
        <w:pStyle w:val="ListParagraph"/>
        <w:rPr>
          <w:rFonts w:ascii="Cambria" w:eastAsia="Times New Roman" w:hAnsi="Cambria" w:cs="Segoe UI Historic"/>
          <w:color w:val="050505"/>
          <w:sz w:val="28"/>
          <w:szCs w:val="28"/>
          <w:lang w:eastAsia="en-GB"/>
        </w:rPr>
      </w:pPr>
    </w:p>
    <w:p w:rsidR="004A3662" w:rsidRPr="00A73DDB" w:rsidRDefault="004A3662" w:rsidP="004A3662">
      <w:pPr>
        <w:pStyle w:val="ListParagraph"/>
        <w:shd w:val="clear" w:color="auto" w:fill="FFFFFF"/>
        <w:spacing w:after="0" w:line="240" w:lineRule="auto"/>
        <w:jc w:val="both"/>
        <w:rPr>
          <w:rFonts w:ascii="Cambria" w:eastAsia="Times New Roman" w:hAnsi="Cambria" w:cs="Segoe UI Historic"/>
          <w:color w:val="050505"/>
          <w:sz w:val="28"/>
          <w:szCs w:val="28"/>
          <w:lang w:eastAsia="en-GB"/>
        </w:rPr>
      </w:pPr>
    </w:p>
    <w:p w:rsidR="004A3662" w:rsidRPr="00A73DDB" w:rsidRDefault="004A3662" w:rsidP="004A3662">
      <w:pPr>
        <w:pStyle w:val="ListParagraph"/>
        <w:numPr>
          <w:ilvl w:val="0"/>
          <w:numId w:val="1"/>
        </w:num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Είναι απαράδεκτο να μη δρομολογείται το κλείσιμο του ΚΥΤ της Μόριας βάσει συγκεκριμένου χρονοδιαγράμματος και να μη σχεδιάζονται οι επόμενες ενέργειες διαχείρισης της κατάστασης.</w:t>
      </w:r>
    </w:p>
    <w:p w:rsidR="004A3662" w:rsidRPr="00A73DDB" w:rsidRDefault="004A3662" w:rsidP="004A3662">
      <w:pPr>
        <w:pStyle w:val="ListParagraph"/>
        <w:shd w:val="clear" w:color="auto" w:fill="FFFFFF"/>
        <w:spacing w:after="0" w:line="240" w:lineRule="auto"/>
        <w:jc w:val="both"/>
        <w:rPr>
          <w:rFonts w:ascii="Cambria" w:eastAsia="Times New Roman" w:hAnsi="Cambria" w:cs="Segoe UI Historic"/>
          <w:color w:val="050505"/>
          <w:sz w:val="28"/>
          <w:szCs w:val="28"/>
          <w:lang w:eastAsia="en-GB"/>
        </w:rPr>
      </w:pPr>
    </w:p>
    <w:p w:rsidR="004A3662" w:rsidRPr="00A73DDB" w:rsidRDefault="004A3662" w:rsidP="004A3662">
      <w:pPr>
        <w:pStyle w:val="ListParagraph"/>
        <w:numPr>
          <w:ilvl w:val="0"/>
          <w:numId w:val="1"/>
        </w:num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lastRenderedPageBreak/>
        <w:t>Είναι απαράδεκτο ο Υπουργός Μεταναστευτικής Πολιτικής να δηλώνει εντελώς αυθαίρετα ότι “ με τη στάση τους οι περισσότεροι συναινούν στο να παραμείνει το ΚΥΤ Μόριας” , αγνοώντας τις συλλογικές αποφάσεις και ερμηνεύοντας καταστάσεις με εντελώς λανθασμένο – και βολικό γι΄αυτόν – τρόπο.</w:t>
      </w:r>
    </w:p>
    <w:p w:rsidR="004A3662" w:rsidRPr="00A73DDB" w:rsidRDefault="004A3662" w:rsidP="004A3662">
      <w:pPr>
        <w:pStyle w:val="ListParagraph"/>
        <w:rPr>
          <w:rFonts w:ascii="Cambria" w:eastAsia="Times New Roman" w:hAnsi="Cambria" w:cs="Segoe UI Historic"/>
          <w:color w:val="050505"/>
          <w:sz w:val="28"/>
          <w:szCs w:val="28"/>
          <w:lang w:eastAsia="en-GB"/>
        </w:rPr>
      </w:pPr>
    </w:p>
    <w:p w:rsidR="004A3662" w:rsidRPr="00A73DDB" w:rsidRDefault="004A3662" w:rsidP="004A3662">
      <w:pPr>
        <w:pStyle w:val="ListParagraph"/>
        <w:shd w:val="clear" w:color="auto" w:fill="FFFFFF"/>
        <w:spacing w:after="0" w:line="240" w:lineRule="auto"/>
        <w:jc w:val="both"/>
        <w:rPr>
          <w:rFonts w:ascii="Cambria" w:eastAsia="Times New Roman" w:hAnsi="Cambria" w:cs="Segoe UI Historic"/>
          <w:color w:val="050505"/>
          <w:sz w:val="28"/>
          <w:szCs w:val="28"/>
          <w:lang w:eastAsia="en-GB"/>
        </w:rPr>
      </w:pPr>
    </w:p>
    <w:p w:rsidR="004A3662" w:rsidRDefault="004A3662" w:rsidP="004A3662">
      <w:p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Ζητούμε:</w:t>
      </w:r>
    </w:p>
    <w:p w:rsidR="004A3662" w:rsidRPr="00A73DDB" w:rsidRDefault="004A3662" w:rsidP="004A3662">
      <w:pPr>
        <w:shd w:val="clear" w:color="auto" w:fill="FFFFFF"/>
        <w:spacing w:after="0" w:line="240" w:lineRule="auto"/>
        <w:jc w:val="both"/>
        <w:rPr>
          <w:rFonts w:ascii="Cambria" w:eastAsia="Times New Roman" w:hAnsi="Cambria" w:cs="Segoe UI Historic"/>
          <w:color w:val="050505"/>
          <w:sz w:val="28"/>
          <w:szCs w:val="28"/>
          <w:lang w:eastAsia="en-GB"/>
        </w:rPr>
      </w:pPr>
    </w:p>
    <w:p w:rsidR="004A3662" w:rsidRDefault="004A3662" w:rsidP="004A3662">
      <w:p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 Να σταματήσει κάθε σκέψη και προσπάθεια επέκτασης και μονιμοποίησης του ΚΥΤ της Μόριας</w:t>
      </w:r>
    </w:p>
    <w:p w:rsidR="004A3662" w:rsidRPr="00A73DDB" w:rsidRDefault="004A3662" w:rsidP="004A3662">
      <w:pPr>
        <w:shd w:val="clear" w:color="auto" w:fill="FFFFFF"/>
        <w:spacing w:after="0" w:line="240" w:lineRule="auto"/>
        <w:jc w:val="both"/>
        <w:rPr>
          <w:rFonts w:ascii="Cambria" w:eastAsia="Times New Roman" w:hAnsi="Cambria" w:cs="Segoe UI Historic"/>
          <w:color w:val="050505"/>
          <w:sz w:val="28"/>
          <w:szCs w:val="28"/>
          <w:lang w:eastAsia="en-GB"/>
        </w:rPr>
      </w:pPr>
    </w:p>
    <w:p w:rsidR="004A3662" w:rsidRDefault="004A3662" w:rsidP="004A3662">
      <w:p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 xml:space="preserve">- Να πάψει ο αντιδημοκρατικός και προσβλητικός τρόπος διακυβέρνησης που προωθείται από το υπουργείο χωρίς τη συμμετοχή της τοπικής κοινωνίας </w:t>
      </w:r>
    </w:p>
    <w:p w:rsidR="004A3662" w:rsidRPr="00A73DDB" w:rsidRDefault="004A3662" w:rsidP="004A3662">
      <w:pPr>
        <w:shd w:val="clear" w:color="auto" w:fill="FFFFFF"/>
        <w:spacing w:after="0" w:line="240" w:lineRule="auto"/>
        <w:jc w:val="both"/>
        <w:rPr>
          <w:rFonts w:ascii="Cambria" w:eastAsia="Times New Roman" w:hAnsi="Cambria" w:cs="Segoe UI Historic"/>
          <w:color w:val="050505"/>
          <w:sz w:val="28"/>
          <w:szCs w:val="28"/>
          <w:lang w:eastAsia="en-GB"/>
        </w:rPr>
      </w:pPr>
    </w:p>
    <w:p w:rsidR="004A3662" w:rsidRDefault="004A3662" w:rsidP="004A3662">
      <w:p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 Να επιβληθούν άμεσα κυρώσεις για τις μη πιστοποιημένες ΜΚΟ και να απομακρυνθούν οι διάφορες ομάδες που πυροδοτούν εξεγέρσεις</w:t>
      </w:r>
    </w:p>
    <w:p w:rsidR="004A3662" w:rsidRPr="00A73DDB" w:rsidRDefault="004A3662" w:rsidP="004A3662">
      <w:p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 xml:space="preserve"> </w:t>
      </w:r>
    </w:p>
    <w:p w:rsidR="004A3662" w:rsidRDefault="004A3662" w:rsidP="004A3662">
      <w:p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 xml:space="preserve">- Να συνεχίσει και να επιταχυνθεί η μαζική αποσυμφόρηση και εντός των λίγων επόμενων μηνών να εκκενωθεί πλήρως ο καταπατημένος Ελαιώνας και να ξεκινήσουν έργα αποκατάστασης με πρωτοβουλία της Πολιτείας . </w:t>
      </w:r>
    </w:p>
    <w:p w:rsidR="004A3662" w:rsidRPr="00A73DDB" w:rsidRDefault="004A3662" w:rsidP="004A3662">
      <w:pPr>
        <w:shd w:val="clear" w:color="auto" w:fill="FFFFFF"/>
        <w:spacing w:after="0" w:line="240" w:lineRule="auto"/>
        <w:jc w:val="both"/>
        <w:rPr>
          <w:rFonts w:ascii="Cambria" w:eastAsia="Times New Roman" w:hAnsi="Cambria" w:cs="Segoe UI Historic"/>
          <w:color w:val="050505"/>
          <w:sz w:val="28"/>
          <w:szCs w:val="28"/>
          <w:lang w:eastAsia="en-GB"/>
        </w:rPr>
      </w:pPr>
    </w:p>
    <w:p w:rsidR="004A3662" w:rsidRPr="00A73DDB" w:rsidRDefault="004A3662" w:rsidP="004A3662">
      <w:p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Και φυσικά:</w:t>
      </w:r>
    </w:p>
    <w:p w:rsidR="004A3662" w:rsidRDefault="004A3662" w:rsidP="004A3662">
      <w:pPr>
        <w:shd w:val="clear" w:color="auto" w:fill="FFFFFF"/>
        <w:spacing w:after="0" w:line="240" w:lineRule="auto"/>
        <w:jc w:val="both"/>
        <w:rPr>
          <w:rFonts w:ascii="Cambria" w:eastAsia="Times New Roman" w:hAnsi="Cambria" w:cs="Segoe UI Historic"/>
          <w:b/>
          <w:color w:val="050505"/>
          <w:sz w:val="28"/>
          <w:szCs w:val="28"/>
          <w:lang w:eastAsia="en-GB"/>
        </w:rPr>
      </w:pPr>
      <w:r w:rsidRPr="00A73DDB">
        <w:rPr>
          <w:rFonts w:ascii="Cambria" w:eastAsia="Times New Roman" w:hAnsi="Cambria" w:cs="Segoe UI Historic"/>
          <w:b/>
          <w:color w:val="050505"/>
          <w:sz w:val="28"/>
          <w:szCs w:val="28"/>
          <w:lang w:eastAsia="en-GB"/>
        </w:rPr>
        <w:t>- Να κλείσει το ΚΥΤ της Μόριας έως τον ερχόμενο Μάρτιο, κάτι απολύτως αναγκαίο για πολλούς λόγους και απολύτως εφικτό υπό τις υπάρχουσες συνθήκες.</w:t>
      </w:r>
    </w:p>
    <w:p w:rsidR="004A3662" w:rsidRPr="00A73DDB" w:rsidRDefault="004A3662" w:rsidP="004A3662">
      <w:pPr>
        <w:shd w:val="clear" w:color="auto" w:fill="FFFFFF"/>
        <w:spacing w:after="0" w:line="240" w:lineRule="auto"/>
        <w:jc w:val="both"/>
        <w:rPr>
          <w:rFonts w:ascii="Cambria" w:eastAsia="Times New Roman" w:hAnsi="Cambria" w:cs="Segoe UI Historic"/>
          <w:b/>
          <w:color w:val="050505"/>
          <w:sz w:val="28"/>
          <w:szCs w:val="28"/>
          <w:lang w:eastAsia="en-GB"/>
        </w:rPr>
      </w:pPr>
    </w:p>
    <w:p w:rsidR="004A3662" w:rsidRPr="00A73DDB" w:rsidRDefault="004A3662" w:rsidP="004A3662">
      <w:p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Ο ΠΡΟΕΔΡΟΣ ΤΗΣ Τ.Κ. ΜΟΡΙΑΣ</w:t>
      </w:r>
    </w:p>
    <w:p w:rsidR="004A3662" w:rsidRPr="00A73DDB" w:rsidRDefault="004A3662" w:rsidP="004A3662">
      <w:p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Ο ΣΥΛΛΟΓΟΣ ΚΑΤΟΙΚΩΝ ΜΟΡΙΑΣ, ΠΑΝΑΓΙΟΥΔΑΣ ΚΑΙ ΟΜΟΡΩΝ ΚΟΙΝΟΤΗΤΩΝ</w:t>
      </w:r>
    </w:p>
    <w:p w:rsidR="004A3662" w:rsidRPr="00A73DDB" w:rsidRDefault="004A3662" w:rsidP="004A3662">
      <w:p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Ο ΠΟΛΙΤΙΣΤΙΚΟΣ ΣΥΛΛΟΓΟΣ ΓΥΝΑΙΚΩΝ ΜΟΡΙΑΣ</w:t>
      </w:r>
    </w:p>
    <w:p w:rsidR="004A3662" w:rsidRPr="00A73DDB" w:rsidRDefault="004A3662" w:rsidP="004A3662">
      <w:p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Ο ΠΕΖΟΠΟΡΙΚΟΣ ΣΥΛΛΟΓΟΣ ΜΟΡΙΑΣ “Η ΔΙΧΑΛΑ”</w:t>
      </w:r>
    </w:p>
    <w:p w:rsidR="004A3662" w:rsidRPr="00A73DDB" w:rsidRDefault="004A3662" w:rsidP="004A3662">
      <w:pPr>
        <w:shd w:val="clear" w:color="auto" w:fill="FFFFFF"/>
        <w:spacing w:after="0" w:line="240" w:lineRule="auto"/>
        <w:jc w:val="both"/>
        <w:rPr>
          <w:rFonts w:ascii="Cambria" w:eastAsia="Times New Roman" w:hAnsi="Cambria" w:cs="Segoe UI Historic"/>
          <w:color w:val="050505"/>
          <w:sz w:val="28"/>
          <w:szCs w:val="28"/>
          <w:lang w:eastAsia="en-GB"/>
        </w:rPr>
      </w:pPr>
      <w:r w:rsidRPr="00A73DDB">
        <w:rPr>
          <w:rFonts w:ascii="Cambria" w:eastAsia="Times New Roman" w:hAnsi="Cambria" w:cs="Segoe UI Historic"/>
          <w:color w:val="050505"/>
          <w:sz w:val="28"/>
          <w:szCs w:val="28"/>
          <w:lang w:eastAsia="en-GB"/>
        </w:rPr>
        <w:t>Ο ΙΠΠΙΚΟΣ-ΦΥΣΙΟΛΑΤΡΙΚΟΣ ΣΥΛΛΟΓΟΣ ΜΟΡΙΑΣ</w:t>
      </w:r>
    </w:p>
    <w:p w:rsidR="004A3662" w:rsidRPr="009B2012" w:rsidRDefault="004A3662" w:rsidP="004A3662">
      <w:pPr>
        <w:spacing w:after="0" w:line="360" w:lineRule="auto"/>
        <w:jc w:val="center"/>
        <w:rPr>
          <w:rFonts w:ascii="Cambria" w:hAnsi="Cambria"/>
          <w:b/>
          <w:sz w:val="32"/>
          <w:szCs w:val="32"/>
        </w:rPr>
      </w:pPr>
      <w:r w:rsidRPr="00BF605C">
        <w:rPr>
          <w:rFonts w:ascii="Cambria" w:hAnsi="Cambria" w:cs="Times New Roman"/>
          <w:b/>
          <w:sz w:val="32"/>
          <w:szCs w:val="32"/>
        </w:rPr>
        <w:t xml:space="preserve"> </w:t>
      </w:r>
    </w:p>
    <w:p w:rsidR="00643899" w:rsidRDefault="00643899">
      <w:bookmarkStart w:id="0" w:name="_GoBack"/>
      <w:bookmarkEnd w:id="0"/>
    </w:p>
    <w:sectPr w:rsidR="006438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50746"/>
    <w:multiLevelType w:val="hybridMultilevel"/>
    <w:tmpl w:val="7EAC19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2E"/>
    <w:rsid w:val="0018242E"/>
    <w:rsid w:val="004A3662"/>
    <w:rsid w:val="00643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70CA8-66F6-457A-A28C-4F87E827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662"/>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3982</Characters>
  <Application>Microsoft Office Word</Application>
  <DocSecurity>0</DocSecurity>
  <Lines>33</Lines>
  <Paragraphs>9</Paragraphs>
  <ScaleCrop>false</ScaleCrop>
  <Company>HP</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ATPCH1</dc:creator>
  <cp:keywords/>
  <dc:description/>
  <cp:lastModifiedBy>ATPCH1</cp:lastModifiedBy>
  <cp:revision>2</cp:revision>
  <dcterms:created xsi:type="dcterms:W3CDTF">2021-03-12T08:47:00Z</dcterms:created>
  <dcterms:modified xsi:type="dcterms:W3CDTF">2021-03-12T08:47:00Z</dcterms:modified>
</cp:coreProperties>
</file>